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25BC" w14:textId="72395F7A" w:rsidR="00C071B7" w:rsidRDefault="00C071B7" w:rsidP="00C071B7">
      <w:pPr>
        <w:pStyle w:val="NoSpacing"/>
        <w:jc w:val="center"/>
        <w:rPr>
          <w:rFonts w:ascii="Times New Roman" w:hAnsi="Times New Roman" w:cs="Times New Roman"/>
          <w:b/>
          <w:bCs/>
          <w:sz w:val="24"/>
          <w:szCs w:val="24"/>
        </w:rPr>
      </w:pPr>
      <w:r w:rsidRPr="00C071B7">
        <w:rPr>
          <w:rFonts w:ascii="Times New Roman" w:hAnsi="Times New Roman" w:cs="Times New Roman"/>
          <w:b/>
          <w:bCs/>
          <w:sz w:val="24"/>
          <w:szCs w:val="24"/>
        </w:rPr>
        <w:t>IESNIEDZAMIE DOKUMENTI</w:t>
      </w:r>
    </w:p>
    <w:p w14:paraId="15FBA6C4" w14:textId="77777777" w:rsidR="00C071B7" w:rsidRDefault="00C071B7" w:rsidP="00C071B7">
      <w:pPr>
        <w:pStyle w:val="NoSpacing"/>
        <w:jc w:val="center"/>
        <w:rPr>
          <w:rFonts w:ascii="Times New Roman" w:hAnsi="Times New Roman" w:cs="Times New Roman"/>
          <w:b/>
          <w:bCs/>
          <w:sz w:val="24"/>
          <w:szCs w:val="24"/>
        </w:rPr>
      </w:pPr>
    </w:p>
    <w:p w14:paraId="45DF9E20" w14:textId="77777777" w:rsidR="00C071B7" w:rsidRDefault="00C071B7" w:rsidP="00C071B7">
      <w:pPr>
        <w:pStyle w:val="NoSpacing"/>
        <w:jc w:val="both"/>
        <w:rPr>
          <w:rFonts w:ascii="Times New Roman" w:hAnsi="Times New Roman" w:cs="Times New Roman"/>
          <w:b/>
          <w:bCs/>
          <w:sz w:val="24"/>
          <w:szCs w:val="24"/>
        </w:rPr>
      </w:pPr>
    </w:p>
    <w:p w14:paraId="68021707" w14:textId="77777777" w:rsidR="00C071B7" w:rsidRPr="00C071B7" w:rsidRDefault="00C071B7" w:rsidP="00C071B7">
      <w:pPr>
        <w:pStyle w:val="NoSpacing"/>
        <w:jc w:val="both"/>
        <w:rPr>
          <w:rFonts w:ascii="Times New Roman" w:hAnsi="Times New Roman" w:cs="Times New Roman"/>
          <w:b/>
          <w:bCs/>
          <w:sz w:val="24"/>
          <w:szCs w:val="24"/>
        </w:rPr>
      </w:pPr>
    </w:p>
    <w:p w14:paraId="7476720A" w14:textId="30FD6C7F" w:rsidR="00C071B7" w:rsidRPr="00C071B7" w:rsidRDefault="00C071B7" w:rsidP="00C071B7">
      <w:pPr>
        <w:pStyle w:val="NoSpacing"/>
        <w:numPr>
          <w:ilvl w:val="0"/>
          <w:numId w:val="2"/>
        </w:numPr>
        <w:jc w:val="both"/>
        <w:rPr>
          <w:rFonts w:ascii="Times New Roman" w:hAnsi="Times New Roman" w:cs="Times New Roman"/>
          <w:b/>
          <w:bCs/>
          <w:sz w:val="24"/>
          <w:szCs w:val="24"/>
        </w:rPr>
      </w:pPr>
      <w:r w:rsidRPr="00C071B7">
        <w:rPr>
          <w:rFonts w:ascii="Times New Roman" w:hAnsi="Times New Roman" w:cs="Times New Roman"/>
          <w:b/>
          <w:bCs/>
          <w:sz w:val="24"/>
          <w:szCs w:val="24"/>
        </w:rPr>
        <w:t>Pieteikums.</w:t>
      </w:r>
    </w:p>
    <w:p w14:paraId="5E63AD55" w14:textId="77777777" w:rsidR="00C071B7" w:rsidRPr="00C071B7" w:rsidRDefault="00C071B7" w:rsidP="00C071B7">
      <w:pPr>
        <w:pStyle w:val="NoSpacing"/>
        <w:ind w:left="720"/>
        <w:jc w:val="both"/>
        <w:rPr>
          <w:rFonts w:ascii="Times New Roman" w:hAnsi="Times New Roman" w:cs="Times New Roman"/>
          <w:b/>
          <w:bCs/>
          <w:sz w:val="24"/>
          <w:szCs w:val="24"/>
        </w:rPr>
      </w:pPr>
    </w:p>
    <w:p w14:paraId="7F01D42D" w14:textId="0F3E397C" w:rsidR="00C071B7" w:rsidRPr="00C071B7" w:rsidRDefault="00C071B7" w:rsidP="00C071B7">
      <w:pPr>
        <w:pStyle w:val="NoSpacing"/>
        <w:numPr>
          <w:ilvl w:val="0"/>
          <w:numId w:val="2"/>
        </w:numPr>
        <w:jc w:val="both"/>
        <w:rPr>
          <w:rFonts w:ascii="Times New Roman" w:hAnsi="Times New Roman" w:cs="Times New Roman"/>
          <w:b/>
          <w:bCs/>
          <w:sz w:val="24"/>
          <w:szCs w:val="24"/>
        </w:rPr>
      </w:pPr>
      <w:r w:rsidRPr="00C071B7">
        <w:rPr>
          <w:rFonts w:ascii="Times New Roman" w:hAnsi="Times New Roman" w:cs="Times New Roman"/>
          <w:b/>
          <w:bCs/>
          <w:sz w:val="24"/>
          <w:szCs w:val="24"/>
        </w:rPr>
        <w:t>Akreditācijas apliecība ar akreditācijas jomu uzskaitījumu.</w:t>
      </w:r>
    </w:p>
    <w:p w14:paraId="026246AE" w14:textId="77777777" w:rsidR="00C071B7" w:rsidRPr="00C071B7" w:rsidRDefault="00C071B7" w:rsidP="00C071B7">
      <w:pPr>
        <w:pStyle w:val="NoSpacing"/>
        <w:jc w:val="both"/>
        <w:rPr>
          <w:rFonts w:ascii="Times New Roman" w:hAnsi="Times New Roman" w:cs="Times New Roman"/>
          <w:b/>
          <w:bCs/>
          <w:sz w:val="24"/>
          <w:szCs w:val="24"/>
        </w:rPr>
      </w:pPr>
    </w:p>
    <w:p w14:paraId="0435CDF1" w14:textId="6DF6F66F" w:rsidR="00C071B7" w:rsidRPr="00C071B7" w:rsidRDefault="00C071B7" w:rsidP="00C071B7">
      <w:pPr>
        <w:pStyle w:val="NoSpacing"/>
        <w:numPr>
          <w:ilvl w:val="0"/>
          <w:numId w:val="2"/>
        </w:numPr>
        <w:jc w:val="both"/>
        <w:rPr>
          <w:rFonts w:ascii="Times New Roman" w:hAnsi="Times New Roman" w:cs="Times New Roman"/>
          <w:b/>
          <w:bCs/>
          <w:sz w:val="24"/>
          <w:szCs w:val="24"/>
        </w:rPr>
      </w:pPr>
      <w:r w:rsidRPr="00C071B7">
        <w:rPr>
          <w:rFonts w:ascii="Times New Roman" w:hAnsi="Times New Roman" w:cs="Times New Roman"/>
          <w:b/>
          <w:bCs/>
          <w:sz w:val="24"/>
          <w:szCs w:val="24"/>
        </w:rPr>
        <w:t>Informācija par pretendenta organizatorisko struktūru.</w:t>
      </w:r>
    </w:p>
    <w:p w14:paraId="3F244850" w14:textId="77777777" w:rsidR="00C071B7" w:rsidRPr="00C071B7" w:rsidRDefault="00C071B7" w:rsidP="00C071B7">
      <w:pPr>
        <w:pStyle w:val="NoSpacing"/>
        <w:jc w:val="both"/>
        <w:rPr>
          <w:rFonts w:ascii="Times New Roman" w:hAnsi="Times New Roman" w:cs="Times New Roman"/>
          <w:b/>
          <w:bCs/>
          <w:sz w:val="24"/>
          <w:szCs w:val="24"/>
        </w:rPr>
      </w:pPr>
    </w:p>
    <w:p w14:paraId="1F2A5950" w14:textId="4130B37B" w:rsidR="00C071B7" w:rsidRPr="0084651A" w:rsidRDefault="00C071B7" w:rsidP="00C071B7">
      <w:pPr>
        <w:pStyle w:val="NoSpacing"/>
        <w:numPr>
          <w:ilvl w:val="0"/>
          <w:numId w:val="2"/>
        </w:numPr>
        <w:jc w:val="both"/>
        <w:rPr>
          <w:rFonts w:ascii="Times New Roman" w:hAnsi="Times New Roman" w:cs="Times New Roman"/>
          <w:b/>
          <w:bCs/>
          <w:sz w:val="24"/>
          <w:szCs w:val="24"/>
        </w:rPr>
      </w:pPr>
      <w:r w:rsidRPr="00C071B7">
        <w:rPr>
          <w:rFonts w:ascii="Times New Roman" w:hAnsi="Times New Roman" w:cs="Times New Roman"/>
          <w:b/>
          <w:bCs/>
          <w:sz w:val="24"/>
          <w:szCs w:val="24"/>
        </w:rPr>
        <w:t xml:space="preserve">Informācija par darbinieku skaitu, kvalifikāciju, pieredzi un kompetenci attiecīgajā kontroles jomā, tajā skaitā apliecinājumu, ka katrā bioloģiskās lauksaimniecības produktu kategorijā ir vismaz divi inspektori, kas veic pārbaudi bioloģiskās lauksaimniecības uzņēmumos, un divas sertificējošās amatpersonas, kas pieņem lēmumu par sertifikāta un atbilstības </w:t>
      </w:r>
      <w:r w:rsidRPr="0084651A">
        <w:rPr>
          <w:rFonts w:ascii="Times New Roman" w:hAnsi="Times New Roman" w:cs="Times New Roman"/>
          <w:b/>
          <w:bCs/>
          <w:sz w:val="24"/>
          <w:szCs w:val="24"/>
        </w:rPr>
        <w:t xml:space="preserve">apliecinājuma izsniegšanu. </w:t>
      </w:r>
    </w:p>
    <w:p w14:paraId="6ADD2711" w14:textId="77777777" w:rsidR="00C071B7" w:rsidRPr="0084651A" w:rsidRDefault="00C071B7" w:rsidP="00C071B7">
      <w:pPr>
        <w:pStyle w:val="NoSpacing"/>
        <w:jc w:val="both"/>
        <w:rPr>
          <w:rFonts w:ascii="Times New Roman" w:hAnsi="Times New Roman" w:cs="Times New Roman"/>
          <w:b/>
          <w:bCs/>
          <w:sz w:val="24"/>
          <w:szCs w:val="24"/>
        </w:rPr>
      </w:pPr>
    </w:p>
    <w:p w14:paraId="36B125D5" w14:textId="52229CE7" w:rsidR="00C071B7" w:rsidRPr="0084651A" w:rsidRDefault="00C071B7" w:rsidP="00C071B7">
      <w:pPr>
        <w:pStyle w:val="NoSpacing"/>
        <w:numPr>
          <w:ilvl w:val="0"/>
          <w:numId w:val="2"/>
        </w:numPr>
        <w:jc w:val="both"/>
        <w:rPr>
          <w:rFonts w:ascii="Times New Roman" w:hAnsi="Times New Roman" w:cs="Times New Roman"/>
          <w:b/>
          <w:bCs/>
          <w:sz w:val="24"/>
          <w:szCs w:val="24"/>
        </w:rPr>
      </w:pPr>
      <w:r w:rsidRPr="0084651A">
        <w:rPr>
          <w:rFonts w:ascii="Times New Roman" w:hAnsi="Times New Roman" w:cs="Times New Roman"/>
          <w:b/>
          <w:bCs/>
          <w:sz w:val="24"/>
          <w:szCs w:val="24"/>
        </w:rPr>
        <w:t xml:space="preserve">Informācija par pretendenta rīcībā esošajiem  materiāltehniskajiem resursiem, aprīkojumu un infrastruktūru deleģējamā uzdevuma izpildei. </w:t>
      </w:r>
    </w:p>
    <w:p w14:paraId="1F1DB7D8" w14:textId="77777777" w:rsidR="00C071B7" w:rsidRPr="00A36ED5" w:rsidRDefault="00C071B7" w:rsidP="00C071B7">
      <w:pPr>
        <w:pStyle w:val="NoSpacing"/>
        <w:jc w:val="both"/>
        <w:rPr>
          <w:rFonts w:ascii="Times New Roman" w:hAnsi="Times New Roman" w:cs="Times New Roman"/>
          <w:sz w:val="24"/>
          <w:szCs w:val="24"/>
        </w:rPr>
      </w:pPr>
    </w:p>
    <w:p w14:paraId="45053911" w14:textId="6051EFF0" w:rsidR="00C071B7" w:rsidRPr="00C071B7" w:rsidRDefault="00C071B7" w:rsidP="00C071B7">
      <w:pPr>
        <w:pStyle w:val="NoSpacing"/>
        <w:numPr>
          <w:ilvl w:val="0"/>
          <w:numId w:val="2"/>
        </w:numPr>
        <w:jc w:val="both"/>
        <w:rPr>
          <w:rFonts w:ascii="Times New Roman" w:hAnsi="Times New Roman" w:cs="Times New Roman"/>
          <w:b/>
          <w:bCs/>
          <w:sz w:val="24"/>
          <w:szCs w:val="24"/>
        </w:rPr>
      </w:pPr>
      <w:r w:rsidRPr="00C071B7">
        <w:rPr>
          <w:rFonts w:ascii="Times New Roman" w:hAnsi="Times New Roman" w:cs="Times New Roman"/>
          <w:b/>
          <w:bCs/>
          <w:sz w:val="24"/>
          <w:szCs w:val="24"/>
        </w:rPr>
        <w:t>Kvalitātes sistēmas dokumentācija, tajā skaitā:</w:t>
      </w:r>
    </w:p>
    <w:p w14:paraId="3BB3A25E" w14:textId="2C255703" w:rsidR="00C071B7" w:rsidRDefault="00C071B7" w:rsidP="00C071B7">
      <w:pPr>
        <w:pStyle w:val="NoSpacing"/>
        <w:numPr>
          <w:ilvl w:val="1"/>
          <w:numId w:val="2"/>
        </w:numPr>
        <w:ind w:firstLine="41"/>
        <w:jc w:val="both"/>
        <w:rPr>
          <w:rFonts w:ascii="Times New Roman" w:hAnsi="Times New Roman" w:cs="Times New Roman"/>
          <w:sz w:val="24"/>
          <w:szCs w:val="24"/>
        </w:rPr>
      </w:pPr>
      <w:r w:rsidRPr="00A36ED5">
        <w:rPr>
          <w:rFonts w:ascii="Times New Roman" w:hAnsi="Times New Roman" w:cs="Times New Roman"/>
          <w:sz w:val="24"/>
          <w:szCs w:val="24"/>
        </w:rPr>
        <w:t>pasākumu saraksts rīcībai aizdomu par neatbilstību vai konstatētas neatbilstības gadījumos;</w:t>
      </w:r>
    </w:p>
    <w:p w14:paraId="310A2309" w14:textId="77777777" w:rsidR="00C071B7" w:rsidRDefault="00C071B7" w:rsidP="00C071B7">
      <w:pPr>
        <w:pStyle w:val="NoSpacing"/>
        <w:numPr>
          <w:ilvl w:val="1"/>
          <w:numId w:val="2"/>
        </w:numPr>
        <w:ind w:firstLine="41"/>
        <w:jc w:val="both"/>
        <w:rPr>
          <w:rFonts w:ascii="Times New Roman" w:hAnsi="Times New Roman" w:cs="Times New Roman"/>
          <w:sz w:val="24"/>
          <w:szCs w:val="24"/>
        </w:rPr>
      </w:pPr>
      <w:r w:rsidRPr="00C071B7">
        <w:rPr>
          <w:rFonts w:ascii="Times New Roman" w:hAnsi="Times New Roman" w:cs="Times New Roman"/>
          <w:sz w:val="24"/>
          <w:szCs w:val="24"/>
        </w:rPr>
        <w:t xml:space="preserve"> </w:t>
      </w:r>
      <w:r w:rsidRPr="00C071B7">
        <w:rPr>
          <w:rFonts w:ascii="Times New Roman" w:hAnsi="Times New Roman" w:cs="Times New Roman"/>
          <w:sz w:val="24"/>
          <w:szCs w:val="24"/>
        </w:rPr>
        <w:t>kārtība interešu konflikta novēršanai, objektivitātes nodrošināšanai un konfidencialitātes ievērošanai</w:t>
      </w:r>
      <w:r w:rsidRPr="00C071B7">
        <w:rPr>
          <w:rFonts w:ascii="Times New Roman" w:hAnsi="Times New Roman" w:cs="Times New Roman"/>
          <w:sz w:val="24"/>
          <w:szCs w:val="24"/>
        </w:rPr>
        <w:t>;</w:t>
      </w:r>
    </w:p>
    <w:p w14:paraId="0E96A08C" w14:textId="2C46BE95" w:rsidR="00C071B7" w:rsidRPr="00C071B7" w:rsidRDefault="00C071B7" w:rsidP="00C071B7">
      <w:pPr>
        <w:pStyle w:val="NoSpacing"/>
        <w:numPr>
          <w:ilvl w:val="1"/>
          <w:numId w:val="2"/>
        </w:numPr>
        <w:ind w:firstLine="41"/>
        <w:jc w:val="both"/>
        <w:rPr>
          <w:rFonts w:ascii="Times New Roman" w:hAnsi="Times New Roman" w:cs="Times New Roman"/>
          <w:sz w:val="24"/>
          <w:szCs w:val="24"/>
        </w:rPr>
      </w:pPr>
      <w:r w:rsidRPr="00C071B7">
        <w:rPr>
          <w:rFonts w:ascii="Times New Roman" w:hAnsi="Times New Roman" w:cs="Times New Roman"/>
          <w:sz w:val="24"/>
          <w:szCs w:val="24"/>
        </w:rPr>
        <w:t>kārtība informācijas apmaiņai ar dienestu un ziņošanai par veiktajām oficiālajām kontrolēm un citām ar deleģēto uzdevumu saistītajām darbībām.</w:t>
      </w:r>
    </w:p>
    <w:p w14:paraId="47DA7510" w14:textId="77777777" w:rsidR="00C071B7" w:rsidRPr="00A36ED5" w:rsidRDefault="00C071B7" w:rsidP="00C071B7">
      <w:pPr>
        <w:pStyle w:val="NoSpacing"/>
        <w:jc w:val="both"/>
        <w:rPr>
          <w:rFonts w:ascii="Times New Roman" w:hAnsi="Times New Roman" w:cs="Times New Roman"/>
          <w:sz w:val="24"/>
          <w:szCs w:val="24"/>
        </w:rPr>
      </w:pPr>
    </w:p>
    <w:p w14:paraId="3148F24F" w14:textId="77777777" w:rsidR="00C071B7" w:rsidRPr="00C071B7" w:rsidRDefault="00C071B7" w:rsidP="00C071B7">
      <w:pPr>
        <w:pStyle w:val="NoSpacing"/>
        <w:jc w:val="both"/>
        <w:rPr>
          <w:rFonts w:ascii="Times New Roman" w:hAnsi="Times New Roman" w:cs="Times New Roman"/>
          <w:b/>
          <w:bCs/>
          <w:sz w:val="24"/>
          <w:szCs w:val="24"/>
        </w:rPr>
      </w:pPr>
      <w:r w:rsidRPr="00C071B7">
        <w:rPr>
          <w:rFonts w:ascii="Times New Roman" w:hAnsi="Times New Roman" w:cs="Times New Roman"/>
          <w:b/>
          <w:bCs/>
          <w:sz w:val="24"/>
          <w:szCs w:val="24"/>
        </w:rPr>
        <w:t>7. Maksas pakalpojumu cenrāža projekts.</w:t>
      </w:r>
    </w:p>
    <w:p w14:paraId="158AEF5B" w14:textId="77777777" w:rsidR="00C071B7" w:rsidRPr="00907A2F" w:rsidRDefault="00C071B7" w:rsidP="00907A2F">
      <w:pPr>
        <w:pStyle w:val="NoSpacing"/>
        <w:jc w:val="both"/>
        <w:rPr>
          <w:rFonts w:ascii="Times New Roman" w:hAnsi="Times New Roman" w:cs="Times New Roman"/>
          <w:b/>
          <w:bCs/>
          <w:sz w:val="24"/>
          <w:szCs w:val="24"/>
        </w:rPr>
      </w:pPr>
    </w:p>
    <w:p w14:paraId="0DEA2A5D" w14:textId="569293EE" w:rsidR="00253E1E" w:rsidRPr="00C071B7" w:rsidRDefault="00253E1E" w:rsidP="00C071B7">
      <w:pPr>
        <w:pStyle w:val="NoSpacing"/>
        <w:jc w:val="both"/>
        <w:rPr>
          <w:rFonts w:ascii="Times New Roman" w:hAnsi="Times New Roman" w:cs="Times New Roman"/>
          <w:sz w:val="24"/>
          <w:szCs w:val="24"/>
        </w:rPr>
      </w:pPr>
    </w:p>
    <w:sectPr w:rsidR="00253E1E" w:rsidRPr="00C071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0C32" w14:textId="77777777" w:rsidR="00DD7331" w:rsidRDefault="00DD7331" w:rsidP="00907A2F">
      <w:pPr>
        <w:spacing w:after="0" w:line="240" w:lineRule="auto"/>
      </w:pPr>
      <w:r>
        <w:separator/>
      </w:r>
    </w:p>
  </w:endnote>
  <w:endnote w:type="continuationSeparator" w:id="0">
    <w:p w14:paraId="66177E4A" w14:textId="77777777" w:rsidR="00DD7331" w:rsidRDefault="00DD7331" w:rsidP="0090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3206" w14:textId="77777777" w:rsidR="00DD7331" w:rsidRDefault="00DD7331" w:rsidP="00907A2F">
      <w:pPr>
        <w:spacing w:after="0" w:line="240" w:lineRule="auto"/>
      </w:pPr>
      <w:r>
        <w:separator/>
      </w:r>
    </w:p>
  </w:footnote>
  <w:footnote w:type="continuationSeparator" w:id="0">
    <w:p w14:paraId="1AF2F71D" w14:textId="77777777" w:rsidR="00DD7331" w:rsidRDefault="00DD7331" w:rsidP="00907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71AE"/>
    <w:multiLevelType w:val="multilevel"/>
    <w:tmpl w:val="AE928DD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13D0D2B"/>
    <w:multiLevelType w:val="multilevel"/>
    <w:tmpl w:val="76C01CB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4028446">
    <w:abstractNumId w:val="0"/>
  </w:num>
  <w:num w:numId="2" w16cid:durableId="128457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2F"/>
    <w:rsid w:val="00253E1E"/>
    <w:rsid w:val="0084651A"/>
    <w:rsid w:val="00907A2F"/>
    <w:rsid w:val="00B93BF6"/>
    <w:rsid w:val="00BD1E18"/>
    <w:rsid w:val="00C071B7"/>
    <w:rsid w:val="00C414E3"/>
    <w:rsid w:val="00DD7331"/>
    <w:rsid w:val="00F406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DA82"/>
  <w15:chartTrackingRefBased/>
  <w15:docId w15:val="{E40F01FF-4C9B-4FFA-8CC5-2F8DB39D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A2F"/>
    <w:rPr>
      <w:rFonts w:eastAsiaTheme="majorEastAsia" w:cstheme="majorBidi"/>
      <w:color w:val="272727" w:themeColor="text1" w:themeTint="D8"/>
    </w:rPr>
  </w:style>
  <w:style w:type="paragraph" w:styleId="Title">
    <w:name w:val="Title"/>
    <w:basedOn w:val="Normal"/>
    <w:next w:val="Normal"/>
    <w:link w:val="TitleChar"/>
    <w:uiPriority w:val="10"/>
    <w:qFormat/>
    <w:rsid w:val="00907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A2F"/>
    <w:pPr>
      <w:spacing w:before="160"/>
      <w:jc w:val="center"/>
    </w:pPr>
    <w:rPr>
      <w:i/>
      <w:iCs/>
      <w:color w:val="404040" w:themeColor="text1" w:themeTint="BF"/>
    </w:rPr>
  </w:style>
  <w:style w:type="character" w:customStyle="1" w:styleId="QuoteChar">
    <w:name w:val="Quote Char"/>
    <w:basedOn w:val="DefaultParagraphFont"/>
    <w:link w:val="Quote"/>
    <w:uiPriority w:val="29"/>
    <w:rsid w:val="00907A2F"/>
    <w:rPr>
      <w:i/>
      <w:iCs/>
      <w:color w:val="404040" w:themeColor="text1" w:themeTint="BF"/>
    </w:rPr>
  </w:style>
  <w:style w:type="paragraph" w:styleId="ListParagraph">
    <w:name w:val="List Paragraph"/>
    <w:basedOn w:val="Normal"/>
    <w:uiPriority w:val="34"/>
    <w:qFormat/>
    <w:rsid w:val="00907A2F"/>
    <w:pPr>
      <w:ind w:left="720"/>
      <w:contextualSpacing/>
    </w:pPr>
  </w:style>
  <w:style w:type="character" w:styleId="IntenseEmphasis">
    <w:name w:val="Intense Emphasis"/>
    <w:basedOn w:val="DefaultParagraphFont"/>
    <w:uiPriority w:val="21"/>
    <w:qFormat/>
    <w:rsid w:val="00907A2F"/>
    <w:rPr>
      <w:i/>
      <w:iCs/>
      <w:color w:val="0F4761" w:themeColor="accent1" w:themeShade="BF"/>
    </w:rPr>
  </w:style>
  <w:style w:type="paragraph" w:styleId="IntenseQuote">
    <w:name w:val="Intense Quote"/>
    <w:basedOn w:val="Normal"/>
    <w:next w:val="Normal"/>
    <w:link w:val="IntenseQuoteChar"/>
    <w:uiPriority w:val="30"/>
    <w:qFormat/>
    <w:rsid w:val="00907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A2F"/>
    <w:rPr>
      <w:i/>
      <w:iCs/>
      <w:color w:val="0F4761" w:themeColor="accent1" w:themeShade="BF"/>
    </w:rPr>
  </w:style>
  <w:style w:type="character" w:styleId="IntenseReference">
    <w:name w:val="Intense Reference"/>
    <w:basedOn w:val="DefaultParagraphFont"/>
    <w:uiPriority w:val="32"/>
    <w:qFormat/>
    <w:rsid w:val="00907A2F"/>
    <w:rPr>
      <w:b/>
      <w:bCs/>
      <w:smallCaps/>
      <w:color w:val="0F4761" w:themeColor="accent1" w:themeShade="BF"/>
      <w:spacing w:val="5"/>
    </w:rPr>
  </w:style>
  <w:style w:type="paragraph" w:styleId="NoSpacing">
    <w:name w:val="No Spacing"/>
    <w:uiPriority w:val="1"/>
    <w:qFormat/>
    <w:rsid w:val="00907A2F"/>
    <w:pPr>
      <w:spacing w:after="0" w:line="240" w:lineRule="auto"/>
    </w:pPr>
    <w:rPr>
      <w:kern w:val="0"/>
      <w14:ligatures w14:val="none"/>
    </w:rPr>
  </w:style>
  <w:style w:type="paragraph" w:styleId="FootnoteText">
    <w:name w:val="footnote text"/>
    <w:basedOn w:val="Normal"/>
    <w:link w:val="FootnoteTextChar"/>
    <w:uiPriority w:val="99"/>
    <w:semiHidden/>
    <w:unhideWhenUsed/>
    <w:rsid w:val="00907A2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7A2F"/>
    <w:rPr>
      <w:kern w:val="0"/>
      <w:sz w:val="20"/>
      <w:szCs w:val="20"/>
      <w14:ligatures w14:val="none"/>
    </w:rPr>
  </w:style>
  <w:style w:type="character" w:styleId="FootnoteReference">
    <w:name w:val="footnote reference"/>
    <w:basedOn w:val="DefaultParagraphFont"/>
    <w:uiPriority w:val="99"/>
    <w:semiHidden/>
    <w:unhideWhenUsed/>
    <w:rsid w:val="00907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708</Words>
  <Characters>405</Characters>
  <Application>Microsoft Office Word</Application>
  <DocSecurity>0</DocSecurity>
  <Lines>3</Lines>
  <Paragraphs>2</Paragraphs>
  <ScaleCrop>false</ScaleCrop>
  <Company>PVD</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Latkovska</dc:creator>
  <cp:keywords/>
  <dc:description/>
  <cp:lastModifiedBy>Agita Latkovska</cp:lastModifiedBy>
  <cp:revision>3</cp:revision>
  <dcterms:created xsi:type="dcterms:W3CDTF">2026-07-17T08:09:00Z</dcterms:created>
  <dcterms:modified xsi:type="dcterms:W3CDTF">2026-07-17T08:09:00Z</dcterms:modified>
</cp:coreProperties>
</file>