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34" w:rsidRPr="00CF486C" w:rsidRDefault="004851CA" w:rsidP="00F13307">
      <w:pPr>
        <w:jc w:val="center"/>
        <w:outlineLvl w:val="0"/>
      </w:pPr>
      <w:r w:rsidRPr="00CF486C">
        <w:t>SECTION 5</w:t>
      </w:r>
    </w:p>
    <w:p w:rsidR="004851CA" w:rsidRPr="00CF486C" w:rsidRDefault="004851CA" w:rsidP="00CF486C">
      <w:pPr>
        <w:jc w:val="center"/>
        <w:outlineLvl w:val="0"/>
        <w:rPr>
          <w:sz w:val="22"/>
          <w:szCs w:val="22"/>
        </w:rPr>
      </w:pPr>
      <w:r w:rsidRPr="00CF486C">
        <w:rPr>
          <w:sz w:val="22"/>
          <w:szCs w:val="22"/>
        </w:rPr>
        <w:t>5. IEDAĻA</w:t>
      </w:r>
    </w:p>
    <w:p w:rsidR="004851CA" w:rsidRPr="00CF486C" w:rsidRDefault="004851CA" w:rsidP="000B39D6">
      <w:pPr>
        <w:jc w:val="center"/>
      </w:pPr>
      <w:r w:rsidRPr="00CF486C">
        <w:t>SPECIMEN ANOMALY REPORT No ...</w:t>
      </w:r>
    </w:p>
    <w:p w:rsidR="004851CA" w:rsidRPr="00CF486C" w:rsidRDefault="004851CA" w:rsidP="000B39D6">
      <w:pPr>
        <w:jc w:val="center"/>
        <w:rPr>
          <w:sz w:val="22"/>
          <w:szCs w:val="22"/>
        </w:rPr>
      </w:pPr>
      <w:r w:rsidRPr="00CF486C">
        <w:rPr>
          <w:sz w:val="22"/>
          <w:szCs w:val="22"/>
        </w:rPr>
        <w:t>NOVIRŽU ZIŅOJUMA PARAUGS Nr. ...</w:t>
      </w:r>
    </w:p>
    <w:p w:rsidR="004851CA" w:rsidRPr="00CF486C" w:rsidRDefault="004851CA" w:rsidP="004851CA">
      <w:pPr>
        <w:jc w:val="both"/>
      </w:pPr>
      <w:r w:rsidRPr="00CF486C">
        <w:t xml:space="preserve">A </w:t>
      </w:r>
      <w:proofErr w:type="spellStart"/>
      <w:r w:rsidRPr="00CF486C">
        <w:t>copy</w:t>
      </w:r>
      <w:proofErr w:type="spellEnd"/>
      <w:r w:rsidRPr="00CF486C">
        <w:t xml:space="preserve"> </w:t>
      </w:r>
      <w:proofErr w:type="spellStart"/>
      <w:r w:rsidRPr="00CF486C">
        <w:t>of</w:t>
      </w:r>
      <w:proofErr w:type="spellEnd"/>
      <w:r w:rsidRPr="00CF486C">
        <w:t xml:space="preserve"> </w:t>
      </w:r>
      <w:proofErr w:type="spellStart"/>
      <w:r w:rsidRPr="00CF486C">
        <w:t>the</w:t>
      </w:r>
      <w:proofErr w:type="spellEnd"/>
      <w:r w:rsidRPr="00CF486C">
        <w:t xml:space="preserve"> </w:t>
      </w:r>
      <w:proofErr w:type="spellStart"/>
      <w:r w:rsidRPr="00CF486C">
        <w:t>anomaly</w:t>
      </w:r>
      <w:proofErr w:type="spellEnd"/>
      <w:r w:rsidRPr="00CF486C">
        <w:t xml:space="preserve"> </w:t>
      </w:r>
      <w:proofErr w:type="spellStart"/>
      <w:r w:rsidRPr="00CF486C">
        <w:t>report</w:t>
      </w:r>
      <w:proofErr w:type="spellEnd"/>
      <w:r w:rsidRPr="00CF486C">
        <w:t xml:space="preserve"> </w:t>
      </w:r>
      <w:proofErr w:type="spellStart"/>
      <w:r w:rsidRPr="00CF486C">
        <w:t>accompanied</w:t>
      </w:r>
      <w:proofErr w:type="spellEnd"/>
      <w:r w:rsidRPr="00CF486C">
        <w:t xml:space="preserve"> </w:t>
      </w:r>
      <w:proofErr w:type="spellStart"/>
      <w:r w:rsidRPr="00CF486C">
        <w:t>by</w:t>
      </w:r>
      <w:proofErr w:type="spellEnd"/>
      <w:r w:rsidRPr="00CF486C">
        <w:t xml:space="preserve"> a </w:t>
      </w:r>
      <w:proofErr w:type="spellStart"/>
      <w:r w:rsidRPr="00CF486C">
        <w:t>copy</w:t>
      </w:r>
      <w:proofErr w:type="spellEnd"/>
      <w:r w:rsidRPr="00CF486C">
        <w:t xml:space="preserve"> </w:t>
      </w:r>
      <w:proofErr w:type="spellStart"/>
      <w:r w:rsidRPr="00CF486C">
        <w:t>of</w:t>
      </w:r>
      <w:proofErr w:type="spellEnd"/>
      <w:r w:rsidRPr="00CF486C">
        <w:t xml:space="preserve"> </w:t>
      </w:r>
      <w:proofErr w:type="spellStart"/>
      <w:r w:rsidRPr="00CF486C">
        <w:t>Section</w:t>
      </w:r>
      <w:proofErr w:type="spellEnd"/>
      <w:r w:rsidRPr="00CF486C">
        <w:t xml:space="preserve"> 1 </w:t>
      </w:r>
      <w:proofErr w:type="spellStart"/>
      <w:r w:rsidRPr="00CF486C">
        <w:t>of</w:t>
      </w:r>
      <w:proofErr w:type="spellEnd"/>
      <w:r w:rsidRPr="00CF486C">
        <w:t xml:space="preserve"> </w:t>
      </w:r>
      <w:proofErr w:type="spellStart"/>
      <w:r w:rsidRPr="00CF486C">
        <w:t>the</w:t>
      </w:r>
      <w:proofErr w:type="spellEnd"/>
      <w:r w:rsidRPr="00CF486C">
        <w:t xml:space="preserve"> </w:t>
      </w:r>
      <w:proofErr w:type="spellStart"/>
      <w:r w:rsidRPr="00CF486C">
        <w:t>journey</w:t>
      </w:r>
      <w:proofErr w:type="spellEnd"/>
      <w:r w:rsidRPr="00CF486C">
        <w:t xml:space="preserve"> </w:t>
      </w:r>
      <w:proofErr w:type="spellStart"/>
      <w:r w:rsidRPr="00CF486C">
        <w:t>log</w:t>
      </w:r>
      <w:proofErr w:type="spellEnd"/>
      <w:r w:rsidRPr="00CF486C">
        <w:t xml:space="preserve"> </w:t>
      </w:r>
      <w:proofErr w:type="spellStart"/>
      <w:r w:rsidRPr="00CF486C">
        <w:t>shall</w:t>
      </w:r>
      <w:proofErr w:type="spellEnd"/>
      <w:r w:rsidRPr="00CF486C">
        <w:t xml:space="preserve"> </w:t>
      </w:r>
      <w:proofErr w:type="spellStart"/>
      <w:r w:rsidRPr="00CF486C">
        <w:t>be</w:t>
      </w:r>
      <w:proofErr w:type="spellEnd"/>
      <w:r w:rsidRPr="00CF486C">
        <w:t xml:space="preserve"> </w:t>
      </w:r>
      <w:proofErr w:type="spellStart"/>
      <w:r w:rsidRPr="00CF486C">
        <w:t>transmitted</w:t>
      </w:r>
      <w:proofErr w:type="spellEnd"/>
      <w:r w:rsidRPr="00CF486C">
        <w:t xml:space="preserve"> to </w:t>
      </w:r>
      <w:proofErr w:type="spellStart"/>
      <w:r w:rsidRPr="00CF486C">
        <w:t>the</w:t>
      </w:r>
      <w:proofErr w:type="spellEnd"/>
      <w:r w:rsidRPr="00CF486C">
        <w:t xml:space="preserve"> </w:t>
      </w:r>
      <w:proofErr w:type="spellStart"/>
      <w:r w:rsidRPr="00CF486C">
        <w:t>competent</w:t>
      </w:r>
      <w:proofErr w:type="spellEnd"/>
      <w:r w:rsidRPr="00CF486C">
        <w:t xml:space="preserve"> </w:t>
      </w:r>
      <w:proofErr w:type="spellStart"/>
      <w:r w:rsidRPr="00CF486C">
        <w:t>authority</w:t>
      </w:r>
      <w:proofErr w:type="spellEnd"/>
      <w:r w:rsidRPr="00CF486C">
        <w:t>.</w:t>
      </w:r>
    </w:p>
    <w:p w:rsidR="004851CA" w:rsidRPr="00CF486C" w:rsidRDefault="004851CA" w:rsidP="004851CA">
      <w:pPr>
        <w:jc w:val="both"/>
        <w:rPr>
          <w:sz w:val="22"/>
          <w:szCs w:val="22"/>
        </w:rPr>
      </w:pPr>
      <w:bookmarkStart w:id="0" w:name="_GoBack"/>
      <w:r w:rsidRPr="00CF486C">
        <w:rPr>
          <w:sz w:val="22"/>
          <w:szCs w:val="22"/>
        </w:rPr>
        <w:t>Noviržu ziņojuma eksemplāram pievieno pā</w:t>
      </w:r>
      <w:r w:rsidR="00FC12C8">
        <w:rPr>
          <w:sz w:val="22"/>
          <w:szCs w:val="22"/>
        </w:rPr>
        <w:t>rvadājuma žurnāla 1.</w:t>
      </w:r>
      <w:r w:rsidRPr="00CF486C">
        <w:rPr>
          <w:sz w:val="22"/>
          <w:szCs w:val="22"/>
        </w:rPr>
        <w:t xml:space="preserve">iedaļas </w:t>
      </w:r>
      <w:r w:rsidR="00DE3EEB">
        <w:rPr>
          <w:sz w:val="22"/>
          <w:szCs w:val="22"/>
        </w:rPr>
        <w:t>kopiju</w:t>
      </w:r>
      <w:r w:rsidRPr="00CF486C">
        <w:rPr>
          <w:sz w:val="22"/>
          <w:szCs w:val="22"/>
        </w:rPr>
        <w:t xml:space="preserve"> un nosūta kompetentajai iestādei.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719"/>
        <w:gridCol w:w="4141"/>
        <w:gridCol w:w="771"/>
      </w:tblGrid>
      <w:tr w:rsidR="003B7779" w:rsidRPr="00CF486C" w:rsidTr="00E200E9">
        <w:tc>
          <w:tcPr>
            <w:tcW w:w="5000" w:type="pct"/>
            <w:gridSpan w:val="4"/>
            <w:shd w:val="clear" w:color="auto" w:fill="auto"/>
          </w:tcPr>
          <w:bookmarkEnd w:id="0"/>
          <w:p w:rsidR="003B7779" w:rsidRPr="00CF486C" w:rsidRDefault="003B7779" w:rsidP="00E200E9">
            <w:pPr>
              <w:jc w:val="both"/>
            </w:pPr>
            <w:r w:rsidRPr="00CF486C">
              <w:t>1. DECLARANT</w:t>
            </w:r>
            <w:r w:rsidR="00FC12C8">
              <w:t>’</w:t>
            </w:r>
            <w:r w:rsidRPr="00CF486C">
              <w:t xml:space="preserve">S </w:t>
            </w:r>
            <w:proofErr w:type="spellStart"/>
            <w:r w:rsidRPr="00CF486C">
              <w:t>name</w:t>
            </w:r>
            <w:proofErr w:type="spellEnd"/>
            <w:r w:rsidRPr="00CF486C">
              <w:t xml:space="preserve">, </w:t>
            </w:r>
            <w:proofErr w:type="spellStart"/>
            <w:r w:rsidRPr="00CF486C">
              <w:t>title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and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address</w:t>
            </w:r>
            <w:proofErr w:type="spellEnd"/>
          </w:p>
          <w:p w:rsidR="003B7779" w:rsidRPr="00E200E9" w:rsidRDefault="003B7779" w:rsidP="00E200E9">
            <w:pPr>
              <w:jc w:val="both"/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1. DEKLARĒTĀJA: Vārds, uzvārds, amats un adrese</w:t>
            </w:r>
          </w:p>
          <w:p w:rsidR="003C2C56" w:rsidRPr="00E200E9" w:rsidRDefault="003C2C56" w:rsidP="00E200E9">
            <w:pPr>
              <w:jc w:val="both"/>
              <w:rPr>
                <w:sz w:val="22"/>
                <w:szCs w:val="22"/>
              </w:rPr>
            </w:pPr>
          </w:p>
          <w:p w:rsidR="003C2C56" w:rsidRPr="00CF486C" w:rsidRDefault="003C2C56" w:rsidP="00E200E9">
            <w:pPr>
              <w:jc w:val="both"/>
            </w:pPr>
          </w:p>
        </w:tc>
      </w:tr>
      <w:tr w:rsidR="004851CA" w:rsidRPr="00CF486C" w:rsidTr="00E200E9">
        <w:tc>
          <w:tcPr>
            <w:tcW w:w="2643" w:type="pct"/>
            <w:gridSpan w:val="2"/>
            <w:shd w:val="clear" w:color="auto" w:fill="auto"/>
          </w:tcPr>
          <w:p w:rsidR="004851CA" w:rsidRPr="00CF486C" w:rsidRDefault="003B7779" w:rsidP="00E200E9">
            <w:pPr>
              <w:jc w:val="both"/>
            </w:pPr>
            <w:r w:rsidRPr="00CF486C">
              <w:t xml:space="preserve">2. </w:t>
            </w:r>
            <w:proofErr w:type="spellStart"/>
            <w:r w:rsidRPr="00CF486C">
              <w:t>Place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and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Member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State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where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the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anomaly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was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observed</w:t>
            </w:r>
            <w:proofErr w:type="spellEnd"/>
          </w:p>
          <w:p w:rsidR="003B7779" w:rsidRPr="00E200E9" w:rsidRDefault="003B7779" w:rsidP="00E200E9">
            <w:pPr>
              <w:jc w:val="both"/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2. Novirzes konstatēšanas vieta un dalībvalsts</w:t>
            </w:r>
          </w:p>
          <w:p w:rsidR="003C2C56" w:rsidRPr="00E200E9" w:rsidRDefault="003C2C56" w:rsidP="00E200E9">
            <w:pPr>
              <w:jc w:val="both"/>
              <w:rPr>
                <w:sz w:val="22"/>
                <w:szCs w:val="22"/>
              </w:rPr>
            </w:pPr>
          </w:p>
          <w:p w:rsidR="003C2C56" w:rsidRPr="00CF486C" w:rsidRDefault="003C2C56" w:rsidP="00E200E9">
            <w:pPr>
              <w:jc w:val="both"/>
            </w:pPr>
          </w:p>
        </w:tc>
        <w:tc>
          <w:tcPr>
            <w:tcW w:w="2357" w:type="pct"/>
            <w:gridSpan w:val="2"/>
            <w:shd w:val="clear" w:color="auto" w:fill="auto"/>
          </w:tcPr>
          <w:p w:rsidR="004851CA" w:rsidRPr="00CF486C" w:rsidRDefault="003B7779" w:rsidP="00E200E9">
            <w:pPr>
              <w:jc w:val="both"/>
            </w:pPr>
            <w:r w:rsidRPr="00CF486C">
              <w:t xml:space="preserve">3. </w:t>
            </w:r>
            <w:proofErr w:type="spellStart"/>
            <w:r w:rsidRPr="00CF486C">
              <w:t>Date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and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time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when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the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anomaly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was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observed</w:t>
            </w:r>
            <w:proofErr w:type="spellEnd"/>
          </w:p>
          <w:p w:rsidR="003B7779" w:rsidRPr="00CF486C" w:rsidRDefault="003B7779" w:rsidP="00E200E9">
            <w:pPr>
              <w:jc w:val="both"/>
            </w:pPr>
            <w:r w:rsidRPr="00E200E9">
              <w:rPr>
                <w:sz w:val="22"/>
                <w:szCs w:val="22"/>
              </w:rPr>
              <w:t>3. Novirzes konstatēšanas datums un laiks</w:t>
            </w:r>
          </w:p>
        </w:tc>
      </w:tr>
      <w:tr w:rsidR="003B7779" w:rsidRPr="00CF486C" w:rsidTr="00E200E9">
        <w:tc>
          <w:tcPr>
            <w:tcW w:w="5000" w:type="pct"/>
            <w:gridSpan w:val="4"/>
            <w:shd w:val="clear" w:color="auto" w:fill="auto"/>
          </w:tcPr>
          <w:p w:rsidR="003B7779" w:rsidRPr="00CF486C" w:rsidRDefault="003B7779" w:rsidP="00E200E9">
            <w:pPr>
              <w:jc w:val="both"/>
            </w:pPr>
            <w:r w:rsidRPr="00CF486C">
              <w:t xml:space="preserve">4. TYPE OF ANOMALY(IES) </w:t>
            </w:r>
            <w:proofErr w:type="spellStart"/>
            <w:r w:rsidRPr="00CF486C">
              <w:t>pursuant</w:t>
            </w:r>
            <w:proofErr w:type="spellEnd"/>
            <w:r w:rsidRPr="00CF486C">
              <w:t xml:space="preserve"> to </w:t>
            </w:r>
            <w:proofErr w:type="spellStart"/>
            <w:r w:rsidRPr="00CF486C">
              <w:t>Council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Regulation</w:t>
            </w:r>
            <w:proofErr w:type="spellEnd"/>
            <w:r w:rsidRPr="00CF486C">
              <w:t xml:space="preserve"> (EC) No 1/2005</w:t>
            </w:r>
          </w:p>
          <w:p w:rsidR="003B7779" w:rsidRPr="00CF486C" w:rsidRDefault="003B7779" w:rsidP="00E200E9">
            <w:pPr>
              <w:jc w:val="both"/>
            </w:pPr>
            <w:r w:rsidRPr="00E200E9">
              <w:rPr>
                <w:sz w:val="22"/>
                <w:szCs w:val="22"/>
              </w:rPr>
              <w:t>4. NOVIRZES(ŽU) VEIDS saskaņā ar Padomes Regulu (EK) Nr. 1/2005</w:t>
            </w:r>
          </w:p>
        </w:tc>
      </w:tr>
      <w:tr w:rsidR="009F0A6E" w:rsidRPr="00CF486C" w:rsidTr="00E200E9">
        <w:tc>
          <w:tcPr>
            <w:tcW w:w="2298" w:type="pct"/>
            <w:shd w:val="clear" w:color="auto" w:fill="auto"/>
          </w:tcPr>
          <w:p w:rsidR="009F0A6E" w:rsidRPr="00CF486C" w:rsidRDefault="009F0A6E" w:rsidP="003C2C56">
            <w:r w:rsidRPr="00CF486C">
              <w:t xml:space="preserve">4.1. Fitness </w:t>
            </w:r>
            <w:proofErr w:type="spellStart"/>
            <w:r w:rsidRPr="00CF486C">
              <w:t>for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transport</w:t>
            </w:r>
            <w:proofErr w:type="spellEnd"/>
            <w:r w:rsidR="00FC12C8">
              <w:t xml:space="preserve"> </w:t>
            </w:r>
            <w:r w:rsidRPr="00CF486C">
              <w:t>(</w:t>
            </w:r>
            <w:r w:rsidR="00F50DD2">
              <w:rPr>
                <w:rStyle w:val="EndnoteReference"/>
              </w:rPr>
              <w:t>1</w:t>
            </w:r>
            <w:r w:rsidR="00F50DD2" w:rsidRPr="00CF486C">
              <w:t>)</w:t>
            </w:r>
          </w:p>
          <w:p w:rsidR="009F0A6E" w:rsidRPr="00E200E9" w:rsidRDefault="009F0A6E" w:rsidP="003C2C56">
            <w:pPr>
              <w:rPr>
                <w:sz w:val="40"/>
                <w:szCs w:val="40"/>
              </w:rPr>
            </w:pPr>
            <w:r w:rsidRPr="00E200E9">
              <w:rPr>
                <w:sz w:val="22"/>
                <w:szCs w:val="22"/>
              </w:rPr>
              <w:t>4.1. Piemērotība pārvadāšanai</w:t>
            </w:r>
            <w:r w:rsidR="00FC12C8">
              <w:rPr>
                <w:sz w:val="22"/>
                <w:szCs w:val="22"/>
              </w:rPr>
              <w:t xml:space="preserve"> </w:t>
            </w:r>
            <w:r w:rsidRPr="00E200E9">
              <w:rPr>
                <w:sz w:val="22"/>
                <w:szCs w:val="22"/>
              </w:rPr>
              <w:t>(</w:t>
            </w:r>
            <w:r w:rsidRPr="00E200E9">
              <w:rPr>
                <w:sz w:val="22"/>
                <w:szCs w:val="22"/>
                <w:vertAlign w:val="superscript"/>
              </w:rPr>
              <w:footnoteReference w:id="1"/>
            </w:r>
            <w:r w:rsidRPr="00E200E9">
              <w:rPr>
                <w:sz w:val="22"/>
                <w:szCs w:val="22"/>
              </w:rPr>
              <w:t>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F0A6E" w:rsidRPr="00CF486C" w:rsidRDefault="009F0A6E" w:rsidP="00E200E9">
            <w:pPr>
              <w:jc w:val="center"/>
            </w:pPr>
            <w:r w:rsidRPr="00E200E9">
              <w:rPr>
                <w:sz w:val="40"/>
                <w:szCs w:val="40"/>
              </w:rPr>
              <w:t>□</w:t>
            </w:r>
          </w:p>
        </w:tc>
        <w:tc>
          <w:tcPr>
            <w:tcW w:w="1987" w:type="pct"/>
            <w:shd w:val="clear" w:color="auto" w:fill="auto"/>
          </w:tcPr>
          <w:p w:rsidR="009F0A6E" w:rsidRPr="00CF486C" w:rsidRDefault="009F0A6E" w:rsidP="009F0A6E">
            <w:r w:rsidRPr="00CF486C">
              <w:t xml:space="preserve">4.6. </w:t>
            </w:r>
            <w:proofErr w:type="spellStart"/>
            <w:r w:rsidRPr="00CF486C">
              <w:t>Space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allowances</w:t>
            </w:r>
            <w:proofErr w:type="spellEnd"/>
            <w:r w:rsidRPr="00CF486C">
              <w:t xml:space="preserve"> (</w:t>
            </w:r>
            <w:r w:rsidR="00DE3EEB">
              <w:rPr>
                <w:rStyle w:val="FootnoteReference"/>
              </w:rPr>
              <w:t>6</w:t>
            </w:r>
            <w:r w:rsidRPr="00CF486C">
              <w:t>)</w:t>
            </w:r>
          </w:p>
          <w:p w:rsidR="009F0A6E" w:rsidRPr="00CF486C" w:rsidRDefault="009F0A6E" w:rsidP="00DE3EEB">
            <w:r w:rsidRPr="00E200E9">
              <w:rPr>
                <w:sz w:val="22"/>
                <w:szCs w:val="22"/>
              </w:rPr>
              <w:t>4.6. Pieejamās platības</w:t>
            </w:r>
            <w:r w:rsidR="00FC12C8">
              <w:rPr>
                <w:sz w:val="22"/>
                <w:szCs w:val="22"/>
              </w:rPr>
              <w:t xml:space="preserve"> </w:t>
            </w:r>
            <w:r w:rsidRPr="00E200E9">
              <w:rPr>
                <w:sz w:val="22"/>
                <w:szCs w:val="22"/>
              </w:rPr>
              <w:t>(</w:t>
            </w:r>
            <w:r w:rsidR="00DE3EEB">
              <w:rPr>
                <w:sz w:val="22"/>
                <w:szCs w:val="22"/>
                <w:vertAlign w:val="superscript"/>
              </w:rPr>
              <w:t>6</w:t>
            </w:r>
            <w:r w:rsidRPr="00E200E9">
              <w:rPr>
                <w:sz w:val="22"/>
                <w:szCs w:val="22"/>
              </w:rPr>
              <w:t>)</w:t>
            </w:r>
          </w:p>
        </w:tc>
        <w:tc>
          <w:tcPr>
            <w:tcW w:w="370" w:type="pct"/>
            <w:shd w:val="clear" w:color="auto" w:fill="auto"/>
          </w:tcPr>
          <w:p w:rsidR="009F0A6E" w:rsidRPr="00E200E9" w:rsidRDefault="003A72E2" w:rsidP="00E200E9">
            <w:pPr>
              <w:jc w:val="center"/>
              <w:rPr>
                <w:sz w:val="40"/>
                <w:szCs w:val="40"/>
              </w:rPr>
            </w:pPr>
            <w:r w:rsidRPr="00E200E9">
              <w:rPr>
                <w:sz w:val="40"/>
                <w:szCs w:val="40"/>
              </w:rPr>
              <w:t>□</w:t>
            </w:r>
          </w:p>
        </w:tc>
      </w:tr>
      <w:tr w:rsidR="009F0A6E" w:rsidRPr="00CF486C" w:rsidTr="00E200E9">
        <w:tc>
          <w:tcPr>
            <w:tcW w:w="2298" w:type="pct"/>
            <w:shd w:val="clear" w:color="auto" w:fill="auto"/>
          </w:tcPr>
          <w:p w:rsidR="009F0A6E" w:rsidRPr="00CF486C" w:rsidRDefault="009F0A6E" w:rsidP="00E200E9">
            <w:pPr>
              <w:jc w:val="both"/>
            </w:pPr>
            <w:r w:rsidRPr="00CF486C">
              <w:t xml:space="preserve">4.2. </w:t>
            </w:r>
            <w:proofErr w:type="spellStart"/>
            <w:r w:rsidRPr="00CF486C">
              <w:t>Means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of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transport</w:t>
            </w:r>
            <w:proofErr w:type="spellEnd"/>
            <w:r w:rsidR="00FC12C8">
              <w:t xml:space="preserve"> </w:t>
            </w:r>
            <w:r w:rsidRPr="00CF486C">
              <w:t>(</w:t>
            </w:r>
            <w:r w:rsidR="00F50DD2">
              <w:rPr>
                <w:rStyle w:val="FootnoteReference"/>
              </w:rPr>
              <w:t>2</w:t>
            </w:r>
            <w:r w:rsidRPr="00CF486C">
              <w:t>)</w:t>
            </w:r>
          </w:p>
          <w:p w:rsidR="009F0A6E" w:rsidRPr="00CF486C" w:rsidRDefault="009F0A6E" w:rsidP="00F50DD2">
            <w:pPr>
              <w:jc w:val="both"/>
            </w:pPr>
            <w:r w:rsidRPr="00E200E9">
              <w:rPr>
                <w:sz w:val="22"/>
                <w:szCs w:val="22"/>
              </w:rPr>
              <w:t>4.2. Transportlīdzeklis</w:t>
            </w:r>
            <w:r w:rsidR="00FC12C8">
              <w:rPr>
                <w:sz w:val="22"/>
                <w:szCs w:val="22"/>
              </w:rPr>
              <w:t xml:space="preserve"> </w:t>
            </w:r>
            <w:r w:rsidRPr="00E200E9">
              <w:rPr>
                <w:sz w:val="22"/>
                <w:szCs w:val="22"/>
              </w:rPr>
              <w:t>(</w:t>
            </w:r>
            <w:r w:rsidR="00F50DD2">
              <w:rPr>
                <w:sz w:val="22"/>
                <w:szCs w:val="22"/>
                <w:vertAlign w:val="superscript"/>
              </w:rPr>
              <w:t>2</w:t>
            </w:r>
            <w:r w:rsidR="00F50DD2" w:rsidRPr="00E200E9">
              <w:rPr>
                <w:sz w:val="22"/>
                <w:szCs w:val="22"/>
              </w:rPr>
              <w:t>)</w:t>
            </w:r>
          </w:p>
        </w:tc>
        <w:tc>
          <w:tcPr>
            <w:tcW w:w="345" w:type="pct"/>
            <w:shd w:val="clear" w:color="auto" w:fill="auto"/>
          </w:tcPr>
          <w:p w:rsidR="009F0A6E" w:rsidRPr="00CF486C" w:rsidRDefault="003A72E2" w:rsidP="00E200E9">
            <w:pPr>
              <w:jc w:val="center"/>
            </w:pPr>
            <w:r w:rsidRPr="00E200E9">
              <w:rPr>
                <w:sz w:val="40"/>
                <w:szCs w:val="40"/>
              </w:rPr>
              <w:t>□</w:t>
            </w:r>
          </w:p>
        </w:tc>
        <w:tc>
          <w:tcPr>
            <w:tcW w:w="1987" w:type="pct"/>
            <w:shd w:val="clear" w:color="auto" w:fill="auto"/>
          </w:tcPr>
          <w:p w:rsidR="009F0A6E" w:rsidRPr="00CF486C" w:rsidRDefault="009F0A6E" w:rsidP="009F0A6E">
            <w:r w:rsidRPr="00CF486C">
              <w:t xml:space="preserve">4.7. </w:t>
            </w:r>
            <w:proofErr w:type="spellStart"/>
            <w:r w:rsidRPr="00CF486C">
              <w:t>Transporter’s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authorisation</w:t>
            </w:r>
            <w:proofErr w:type="spellEnd"/>
            <w:r w:rsidRPr="00CF486C">
              <w:t xml:space="preserve"> (</w:t>
            </w:r>
            <w:r w:rsidR="00DE3EEB">
              <w:rPr>
                <w:rStyle w:val="FootnoteReference"/>
              </w:rPr>
              <w:t>7</w:t>
            </w:r>
            <w:r w:rsidRPr="00CF486C">
              <w:t>)</w:t>
            </w:r>
          </w:p>
          <w:p w:rsidR="009F0A6E" w:rsidRPr="00CF486C" w:rsidRDefault="009F0A6E" w:rsidP="00DE3EEB">
            <w:r w:rsidRPr="00E200E9">
              <w:rPr>
                <w:sz w:val="22"/>
                <w:szCs w:val="22"/>
              </w:rPr>
              <w:t>4.7. Pārvadātāja atļauja (</w:t>
            </w:r>
            <w:r w:rsidR="00DE3EEB">
              <w:rPr>
                <w:sz w:val="22"/>
                <w:szCs w:val="22"/>
                <w:vertAlign w:val="superscript"/>
              </w:rPr>
              <w:t>7</w:t>
            </w:r>
            <w:r w:rsidRPr="00E200E9">
              <w:rPr>
                <w:sz w:val="22"/>
                <w:szCs w:val="22"/>
              </w:rPr>
              <w:t>)</w:t>
            </w:r>
          </w:p>
        </w:tc>
        <w:tc>
          <w:tcPr>
            <w:tcW w:w="370" w:type="pct"/>
            <w:shd w:val="clear" w:color="auto" w:fill="auto"/>
          </w:tcPr>
          <w:p w:rsidR="009F0A6E" w:rsidRPr="00E200E9" w:rsidRDefault="003A72E2" w:rsidP="00E200E9">
            <w:pPr>
              <w:jc w:val="center"/>
              <w:rPr>
                <w:sz w:val="40"/>
                <w:szCs w:val="40"/>
              </w:rPr>
            </w:pPr>
            <w:r w:rsidRPr="00E200E9">
              <w:rPr>
                <w:sz w:val="40"/>
                <w:szCs w:val="40"/>
              </w:rPr>
              <w:t>□</w:t>
            </w:r>
          </w:p>
        </w:tc>
      </w:tr>
      <w:tr w:rsidR="009F0A6E" w:rsidRPr="00CF486C" w:rsidTr="00E200E9">
        <w:tc>
          <w:tcPr>
            <w:tcW w:w="2298" w:type="pct"/>
            <w:shd w:val="clear" w:color="auto" w:fill="auto"/>
          </w:tcPr>
          <w:p w:rsidR="009F0A6E" w:rsidRPr="00CF486C" w:rsidRDefault="009F0A6E" w:rsidP="00E200E9">
            <w:pPr>
              <w:jc w:val="both"/>
            </w:pPr>
            <w:r w:rsidRPr="00CF486C">
              <w:t xml:space="preserve">4.3. </w:t>
            </w:r>
            <w:proofErr w:type="spellStart"/>
            <w:r w:rsidRPr="00CF486C">
              <w:t>Transport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practices</w:t>
            </w:r>
            <w:proofErr w:type="spellEnd"/>
            <w:r w:rsidR="00FC12C8">
              <w:t xml:space="preserve"> </w:t>
            </w:r>
            <w:r w:rsidRPr="00CF486C">
              <w:t>(</w:t>
            </w:r>
            <w:r w:rsidR="00F50DD2">
              <w:rPr>
                <w:rStyle w:val="FootnoteReference"/>
              </w:rPr>
              <w:t>3</w:t>
            </w:r>
            <w:r w:rsidRPr="00CF486C">
              <w:t>)</w:t>
            </w:r>
          </w:p>
          <w:p w:rsidR="009F0A6E" w:rsidRPr="00CF486C" w:rsidRDefault="009F0A6E" w:rsidP="00F50DD2">
            <w:pPr>
              <w:jc w:val="both"/>
            </w:pPr>
            <w:r w:rsidRPr="00E200E9">
              <w:rPr>
                <w:sz w:val="22"/>
                <w:szCs w:val="22"/>
              </w:rPr>
              <w:t>4.3. Pārvadāšanas gaita</w:t>
            </w:r>
            <w:r w:rsidR="00FC12C8">
              <w:rPr>
                <w:sz w:val="22"/>
                <w:szCs w:val="22"/>
              </w:rPr>
              <w:t xml:space="preserve"> </w:t>
            </w:r>
            <w:r w:rsidRPr="00E200E9">
              <w:rPr>
                <w:sz w:val="22"/>
                <w:szCs w:val="22"/>
              </w:rPr>
              <w:t>(</w:t>
            </w:r>
            <w:r w:rsidR="00F50DD2">
              <w:rPr>
                <w:sz w:val="22"/>
                <w:szCs w:val="22"/>
                <w:vertAlign w:val="superscript"/>
              </w:rPr>
              <w:t>3</w:t>
            </w:r>
            <w:r w:rsidR="00F50DD2" w:rsidRPr="00E200E9">
              <w:rPr>
                <w:sz w:val="22"/>
                <w:szCs w:val="22"/>
              </w:rPr>
              <w:t>)</w:t>
            </w:r>
          </w:p>
        </w:tc>
        <w:tc>
          <w:tcPr>
            <w:tcW w:w="345" w:type="pct"/>
            <w:shd w:val="clear" w:color="auto" w:fill="auto"/>
          </w:tcPr>
          <w:p w:rsidR="009F0A6E" w:rsidRPr="00E200E9" w:rsidRDefault="003A72E2" w:rsidP="00E200E9">
            <w:pPr>
              <w:jc w:val="center"/>
              <w:rPr>
                <w:sz w:val="40"/>
                <w:szCs w:val="40"/>
              </w:rPr>
            </w:pPr>
            <w:r w:rsidRPr="00E200E9">
              <w:rPr>
                <w:sz w:val="40"/>
                <w:szCs w:val="40"/>
              </w:rPr>
              <w:t>□</w:t>
            </w:r>
          </w:p>
        </w:tc>
        <w:tc>
          <w:tcPr>
            <w:tcW w:w="1987" w:type="pct"/>
            <w:shd w:val="clear" w:color="auto" w:fill="auto"/>
          </w:tcPr>
          <w:p w:rsidR="009F0A6E" w:rsidRPr="00CF486C" w:rsidRDefault="009F0A6E" w:rsidP="009F0A6E">
            <w:r w:rsidRPr="00CF486C">
              <w:t xml:space="preserve">4.8. </w:t>
            </w:r>
            <w:proofErr w:type="spellStart"/>
            <w:r w:rsidRPr="00CF486C">
              <w:t>Driver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certificate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of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competence</w:t>
            </w:r>
            <w:proofErr w:type="spellEnd"/>
            <w:r w:rsidR="00FC12C8">
              <w:t xml:space="preserve"> </w:t>
            </w:r>
            <w:r w:rsidRPr="00CF486C">
              <w:t>(</w:t>
            </w:r>
            <w:r w:rsidR="00DE3EEB">
              <w:rPr>
                <w:rStyle w:val="FootnoteReference"/>
              </w:rPr>
              <w:t>8</w:t>
            </w:r>
            <w:r w:rsidRPr="00CF486C">
              <w:t>)</w:t>
            </w:r>
          </w:p>
          <w:p w:rsidR="009F0A6E" w:rsidRPr="00CF486C" w:rsidRDefault="009F0A6E" w:rsidP="00DE3EEB">
            <w:r w:rsidRPr="00E200E9">
              <w:rPr>
                <w:sz w:val="22"/>
                <w:szCs w:val="22"/>
              </w:rPr>
              <w:t>4.8. Autovadītāja kvalifikācijas sertifikāts(</w:t>
            </w:r>
            <w:r w:rsidR="00DE3EEB">
              <w:rPr>
                <w:sz w:val="22"/>
                <w:szCs w:val="22"/>
                <w:vertAlign w:val="superscript"/>
              </w:rPr>
              <w:t>8</w:t>
            </w:r>
            <w:r w:rsidR="00F50DD2" w:rsidRPr="00E200E9">
              <w:rPr>
                <w:sz w:val="22"/>
                <w:szCs w:val="22"/>
              </w:rPr>
              <w:t>)</w:t>
            </w:r>
          </w:p>
        </w:tc>
        <w:tc>
          <w:tcPr>
            <w:tcW w:w="370" w:type="pct"/>
            <w:shd w:val="clear" w:color="auto" w:fill="auto"/>
          </w:tcPr>
          <w:p w:rsidR="009F0A6E" w:rsidRPr="00E200E9" w:rsidRDefault="003A72E2" w:rsidP="00E200E9">
            <w:pPr>
              <w:jc w:val="center"/>
              <w:rPr>
                <w:sz w:val="40"/>
                <w:szCs w:val="40"/>
              </w:rPr>
            </w:pPr>
            <w:r w:rsidRPr="00E200E9">
              <w:rPr>
                <w:sz w:val="40"/>
                <w:szCs w:val="40"/>
              </w:rPr>
              <w:t>□</w:t>
            </w:r>
          </w:p>
        </w:tc>
      </w:tr>
      <w:tr w:rsidR="009F0A6E" w:rsidRPr="00CF486C" w:rsidTr="00E200E9">
        <w:tc>
          <w:tcPr>
            <w:tcW w:w="2298" w:type="pct"/>
            <w:shd w:val="clear" w:color="auto" w:fill="auto"/>
          </w:tcPr>
          <w:p w:rsidR="009F0A6E" w:rsidRPr="00CF486C" w:rsidRDefault="009F0A6E" w:rsidP="00E200E9">
            <w:pPr>
              <w:jc w:val="both"/>
            </w:pPr>
            <w:r w:rsidRPr="00CF486C">
              <w:t xml:space="preserve">4.4. </w:t>
            </w:r>
            <w:proofErr w:type="spellStart"/>
            <w:r w:rsidRPr="00CF486C">
              <w:t>Journey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time</w:t>
            </w:r>
            <w:proofErr w:type="spellEnd"/>
            <w:r w:rsidRPr="00CF486C">
              <w:t xml:space="preserve"> limits</w:t>
            </w:r>
            <w:r w:rsidR="00FC12C8">
              <w:t xml:space="preserve"> </w:t>
            </w:r>
            <w:r w:rsidRPr="00CF486C">
              <w:t>(</w:t>
            </w:r>
            <w:r w:rsidR="00DE3EEB">
              <w:rPr>
                <w:rStyle w:val="EndnoteReference"/>
              </w:rPr>
              <w:t>4</w:t>
            </w:r>
            <w:r w:rsidR="00F50DD2" w:rsidRPr="00CF486C">
              <w:t>)</w:t>
            </w:r>
          </w:p>
          <w:p w:rsidR="009F0A6E" w:rsidRPr="00CF486C" w:rsidRDefault="009F0A6E" w:rsidP="00DE3EEB">
            <w:pPr>
              <w:jc w:val="both"/>
            </w:pPr>
            <w:r w:rsidRPr="00E200E9">
              <w:rPr>
                <w:sz w:val="22"/>
                <w:szCs w:val="22"/>
              </w:rPr>
              <w:t>4.4. Pārvadājuma laika ierobežojumi</w:t>
            </w:r>
            <w:r w:rsidR="00FC12C8">
              <w:rPr>
                <w:sz w:val="22"/>
                <w:szCs w:val="22"/>
              </w:rPr>
              <w:t xml:space="preserve"> </w:t>
            </w:r>
            <w:r w:rsidRPr="00E200E9">
              <w:rPr>
                <w:sz w:val="22"/>
                <w:szCs w:val="22"/>
              </w:rPr>
              <w:t>(</w:t>
            </w:r>
            <w:r w:rsidR="00DE3EEB">
              <w:rPr>
                <w:sz w:val="22"/>
                <w:szCs w:val="22"/>
                <w:vertAlign w:val="superscript"/>
              </w:rPr>
              <w:t>4</w:t>
            </w:r>
            <w:r w:rsidR="00F50DD2" w:rsidRPr="00E200E9">
              <w:rPr>
                <w:sz w:val="22"/>
                <w:szCs w:val="22"/>
              </w:rPr>
              <w:t>)</w:t>
            </w:r>
          </w:p>
        </w:tc>
        <w:tc>
          <w:tcPr>
            <w:tcW w:w="345" w:type="pct"/>
            <w:shd w:val="clear" w:color="auto" w:fill="auto"/>
          </w:tcPr>
          <w:p w:rsidR="009F0A6E" w:rsidRPr="00E200E9" w:rsidRDefault="003A72E2" w:rsidP="00E200E9">
            <w:pPr>
              <w:jc w:val="center"/>
              <w:rPr>
                <w:sz w:val="40"/>
                <w:szCs w:val="40"/>
              </w:rPr>
            </w:pPr>
            <w:r w:rsidRPr="00E200E9">
              <w:rPr>
                <w:sz w:val="40"/>
                <w:szCs w:val="40"/>
              </w:rPr>
              <w:t>□</w:t>
            </w:r>
          </w:p>
        </w:tc>
        <w:tc>
          <w:tcPr>
            <w:tcW w:w="1987" w:type="pct"/>
            <w:shd w:val="clear" w:color="auto" w:fill="auto"/>
          </w:tcPr>
          <w:p w:rsidR="009F0A6E" w:rsidRPr="00CF486C" w:rsidRDefault="009F0A6E" w:rsidP="009F0A6E">
            <w:r w:rsidRPr="00CF486C">
              <w:t xml:space="preserve">4.9. </w:t>
            </w:r>
            <w:proofErr w:type="spellStart"/>
            <w:r w:rsidRPr="00CF486C">
              <w:t>Journey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log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records</w:t>
            </w:r>
            <w:proofErr w:type="spellEnd"/>
          </w:p>
          <w:p w:rsidR="009F0A6E" w:rsidRPr="00CF486C" w:rsidRDefault="009F0A6E" w:rsidP="009F0A6E">
            <w:r w:rsidRPr="00E200E9">
              <w:rPr>
                <w:sz w:val="22"/>
                <w:szCs w:val="22"/>
              </w:rPr>
              <w:t>4.9. Pārvadājumu žurnāla ieraksti</w:t>
            </w:r>
          </w:p>
        </w:tc>
        <w:tc>
          <w:tcPr>
            <w:tcW w:w="370" w:type="pct"/>
            <w:shd w:val="clear" w:color="auto" w:fill="auto"/>
          </w:tcPr>
          <w:p w:rsidR="009F0A6E" w:rsidRPr="00E200E9" w:rsidRDefault="003A72E2" w:rsidP="00E200E9">
            <w:pPr>
              <w:jc w:val="center"/>
              <w:rPr>
                <w:sz w:val="40"/>
                <w:szCs w:val="40"/>
              </w:rPr>
            </w:pPr>
            <w:r w:rsidRPr="00E200E9">
              <w:rPr>
                <w:sz w:val="40"/>
                <w:szCs w:val="40"/>
              </w:rPr>
              <w:t>□</w:t>
            </w:r>
          </w:p>
        </w:tc>
      </w:tr>
      <w:tr w:rsidR="009F0A6E" w:rsidRPr="00CF486C" w:rsidTr="00E200E9">
        <w:tc>
          <w:tcPr>
            <w:tcW w:w="2298" w:type="pct"/>
            <w:shd w:val="clear" w:color="auto" w:fill="auto"/>
          </w:tcPr>
          <w:p w:rsidR="009F0A6E" w:rsidRPr="00CF486C" w:rsidRDefault="009F0A6E" w:rsidP="00E200E9">
            <w:pPr>
              <w:jc w:val="both"/>
            </w:pPr>
            <w:r w:rsidRPr="00CF486C">
              <w:t xml:space="preserve">4.5. </w:t>
            </w:r>
            <w:proofErr w:type="spellStart"/>
            <w:r w:rsidRPr="00CF486C">
              <w:t>Additional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provisions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for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long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journeys</w:t>
            </w:r>
            <w:proofErr w:type="spellEnd"/>
            <w:r w:rsidR="00FC12C8">
              <w:t xml:space="preserve"> </w:t>
            </w:r>
            <w:r w:rsidRPr="00CF486C">
              <w:t>(</w:t>
            </w:r>
            <w:r w:rsidR="00DE3EEB">
              <w:rPr>
                <w:rStyle w:val="FootnoteReference"/>
              </w:rPr>
              <w:t>5</w:t>
            </w:r>
            <w:r w:rsidRPr="00CF486C">
              <w:t>)</w:t>
            </w:r>
          </w:p>
          <w:p w:rsidR="009F0A6E" w:rsidRPr="00CF486C" w:rsidRDefault="009F0A6E" w:rsidP="00DE3EEB">
            <w:pPr>
              <w:jc w:val="both"/>
            </w:pPr>
            <w:r w:rsidRPr="00E200E9">
              <w:rPr>
                <w:sz w:val="22"/>
                <w:szCs w:val="22"/>
              </w:rPr>
              <w:t>4.5. Papildu noteikumi tāliem pārvadājumiem</w:t>
            </w:r>
            <w:r w:rsidR="00FC12C8">
              <w:rPr>
                <w:sz w:val="22"/>
                <w:szCs w:val="22"/>
              </w:rPr>
              <w:t xml:space="preserve"> </w:t>
            </w:r>
            <w:r w:rsidRPr="00E200E9">
              <w:rPr>
                <w:sz w:val="22"/>
                <w:szCs w:val="22"/>
              </w:rPr>
              <w:t>(</w:t>
            </w:r>
            <w:r w:rsidR="00DE3EEB">
              <w:rPr>
                <w:sz w:val="22"/>
                <w:szCs w:val="22"/>
                <w:vertAlign w:val="superscript"/>
              </w:rPr>
              <w:t>5</w:t>
            </w:r>
            <w:r w:rsidRPr="00E200E9">
              <w:rPr>
                <w:sz w:val="22"/>
                <w:szCs w:val="22"/>
              </w:rPr>
              <w:t>)</w:t>
            </w:r>
          </w:p>
        </w:tc>
        <w:tc>
          <w:tcPr>
            <w:tcW w:w="345" w:type="pct"/>
            <w:shd w:val="clear" w:color="auto" w:fill="auto"/>
          </w:tcPr>
          <w:p w:rsidR="009F0A6E" w:rsidRPr="00E200E9" w:rsidRDefault="003A72E2" w:rsidP="00E200E9">
            <w:pPr>
              <w:jc w:val="center"/>
              <w:rPr>
                <w:sz w:val="40"/>
                <w:szCs w:val="40"/>
              </w:rPr>
            </w:pPr>
            <w:r w:rsidRPr="00E200E9">
              <w:rPr>
                <w:sz w:val="40"/>
                <w:szCs w:val="40"/>
              </w:rPr>
              <w:t>□</w:t>
            </w:r>
          </w:p>
        </w:tc>
        <w:tc>
          <w:tcPr>
            <w:tcW w:w="1987" w:type="pct"/>
            <w:shd w:val="clear" w:color="auto" w:fill="auto"/>
          </w:tcPr>
          <w:p w:rsidR="009F0A6E" w:rsidRPr="00E200E9" w:rsidRDefault="009F0A6E" w:rsidP="009F0A6E">
            <w:pPr>
              <w:rPr>
                <w:sz w:val="22"/>
                <w:szCs w:val="22"/>
              </w:rPr>
            </w:pPr>
            <w:r w:rsidRPr="00CF486C">
              <w:t xml:space="preserve">4.10. </w:t>
            </w:r>
            <w:proofErr w:type="spellStart"/>
            <w:r w:rsidRPr="00CF486C">
              <w:t>Other</w:t>
            </w:r>
            <w:proofErr w:type="spellEnd"/>
          </w:p>
          <w:p w:rsidR="009F0A6E" w:rsidRPr="00CF486C" w:rsidRDefault="009F0A6E" w:rsidP="009F0A6E">
            <w:r w:rsidRPr="00E200E9">
              <w:rPr>
                <w:sz w:val="22"/>
                <w:szCs w:val="22"/>
              </w:rPr>
              <w:t>10. Citi</w:t>
            </w:r>
          </w:p>
        </w:tc>
        <w:tc>
          <w:tcPr>
            <w:tcW w:w="370" w:type="pct"/>
            <w:shd w:val="clear" w:color="auto" w:fill="auto"/>
          </w:tcPr>
          <w:p w:rsidR="009F0A6E" w:rsidRPr="00E200E9" w:rsidRDefault="003A72E2" w:rsidP="00E200E9">
            <w:pPr>
              <w:jc w:val="center"/>
              <w:rPr>
                <w:sz w:val="40"/>
                <w:szCs w:val="40"/>
              </w:rPr>
            </w:pPr>
            <w:r w:rsidRPr="00E200E9">
              <w:rPr>
                <w:sz w:val="40"/>
                <w:szCs w:val="40"/>
              </w:rPr>
              <w:t>□</w:t>
            </w:r>
          </w:p>
        </w:tc>
      </w:tr>
      <w:tr w:rsidR="00672ED1" w:rsidRPr="00CF486C" w:rsidTr="00E200E9">
        <w:tc>
          <w:tcPr>
            <w:tcW w:w="5000" w:type="pct"/>
            <w:gridSpan w:val="4"/>
            <w:shd w:val="clear" w:color="auto" w:fill="auto"/>
          </w:tcPr>
          <w:p w:rsidR="00672ED1" w:rsidRPr="00CF486C" w:rsidRDefault="00672ED1" w:rsidP="00E200E9">
            <w:pPr>
              <w:jc w:val="both"/>
            </w:pPr>
            <w:r w:rsidRPr="00CF486C">
              <w:t xml:space="preserve">4.11. </w:t>
            </w:r>
            <w:proofErr w:type="spellStart"/>
            <w:r w:rsidRPr="00CF486C">
              <w:t>Remarks</w:t>
            </w:r>
            <w:proofErr w:type="spellEnd"/>
            <w:r w:rsidRPr="00CF486C">
              <w:t>:</w:t>
            </w:r>
          </w:p>
          <w:p w:rsidR="003C2C56" w:rsidRDefault="00672ED1" w:rsidP="00E200E9">
            <w:pPr>
              <w:jc w:val="both"/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4.11. Piezīmes:</w:t>
            </w:r>
          </w:p>
          <w:p w:rsidR="005E5BEB" w:rsidRDefault="005E5BEB" w:rsidP="00E200E9">
            <w:pPr>
              <w:jc w:val="both"/>
              <w:rPr>
                <w:sz w:val="22"/>
                <w:szCs w:val="22"/>
              </w:rPr>
            </w:pPr>
          </w:p>
          <w:p w:rsidR="005E5BEB" w:rsidRDefault="005E5BEB" w:rsidP="00E200E9">
            <w:pPr>
              <w:jc w:val="both"/>
              <w:rPr>
                <w:sz w:val="22"/>
                <w:szCs w:val="22"/>
              </w:rPr>
            </w:pPr>
          </w:p>
          <w:p w:rsidR="005E5BEB" w:rsidRDefault="005E5BEB" w:rsidP="00E200E9">
            <w:pPr>
              <w:jc w:val="both"/>
              <w:rPr>
                <w:sz w:val="22"/>
                <w:szCs w:val="22"/>
              </w:rPr>
            </w:pPr>
          </w:p>
          <w:p w:rsidR="005E5BEB" w:rsidRDefault="005E5BEB" w:rsidP="00E200E9">
            <w:pPr>
              <w:jc w:val="both"/>
              <w:rPr>
                <w:sz w:val="22"/>
                <w:szCs w:val="22"/>
              </w:rPr>
            </w:pPr>
          </w:p>
          <w:p w:rsidR="005E5BEB" w:rsidRDefault="005E5BEB" w:rsidP="00E200E9">
            <w:pPr>
              <w:jc w:val="both"/>
              <w:rPr>
                <w:sz w:val="22"/>
                <w:szCs w:val="22"/>
              </w:rPr>
            </w:pPr>
          </w:p>
          <w:p w:rsidR="005E5BEB" w:rsidRPr="00E200E9" w:rsidRDefault="005E5BEB" w:rsidP="00E200E9">
            <w:pPr>
              <w:jc w:val="both"/>
              <w:rPr>
                <w:sz w:val="22"/>
                <w:szCs w:val="22"/>
              </w:rPr>
            </w:pPr>
          </w:p>
        </w:tc>
      </w:tr>
      <w:tr w:rsidR="00672ED1" w:rsidRPr="00CF486C" w:rsidTr="00E200E9">
        <w:tc>
          <w:tcPr>
            <w:tcW w:w="5000" w:type="pct"/>
            <w:gridSpan w:val="4"/>
            <w:shd w:val="clear" w:color="auto" w:fill="auto"/>
          </w:tcPr>
          <w:p w:rsidR="00672ED1" w:rsidRPr="00FC12C8" w:rsidRDefault="00672ED1" w:rsidP="00E200E9">
            <w:pPr>
              <w:jc w:val="both"/>
              <w:rPr>
                <w:lang w:val="en-GB"/>
              </w:rPr>
            </w:pPr>
            <w:r w:rsidRPr="00FC12C8">
              <w:rPr>
                <w:lang w:val="en-GB"/>
              </w:rPr>
              <w:t xml:space="preserve">5. I hereby declare that I have checked the consignment of the abovementioned animals and have expressed the reservations detailed in this report concerning compliance with the provisions of Council </w:t>
            </w:r>
            <w:r w:rsidR="00FC12C8">
              <w:rPr>
                <w:lang w:val="en-GB"/>
              </w:rPr>
              <w:t>R</w:t>
            </w:r>
            <w:r w:rsidRPr="00FC12C8">
              <w:rPr>
                <w:lang w:val="en-GB"/>
              </w:rPr>
              <w:t>egulation (EC) No 1/2005 on the protection of animals during transport and related operations.</w:t>
            </w:r>
          </w:p>
          <w:p w:rsidR="00672ED1" w:rsidRPr="00CF486C" w:rsidRDefault="00672ED1" w:rsidP="0081401F">
            <w:pPr>
              <w:jc w:val="both"/>
            </w:pPr>
            <w:r w:rsidRPr="00E200E9">
              <w:rPr>
                <w:sz w:val="22"/>
                <w:szCs w:val="22"/>
              </w:rPr>
              <w:t xml:space="preserve">5. </w:t>
            </w:r>
            <w:r w:rsidR="00FC12C8" w:rsidRPr="0081401F">
              <w:rPr>
                <w:sz w:val="22"/>
                <w:szCs w:val="22"/>
              </w:rPr>
              <w:t>A</w:t>
            </w:r>
            <w:r w:rsidRPr="0081401F">
              <w:rPr>
                <w:sz w:val="22"/>
                <w:szCs w:val="22"/>
              </w:rPr>
              <w:t xml:space="preserve">r šo apliecinu, ka esmu pārbaudījis iepriekš minēto dzīvnieku sūtījumu un šajā ziņojumā </w:t>
            </w:r>
            <w:r w:rsidR="0081401F" w:rsidRPr="0081401F">
              <w:rPr>
                <w:sz w:val="22"/>
                <w:szCs w:val="22"/>
              </w:rPr>
              <w:t>norādījis neatbilstības</w:t>
            </w:r>
            <w:r w:rsidRPr="0081401F">
              <w:rPr>
                <w:sz w:val="22"/>
                <w:szCs w:val="22"/>
              </w:rPr>
              <w:t xml:space="preserve"> attiecībā uz atbilstību Padomes </w:t>
            </w:r>
            <w:r w:rsidR="00CB0331" w:rsidRPr="0081401F">
              <w:rPr>
                <w:sz w:val="22"/>
                <w:szCs w:val="22"/>
              </w:rPr>
              <w:t>R</w:t>
            </w:r>
            <w:r w:rsidRPr="0081401F">
              <w:rPr>
                <w:sz w:val="22"/>
                <w:szCs w:val="22"/>
              </w:rPr>
              <w:t>egulas (EK) Nr. 1/2005 par dzīvnieku aizsardzību pārvadāšanas un saistīto darbību laikā noteikumiem.</w:t>
            </w:r>
          </w:p>
        </w:tc>
      </w:tr>
      <w:tr w:rsidR="004851CA" w:rsidRPr="00CF486C" w:rsidTr="00E200E9">
        <w:tc>
          <w:tcPr>
            <w:tcW w:w="2643" w:type="pct"/>
            <w:gridSpan w:val="2"/>
            <w:shd w:val="clear" w:color="auto" w:fill="auto"/>
          </w:tcPr>
          <w:p w:rsidR="004851CA" w:rsidRPr="00CF486C" w:rsidRDefault="00672ED1" w:rsidP="00E200E9">
            <w:pPr>
              <w:jc w:val="both"/>
            </w:pPr>
            <w:r w:rsidRPr="00CF486C">
              <w:t xml:space="preserve">6. </w:t>
            </w:r>
            <w:proofErr w:type="spellStart"/>
            <w:r w:rsidRPr="00CF486C">
              <w:t>Date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and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time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of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the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declaration</w:t>
            </w:r>
            <w:proofErr w:type="spellEnd"/>
            <w:r w:rsidRPr="00CF486C">
              <w:t xml:space="preserve"> to </w:t>
            </w:r>
            <w:proofErr w:type="spellStart"/>
            <w:r w:rsidRPr="00CF486C">
              <w:t>competent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authority</w:t>
            </w:r>
            <w:proofErr w:type="spellEnd"/>
            <w:r w:rsidRPr="00CF486C">
              <w:t>.</w:t>
            </w:r>
          </w:p>
          <w:p w:rsidR="00672ED1" w:rsidRPr="00E200E9" w:rsidRDefault="00672ED1" w:rsidP="00E200E9">
            <w:pPr>
              <w:jc w:val="both"/>
              <w:rPr>
                <w:sz w:val="22"/>
                <w:szCs w:val="22"/>
              </w:rPr>
            </w:pPr>
            <w:r w:rsidRPr="00E200E9">
              <w:rPr>
                <w:sz w:val="22"/>
                <w:szCs w:val="22"/>
              </w:rPr>
              <w:t>6. Kompetentai iestādei veiktā apliecinājuma datums un laiks.</w:t>
            </w:r>
          </w:p>
          <w:p w:rsidR="003C2C56" w:rsidRPr="00E200E9" w:rsidRDefault="003C2C56" w:rsidP="00E200E9">
            <w:pPr>
              <w:jc w:val="both"/>
              <w:rPr>
                <w:sz w:val="22"/>
                <w:szCs w:val="22"/>
              </w:rPr>
            </w:pPr>
          </w:p>
          <w:p w:rsidR="003C2C56" w:rsidRPr="00CF486C" w:rsidRDefault="003C2C56" w:rsidP="00E200E9">
            <w:pPr>
              <w:jc w:val="both"/>
            </w:pPr>
          </w:p>
        </w:tc>
        <w:tc>
          <w:tcPr>
            <w:tcW w:w="2357" w:type="pct"/>
            <w:gridSpan w:val="2"/>
            <w:shd w:val="clear" w:color="auto" w:fill="auto"/>
          </w:tcPr>
          <w:p w:rsidR="004851CA" w:rsidRPr="00CF486C" w:rsidRDefault="00672ED1" w:rsidP="00E200E9">
            <w:pPr>
              <w:jc w:val="both"/>
            </w:pPr>
            <w:r w:rsidRPr="00CF486C">
              <w:t xml:space="preserve">7. </w:t>
            </w:r>
            <w:proofErr w:type="spellStart"/>
            <w:r w:rsidRPr="00CF486C">
              <w:t>Signature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of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the</w:t>
            </w:r>
            <w:proofErr w:type="spellEnd"/>
            <w:r w:rsidRPr="00CF486C">
              <w:t xml:space="preserve"> </w:t>
            </w:r>
            <w:proofErr w:type="spellStart"/>
            <w:r w:rsidRPr="00CF486C">
              <w:t>declarant</w:t>
            </w:r>
            <w:proofErr w:type="spellEnd"/>
          </w:p>
          <w:p w:rsidR="00672ED1" w:rsidRPr="00CF486C" w:rsidRDefault="00672ED1" w:rsidP="00E200E9">
            <w:pPr>
              <w:jc w:val="both"/>
            </w:pPr>
            <w:r w:rsidRPr="00E200E9">
              <w:rPr>
                <w:sz w:val="22"/>
                <w:szCs w:val="22"/>
              </w:rPr>
              <w:t>7. Deklarētāja paraksts</w:t>
            </w:r>
          </w:p>
        </w:tc>
      </w:tr>
    </w:tbl>
    <w:p w:rsidR="00315A3E" w:rsidRDefault="00315A3E" w:rsidP="00315A3E">
      <w:pPr>
        <w:pStyle w:val="FootnoteText"/>
        <w:rPr>
          <w:i/>
          <w:sz w:val="16"/>
          <w:szCs w:val="16"/>
        </w:rPr>
      </w:pPr>
      <w:r w:rsidRPr="003C2C56">
        <w:rPr>
          <w:sz w:val="16"/>
          <w:szCs w:val="16"/>
        </w:rPr>
        <w:t>(</w:t>
      </w:r>
      <w:r w:rsidRPr="003C2C56">
        <w:rPr>
          <w:rStyle w:val="FootnoteReference"/>
          <w:sz w:val="16"/>
          <w:szCs w:val="16"/>
        </w:rPr>
        <w:footnoteRef/>
      </w:r>
      <w:r w:rsidRPr="003C2C56">
        <w:rPr>
          <w:sz w:val="16"/>
          <w:szCs w:val="16"/>
        </w:rPr>
        <w:t xml:space="preserve">) </w:t>
      </w:r>
      <w:proofErr w:type="spellStart"/>
      <w:r w:rsidRPr="003C2C56">
        <w:rPr>
          <w:sz w:val="16"/>
          <w:szCs w:val="16"/>
        </w:rPr>
        <w:t>Annex</w:t>
      </w:r>
      <w:proofErr w:type="spellEnd"/>
      <w:r w:rsidRPr="003C2C56">
        <w:rPr>
          <w:sz w:val="16"/>
          <w:szCs w:val="16"/>
        </w:rPr>
        <w:t xml:space="preserve"> </w:t>
      </w:r>
      <w:r w:rsidR="00611600">
        <w:rPr>
          <w:sz w:val="16"/>
          <w:szCs w:val="16"/>
        </w:rPr>
        <w:t>I</w:t>
      </w:r>
      <w:r w:rsidRPr="003C2C56">
        <w:rPr>
          <w:sz w:val="16"/>
          <w:szCs w:val="16"/>
        </w:rPr>
        <w:t xml:space="preserve">, </w:t>
      </w:r>
      <w:proofErr w:type="spellStart"/>
      <w:r w:rsidRPr="003C2C56">
        <w:rPr>
          <w:sz w:val="16"/>
          <w:szCs w:val="16"/>
        </w:rPr>
        <w:t>Chapter</w:t>
      </w:r>
      <w:proofErr w:type="spellEnd"/>
      <w:r w:rsidRPr="003C2C56">
        <w:rPr>
          <w:sz w:val="16"/>
          <w:szCs w:val="16"/>
        </w:rPr>
        <w:t xml:space="preserve"> I </w:t>
      </w:r>
      <w:proofErr w:type="spellStart"/>
      <w:r w:rsidRPr="003C2C56">
        <w:rPr>
          <w:sz w:val="16"/>
          <w:szCs w:val="16"/>
        </w:rPr>
        <w:t>and</w:t>
      </w:r>
      <w:proofErr w:type="spellEnd"/>
      <w:r w:rsidRPr="003C2C56">
        <w:rPr>
          <w:sz w:val="16"/>
          <w:szCs w:val="16"/>
        </w:rPr>
        <w:t xml:space="preserve"> </w:t>
      </w:r>
      <w:proofErr w:type="spellStart"/>
      <w:r w:rsidRPr="003C2C56">
        <w:rPr>
          <w:sz w:val="16"/>
          <w:szCs w:val="16"/>
        </w:rPr>
        <w:t>Chapter</w:t>
      </w:r>
      <w:proofErr w:type="spellEnd"/>
      <w:r w:rsidRPr="003C2C56">
        <w:rPr>
          <w:sz w:val="16"/>
          <w:szCs w:val="16"/>
        </w:rPr>
        <w:t xml:space="preserve"> VI, </w:t>
      </w:r>
      <w:proofErr w:type="spellStart"/>
      <w:r w:rsidRPr="003C2C56">
        <w:rPr>
          <w:sz w:val="16"/>
          <w:szCs w:val="16"/>
        </w:rPr>
        <w:t>paragraph</w:t>
      </w:r>
      <w:proofErr w:type="spellEnd"/>
      <w:r w:rsidRPr="003C2C56">
        <w:rPr>
          <w:sz w:val="16"/>
          <w:szCs w:val="16"/>
        </w:rPr>
        <w:t xml:space="preserve"> 1.9. </w:t>
      </w:r>
      <w:r>
        <w:rPr>
          <w:sz w:val="16"/>
          <w:szCs w:val="16"/>
        </w:rPr>
        <w:t>/</w:t>
      </w:r>
      <w:r w:rsidR="00FC12C8">
        <w:rPr>
          <w:sz w:val="16"/>
          <w:szCs w:val="16"/>
        </w:rPr>
        <w:t xml:space="preserve"> </w:t>
      </w:r>
      <w:r w:rsidRPr="003C2C56">
        <w:rPr>
          <w:i/>
          <w:sz w:val="16"/>
          <w:szCs w:val="16"/>
        </w:rPr>
        <w:t xml:space="preserve">I pielikuma I nodaļa un VI nodaļas 1.9 punkts. </w:t>
      </w:r>
    </w:p>
    <w:p w:rsidR="00FC12C8" w:rsidRDefault="00315A3E" w:rsidP="00315A3E">
      <w:pPr>
        <w:pStyle w:val="FootnoteText"/>
        <w:rPr>
          <w:sz w:val="16"/>
          <w:szCs w:val="16"/>
        </w:rPr>
      </w:pPr>
      <w:r w:rsidRPr="003C2C56">
        <w:rPr>
          <w:sz w:val="16"/>
          <w:szCs w:val="16"/>
        </w:rPr>
        <w:t>(</w:t>
      </w:r>
      <w:r>
        <w:rPr>
          <w:rStyle w:val="FootnoteReference"/>
          <w:sz w:val="16"/>
          <w:szCs w:val="16"/>
        </w:rPr>
        <w:t>2</w:t>
      </w:r>
      <w:r w:rsidRPr="003C2C56">
        <w:rPr>
          <w:sz w:val="16"/>
          <w:szCs w:val="16"/>
        </w:rPr>
        <w:t>)</w:t>
      </w:r>
      <w:r w:rsidR="00611600">
        <w:rPr>
          <w:sz w:val="16"/>
          <w:szCs w:val="16"/>
        </w:rPr>
        <w:t xml:space="preserve"> </w:t>
      </w:r>
      <w:proofErr w:type="spellStart"/>
      <w:r w:rsidRPr="003C2C56">
        <w:rPr>
          <w:sz w:val="16"/>
          <w:szCs w:val="16"/>
        </w:rPr>
        <w:t>Annex</w:t>
      </w:r>
      <w:proofErr w:type="spellEnd"/>
      <w:r w:rsidRPr="003C2C56">
        <w:rPr>
          <w:sz w:val="16"/>
          <w:szCs w:val="16"/>
        </w:rPr>
        <w:t xml:space="preserve"> I, </w:t>
      </w:r>
      <w:proofErr w:type="spellStart"/>
      <w:r w:rsidRPr="003C2C56">
        <w:rPr>
          <w:sz w:val="16"/>
          <w:szCs w:val="16"/>
        </w:rPr>
        <w:t>Chapter</w:t>
      </w:r>
      <w:r w:rsidR="00FC12C8">
        <w:rPr>
          <w:sz w:val="16"/>
          <w:szCs w:val="16"/>
        </w:rPr>
        <w:t>s</w:t>
      </w:r>
      <w:proofErr w:type="spellEnd"/>
      <w:r w:rsidR="00FC12C8">
        <w:rPr>
          <w:sz w:val="16"/>
          <w:szCs w:val="16"/>
        </w:rPr>
        <w:t xml:space="preserve"> II </w:t>
      </w:r>
      <w:proofErr w:type="spellStart"/>
      <w:r w:rsidR="00FC12C8">
        <w:rPr>
          <w:sz w:val="16"/>
          <w:szCs w:val="16"/>
        </w:rPr>
        <w:t>and</w:t>
      </w:r>
      <w:proofErr w:type="spellEnd"/>
      <w:r w:rsidR="00FC12C8">
        <w:rPr>
          <w:sz w:val="16"/>
          <w:szCs w:val="16"/>
        </w:rPr>
        <w:t xml:space="preserve"> IV / </w:t>
      </w:r>
      <w:r w:rsidR="00FC12C8" w:rsidRPr="003C2C56">
        <w:rPr>
          <w:i/>
          <w:sz w:val="16"/>
          <w:szCs w:val="16"/>
        </w:rPr>
        <w:t>I pielikuma II un IV nodaļa.</w:t>
      </w:r>
    </w:p>
    <w:p w:rsidR="00315A3E" w:rsidRPr="00315A3E" w:rsidRDefault="00315A3E" w:rsidP="00315A3E">
      <w:pPr>
        <w:pStyle w:val="FootnoteText"/>
        <w:rPr>
          <w:sz w:val="16"/>
          <w:szCs w:val="16"/>
        </w:rPr>
      </w:pPr>
      <w:r w:rsidRPr="003C2C56">
        <w:rPr>
          <w:sz w:val="16"/>
          <w:szCs w:val="16"/>
        </w:rPr>
        <w:t>(</w:t>
      </w:r>
      <w:r>
        <w:rPr>
          <w:rStyle w:val="FootnoteReference"/>
          <w:sz w:val="16"/>
          <w:szCs w:val="16"/>
        </w:rPr>
        <w:t>3</w:t>
      </w:r>
      <w:r w:rsidRPr="003C2C56">
        <w:rPr>
          <w:sz w:val="16"/>
          <w:szCs w:val="16"/>
        </w:rPr>
        <w:t xml:space="preserve">) </w:t>
      </w:r>
      <w:proofErr w:type="spellStart"/>
      <w:r w:rsidRPr="003C2C56">
        <w:rPr>
          <w:sz w:val="16"/>
          <w:szCs w:val="16"/>
        </w:rPr>
        <w:t>Annex</w:t>
      </w:r>
      <w:proofErr w:type="spellEnd"/>
      <w:r w:rsidRPr="003C2C56">
        <w:rPr>
          <w:sz w:val="16"/>
          <w:szCs w:val="16"/>
        </w:rPr>
        <w:t xml:space="preserve"> </w:t>
      </w:r>
      <w:r w:rsidR="00611600">
        <w:rPr>
          <w:sz w:val="16"/>
          <w:szCs w:val="16"/>
        </w:rPr>
        <w:t>I</w:t>
      </w:r>
      <w:r w:rsidRPr="003C2C56">
        <w:rPr>
          <w:sz w:val="16"/>
          <w:szCs w:val="16"/>
        </w:rPr>
        <w:t xml:space="preserve">, </w:t>
      </w:r>
      <w:proofErr w:type="spellStart"/>
      <w:r w:rsidRPr="003C2C56">
        <w:rPr>
          <w:sz w:val="16"/>
          <w:szCs w:val="16"/>
        </w:rPr>
        <w:t>Chapter</w:t>
      </w:r>
      <w:proofErr w:type="spellEnd"/>
      <w:r w:rsidRPr="003C2C56">
        <w:rPr>
          <w:sz w:val="16"/>
          <w:szCs w:val="16"/>
        </w:rPr>
        <w:t xml:space="preserve"> </w:t>
      </w:r>
      <w:r w:rsidR="00FC12C8">
        <w:rPr>
          <w:sz w:val="16"/>
          <w:szCs w:val="16"/>
        </w:rPr>
        <w:t>I</w:t>
      </w:r>
      <w:r w:rsidRPr="003C2C56">
        <w:rPr>
          <w:sz w:val="16"/>
          <w:szCs w:val="16"/>
        </w:rPr>
        <w:t xml:space="preserve">II </w:t>
      </w:r>
      <w:r w:rsidR="00FC12C8">
        <w:rPr>
          <w:sz w:val="16"/>
          <w:szCs w:val="16"/>
        </w:rPr>
        <w:t xml:space="preserve">/ </w:t>
      </w:r>
      <w:r w:rsidR="00FC12C8" w:rsidRPr="003C2C56">
        <w:rPr>
          <w:i/>
          <w:sz w:val="16"/>
          <w:szCs w:val="16"/>
        </w:rPr>
        <w:t>I pielikuma II</w:t>
      </w:r>
      <w:r w:rsidR="00FC12C8">
        <w:rPr>
          <w:i/>
          <w:sz w:val="16"/>
          <w:szCs w:val="16"/>
        </w:rPr>
        <w:t>I nodaļa</w:t>
      </w:r>
    </w:p>
    <w:p w:rsidR="00315A3E" w:rsidRPr="00315A3E" w:rsidRDefault="00315A3E" w:rsidP="00315A3E">
      <w:pPr>
        <w:pStyle w:val="FootnoteText"/>
        <w:rPr>
          <w:sz w:val="16"/>
          <w:szCs w:val="16"/>
        </w:rPr>
      </w:pPr>
      <w:r w:rsidRPr="003C2C56">
        <w:rPr>
          <w:sz w:val="16"/>
          <w:szCs w:val="16"/>
        </w:rPr>
        <w:t>(</w:t>
      </w:r>
      <w:r>
        <w:rPr>
          <w:rStyle w:val="FootnoteReference"/>
          <w:sz w:val="16"/>
          <w:szCs w:val="16"/>
        </w:rPr>
        <w:t>4</w:t>
      </w:r>
      <w:r w:rsidRPr="003C2C56">
        <w:rPr>
          <w:sz w:val="16"/>
          <w:szCs w:val="16"/>
        </w:rPr>
        <w:t xml:space="preserve">) </w:t>
      </w:r>
      <w:proofErr w:type="spellStart"/>
      <w:r w:rsidR="00FC12C8" w:rsidRPr="003C2C56">
        <w:rPr>
          <w:sz w:val="16"/>
          <w:szCs w:val="16"/>
        </w:rPr>
        <w:t>Annex</w:t>
      </w:r>
      <w:proofErr w:type="spellEnd"/>
      <w:r w:rsidR="00FC12C8" w:rsidRPr="003C2C56">
        <w:rPr>
          <w:sz w:val="16"/>
          <w:szCs w:val="16"/>
        </w:rPr>
        <w:t xml:space="preserve"> I, </w:t>
      </w:r>
      <w:proofErr w:type="spellStart"/>
      <w:r w:rsidR="00FC12C8" w:rsidRPr="003C2C56">
        <w:rPr>
          <w:sz w:val="16"/>
          <w:szCs w:val="16"/>
        </w:rPr>
        <w:t>Chapter</w:t>
      </w:r>
      <w:proofErr w:type="spellEnd"/>
      <w:r w:rsidR="00FC12C8" w:rsidRPr="003C2C56">
        <w:rPr>
          <w:sz w:val="16"/>
          <w:szCs w:val="16"/>
        </w:rPr>
        <w:t xml:space="preserve"> V</w:t>
      </w:r>
      <w:r w:rsidR="00611600">
        <w:rPr>
          <w:sz w:val="16"/>
          <w:szCs w:val="16"/>
        </w:rPr>
        <w:t xml:space="preserve"> </w:t>
      </w:r>
      <w:r w:rsidR="00FC12C8">
        <w:rPr>
          <w:sz w:val="16"/>
          <w:szCs w:val="16"/>
        </w:rPr>
        <w:t xml:space="preserve">/ </w:t>
      </w:r>
      <w:r w:rsidR="00FC12C8" w:rsidRPr="003C2C56">
        <w:rPr>
          <w:i/>
          <w:sz w:val="16"/>
          <w:szCs w:val="16"/>
        </w:rPr>
        <w:t>I pielikuma V nodaļa.</w:t>
      </w:r>
    </w:p>
    <w:p w:rsidR="00FC12C8" w:rsidRPr="00F50DD2" w:rsidRDefault="00315A3E" w:rsidP="00FC12C8">
      <w:pPr>
        <w:pStyle w:val="FootnoteText"/>
        <w:rPr>
          <w:sz w:val="16"/>
          <w:szCs w:val="16"/>
        </w:rPr>
      </w:pPr>
      <w:r w:rsidRPr="003C2C56">
        <w:rPr>
          <w:sz w:val="16"/>
          <w:szCs w:val="16"/>
        </w:rPr>
        <w:t>(</w:t>
      </w:r>
      <w:r>
        <w:rPr>
          <w:rStyle w:val="FootnoteReference"/>
          <w:sz w:val="16"/>
          <w:szCs w:val="16"/>
        </w:rPr>
        <w:t>5</w:t>
      </w:r>
      <w:r w:rsidRPr="003C2C56">
        <w:rPr>
          <w:sz w:val="16"/>
          <w:szCs w:val="16"/>
        </w:rPr>
        <w:t xml:space="preserve">) </w:t>
      </w:r>
      <w:proofErr w:type="spellStart"/>
      <w:r w:rsidRPr="003C2C56">
        <w:rPr>
          <w:sz w:val="16"/>
          <w:szCs w:val="16"/>
        </w:rPr>
        <w:t>Annex</w:t>
      </w:r>
      <w:proofErr w:type="spellEnd"/>
      <w:r w:rsidRPr="003C2C56">
        <w:rPr>
          <w:sz w:val="16"/>
          <w:szCs w:val="16"/>
        </w:rPr>
        <w:t xml:space="preserve"> I, </w:t>
      </w:r>
      <w:proofErr w:type="spellStart"/>
      <w:r w:rsidRPr="003C2C56">
        <w:rPr>
          <w:sz w:val="16"/>
          <w:szCs w:val="16"/>
        </w:rPr>
        <w:t>Chapter</w:t>
      </w:r>
      <w:proofErr w:type="spellEnd"/>
      <w:r w:rsidRPr="003C2C56">
        <w:rPr>
          <w:sz w:val="16"/>
          <w:szCs w:val="16"/>
        </w:rPr>
        <w:t xml:space="preserve"> </w:t>
      </w:r>
      <w:r w:rsidR="00611600">
        <w:rPr>
          <w:sz w:val="16"/>
          <w:szCs w:val="16"/>
        </w:rPr>
        <w:t>VI</w:t>
      </w:r>
      <w:r w:rsidRPr="003C2C5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</w:t>
      </w:r>
      <w:r w:rsidRPr="003C2C56">
        <w:rPr>
          <w:i/>
          <w:sz w:val="16"/>
          <w:szCs w:val="16"/>
        </w:rPr>
        <w:t xml:space="preserve">I pielikuma </w:t>
      </w:r>
      <w:r w:rsidR="00611600">
        <w:rPr>
          <w:i/>
          <w:sz w:val="16"/>
          <w:szCs w:val="16"/>
        </w:rPr>
        <w:t>VI</w:t>
      </w:r>
      <w:r w:rsidRPr="003C2C56">
        <w:rPr>
          <w:i/>
          <w:sz w:val="16"/>
          <w:szCs w:val="16"/>
        </w:rPr>
        <w:t xml:space="preserve"> nodaļa.</w:t>
      </w:r>
      <w:r w:rsidR="00FC12C8">
        <w:rPr>
          <w:i/>
          <w:sz w:val="16"/>
          <w:szCs w:val="16"/>
        </w:rPr>
        <w:t xml:space="preserve"> </w:t>
      </w:r>
    </w:p>
    <w:p w:rsidR="00611600" w:rsidRPr="00F50DD2" w:rsidRDefault="00315A3E" w:rsidP="00611600">
      <w:pPr>
        <w:pStyle w:val="FootnoteText"/>
        <w:rPr>
          <w:sz w:val="16"/>
          <w:szCs w:val="16"/>
        </w:rPr>
      </w:pPr>
      <w:r w:rsidRPr="003C2C56">
        <w:rPr>
          <w:sz w:val="16"/>
          <w:szCs w:val="16"/>
        </w:rPr>
        <w:t>(</w:t>
      </w:r>
      <w:r>
        <w:rPr>
          <w:rStyle w:val="FootnoteReference"/>
          <w:sz w:val="16"/>
          <w:szCs w:val="16"/>
        </w:rPr>
        <w:t>6</w:t>
      </w:r>
      <w:r w:rsidRPr="003C2C56">
        <w:rPr>
          <w:sz w:val="16"/>
          <w:szCs w:val="16"/>
        </w:rPr>
        <w:t>)</w:t>
      </w:r>
      <w:r w:rsidRPr="003C2C56">
        <w:rPr>
          <w:i/>
          <w:sz w:val="16"/>
          <w:szCs w:val="16"/>
        </w:rPr>
        <w:t xml:space="preserve"> </w:t>
      </w:r>
      <w:proofErr w:type="spellStart"/>
      <w:r w:rsidR="00611600" w:rsidRPr="003C2C56">
        <w:rPr>
          <w:sz w:val="16"/>
          <w:szCs w:val="16"/>
        </w:rPr>
        <w:t>Annex</w:t>
      </w:r>
      <w:proofErr w:type="spellEnd"/>
      <w:r w:rsidR="00611600" w:rsidRPr="003C2C56">
        <w:rPr>
          <w:sz w:val="16"/>
          <w:szCs w:val="16"/>
        </w:rPr>
        <w:t xml:space="preserve"> I, </w:t>
      </w:r>
      <w:proofErr w:type="spellStart"/>
      <w:r w:rsidR="00611600" w:rsidRPr="003C2C56">
        <w:rPr>
          <w:sz w:val="16"/>
          <w:szCs w:val="16"/>
        </w:rPr>
        <w:t>Chapter</w:t>
      </w:r>
      <w:proofErr w:type="spellEnd"/>
      <w:r w:rsidR="00611600" w:rsidRPr="003C2C56">
        <w:rPr>
          <w:sz w:val="16"/>
          <w:szCs w:val="16"/>
        </w:rPr>
        <w:t xml:space="preserve"> V</w:t>
      </w:r>
      <w:r w:rsidR="00611600">
        <w:rPr>
          <w:sz w:val="16"/>
          <w:szCs w:val="16"/>
        </w:rPr>
        <w:t>I</w:t>
      </w:r>
      <w:r w:rsidR="00611600" w:rsidRPr="003C2C56">
        <w:rPr>
          <w:sz w:val="16"/>
          <w:szCs w:val="16"/>
        </w:rPr>
        <w:t>I</w:t>
      </w:r>
      <w:r w:rsidR="00611600">
        <w:rPr>
          <w:sz w:val="16"/>
          <w:szCs w:val="16"/>
        </w:rPr>
        <w:t xml:space="preserve"> / </w:t>
      </w:r>
      <w:r w:rsidR="00611600" w:rsidRPr="003C2C56">
        <w:rPr>
          <w:i/>
          <w:sz w:val="16"/>
          <w:szCs w:val="16"/>
        </w:rPr>
        <w:t>I pielikuma V</w:t>
      </w:r>
      <w:r w:rsidR="00611600">
        <w:rPr>
          <w:i/>
          <w:sz w:val="16"/>
          <w:szCs w:val="16"/>
        </w:rPr>
        <w:t>I</w:t>
      </w:r>
      <w:r w:rsidR="00611600" w:rsidRPr="003C2C56">
        <w:rPr>
          <w:i/>
          <w:sz w:val="16"/>
          <w:szCs w:val="16"/>
        </w:rPr>
        <w:t>I nodaļa.</w:t>
      </w:r>
    </w:p>
    <w:p w:rsidR="00315A3E" w:rsidRPr="00315A3E" w:rsidRDefault="00315A3E" w:rsidP="00315A3E">
      <w:pPr>
        <w:pStyle w:val="FootnoteText"/>
        <w:rPr>
          <w:sz w:val="16"/>
          <w:szCs w:val="16"/>
        </w:rPr>
      </w:pPr>
      <w:r w:rsidRPr="003C2C56">
        <w:rPr>
          <w:sz w:val="16"/>
          <w:szCs w:val="16"/>
        </w:rPr>
        <w:t>(</w:t>
      </w:r>
      <w:r>
        <w:rPr>
          <w:rStyle w:val="FootnoteReference"/>
          <w:sz w:val="16"/>
          <w:szCs w:val="16"/>
        </w:rPr>
        <w:t>7</w:t>
      </w:r>
      <w:r w:rsidRPr="003C2C56">
        <w:rPr>
          <w:sz w:val="16"/>
          <w:szCs w:val="16"/>
        </w:rPr>
        <w:t xml:space="preserve">) </w:t>
      </w:r>
      <w:proofErr w:type="spellStart"/>
      <w:r w:rsidR="00FC12C8" w:rsidRPr="003C2C56">
        <w:rPr>
          <w:sz w:val="16"/>
          <w:szCs w:val="16"/>
        </w:rPr>
        <w:t>Article</w:t>
      </w:r>
      <w:proofErr w:type="spellEnd"/>
      <w:r w:rsidR="00FC12C8" w:rsidRPr="003C2C56">
        <w:rPr>
          <w:sz w:val="16"/>
          <w:szCs w:val="16"/>
        </w:rPr>
        <w:t xml:space="preserve"> 6.</w:t>
      </w:r>
      <w:r w:rsidR="00FC12C8">
        <w:rPr>
          <w:sz w:val="16"/>
          <w:szCs w:val="16"/>
        </w:rPr>
        <w:t>/</w:t>
      </w:r>
      <w:r w:rsidR="00611600">
        <w:rPr>
          <w:sz w:val="16"/>
          <w:szCs w:val="16"/>
        </w:rPr>
        <w:t xml:space="preserve"> </w:t>
      </w:r>
      <w:r w:rsidR="00611600">
        <w:rPr>
          <w:i/>
          <w:sz w:val="16"/>
          <w:szCs w:val="16"/>
        </w:rPr>
        <w:t>6.</w:t>
      </w:r>
      <w:r w:rsidR="00FC12C8" w:rsidRPr="003C2C56">
        <w:rPr>
          <w:i/>
          <w:sz w:val="16"/>
          <w:szCs w:val="16"/>
        </w:rPr>
        <w:t>pants</w:t>
      </w:r>
    </w:p>
    <w:p w:rsidR="00315A3E" w:rsidRPr="00F50DD2" w:rsidRDefault="00315A3E" w:rsidP="00315A3E">
      <w:pPr>
        <w:pStyle w:val="FootnoteText"/>
        <w:rPr>
          <w:sz w:val="16"/>
          <w:szCs w:val="16"/>
        </w:rPr>
      </w:pPr>
      <w:r w:rsidRPr="003C2C56">
        <w:rPr>
          <w:sz w:val="16"/>
          <w:szCs w:val="16"/>
        </w:rPr>
        <w:t>(</w:t>
      </w:r>
      <w:r w:rsidR="00F50DD2">
        <w:rPr>
          <w:rStyle w:val="FootnoteReference"/>
          <w:sz w:val="16"/>
          <w:szCs w:val="16"/>
        </w:rPr>
        <w:t>8</w:t>
      </w:r>
      <w:r w:rsidRPr="003C2C56">
        <w:rPr>
          <w:sz w:val="16"/>
          <w:szCs w:val="16"/>
        </w:rPr>
        <w:t xml:space="preserve">) </w:t>
      </w:r>
      <w:proofErr w:type="spellStart"/>
      <w:r w:rsidR="00FC12C8" w:rsidRPr="003C2C56">
        <w:rPr>
          <w:sz w:val="16"/>
          <w:szCs w:val="16"/>
        </w:rPr>
        <w:t>Article</w:t>
      </w:r>
      <w:proofErr w:type="spellEnd"/>
      <w:r w:rsidR="00FC12C8" w:rsidRPr="003C2C56">
        <w:rPr>
          <w:sz w:val="16"/>
          <w:szCs w:val="16"/>
        </w:rPr>
        <w:t xml:space="preserve"> 6(5) </w:t>
      </w:r>
      <w:r w:rsidR="00FC12C8">
        <w:rPr>
          <w:sz w:val="16"/>
          <w:szCs w:val="16"/>
        </w:rPr>
        <w:t>/</w:t>
      </w:r>
      <w:r w:rsidR="00611600">
        <w:rPr>
          <w:sz w:val="16"/>
          <w:szCs w:val="16"/>
        </w:rPr>
        <w:t xml:space="preserve"> </w:t>
      </w:r>
      <w:r w:rsidR="00611600">
        <w:rPr>
          <w:i/>
          <w:sz w:val="16"/>
          <w:szCs w:val="16"/>
        </w:rPr>
        <w:t>6.pants 5.</w:t>
      </w:r>
      <w:r w:rsidR="00FC12C8" w:rsidRPr="003C2C56">
        <w:rPr>
          <w:i/>
          <w:sz w:val="16"/>
          <w:szCs w:val="16"/>
        </w:rPr>
        <w:t>punkts.</w:t>
      </w:r>
    </w:p>
    <w:p w:rsidR="004851CA" w:rsidRPr="00A438AE" w:rsidRDefault="004851CA" w:rsidP="00A438AE">
      <w:pPr>
        <w:jc w:val="both"/>
        <w:rPr>
          <w:sz w:val="4"/>
          <w:szCs w:val="4"/>
        </w:rPr>
      </w:pPr>
    </w:p>
    <w:sectPr w:rsidR="004851CA" w:rsidRPr="00A438AE" w:rsidSect="00700231">
      <w:footnotePr>
        <w:numRestart w:val="eachPage"/>
      </w:footnotePr>
      <w:type w:val="continuous"/>
      <w:pgSz w:w="11906" w:h="16838"/>
      <w:pgMar w:top="284" w:right="851" w:bottom="284" w:left="85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144" w:rsidRDefault="00BB1144">
      <w:r>
        <w:separator/>
      </w:r>
    </w:p>
  </w:endnote>
  <w:endnote w:type="continuationSeparator" w:id="0">
    <w:p w:rsidR="00BB1144" w:rsidRDefault="00BB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144" w:rsidRDefault="00BB1144">
      <w:r>
        <w:separator/>
      </w:r>
    </w:p>
  </w:footnote>
  <w:footnote w:type="continuationSeparator" w:id="0">
    <w:p w:rsidR="00BB1144" w:rsidRDefault="00BB1144">
      <w:r>
        <w:continuationSeparator/>
      </w:r>
    </w:p>
  </w:footnote>
  <w:footnote w:id="1">
    <w:p w:rsidR="009F0A6E" w:rsidRPr="003C2C56" w:rsidRDefault="009F0A6E" w:rsidP="003A72E2">
      <w:pPr>
        <w:pStyle w:val="FootnoteText"/>
        <w:rPr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31902"/>
    <w:multiLevelType w:val="hybridMultilevel"/>
    <w:tmpl w:val="A96E73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BB5C15"/>
    <w:multiLevelType w:val="hybridMultilevel"/>
    <w:tmpl w:val="FE3273A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07231"/>
    <w:multiLevelType w:val="hybridMultilevel"/>
    <w:tmpl w:val="7A7EAE9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D6"/>
    <w:rsid w:val="000613D5"/>
    <w:rsid w:val="00087529"/>
    <w:rsid w:val="000A142F"/>
    <w:rsid w:val="000B39D6"/>
    <w:rsid w:val="00105874"/>
    <w:rsid w:val="00130B16"/>
    <w:rsid w:val="001531E4"/>
    <w:rsid w:val="001557A3"/>
    <w:rsid w:val="00187B9A"/>
    <w:rsid w:val="001B22EE"/>
    <w:rsid w:val="001B2B5E"/>
    <w:rsid w:val="0021360D"/>
    <w:rsid w:val="0024547B"/>
    <w:rsid w:val="002716EB"/>
    <w:rsid w:val="002C2D4D"/>
    <w:rsid w:val="002E32C8"/>
    <w:rsid w:val="00315A3E"/>
    <w:rsid w:val="00330039"/>
    <w:rsid w:val="00392A02"/>
    <w:rsid w:val="003A72E2"/>
    <w:rsid w:val="003B7779"/>
    <w:rsid w:val="003C2C56"/>
    <w:rsid w:val="003C5334"/>
    <w:rsid w:val="004851CA"/>
    <w:rsid w:val="004977A1"/>
    <w:rsid w:val="004D47F4"/>
    <w:rsid w:val="005532A1"/>
    <w:rsid w:val="0055403A"/>
    <w:rsid w:val="0056639F"/>
    <w:rsid w:val="005C143C"/>
    <w:rsid w:val="005C7533"/>
    <w:rsid w:val="005E5BEB"/>
    <w:rsid w:val="00602C7F"/>
    <w:rsid w:val="00611600"/>
    <w:rsid w:val="00622AC5"/>
    <w:rsid w:val="006672A5"/>
    <w:rsid w:val="00672ED1"/>
    <w:rsid w:val="00682DFB"/>
    <w:rsid w:val="006954BF"/>
    <w:rsid w:val="006B7654"/>
    <w:rsid w:val="006F32E9"/>
    <w:rsid w:val="00700231"/>
    <w:rsid w:val="00727451"/>
    <w:rsid w:val="007A2A06"/>
    <w:rsid w:val="0081401F"/>
    <w:rsid w:val="00821E50"/>
    <w:rsid w:val="0084707D"/>
    <w:rsid w:val="00853926"/>
    <w:rsid w:val="00883949"/>
    <w:rsid w:val="008C7FA9"/>
    <w:rsid w:val="00994384"/>
    <w:rsid w:val="009A745D"/>
    <w:rsid w:val="009B1F1B"/>
    <w:rsid w:val="009F0A6E"/>
    <w:rsid w:val="00A1507D"/>
    <w:rsid w:val="00A438AE"/>
    <w:rsid w:val="00B70B90"/>
    <w:rsid w:val="00B9209E"/>
    <w:rsid w:val="00BB1144"/>
    <w:rsid w:val="00BF2FCF"/>
    <w:rsid w:val="00C17EB8"/>
    <w:rsid w:val="00CB0331"/>
    <w:rsid w:val="00CF486C"/>
    <w:rsid w:val="00D86499"/>
    <w:rsid w:val="00DA01E7"/>
    <w:rsid w:val="00DD1889"/>
    <w:rsid w:val="00DE3EEB"/>
    <w:rsid w:val="00E03A9C"/>
    <w:rsid w:val="00E200E9"/>
    <w:rsid w:val="00E63BB6"/>
    <w:rsid w:val="00EA3F7B"/>
    <w:rsid w:val="00EA41F7"/>
    <w:rsid w:val="00EC1CA4"/>
    <w:rsid w:val="00ED1F1E"/>
    <w:rsid w:val="00EE487B"/>
    <w:rsid w:val="00F10C7B"/>
    <w:rsid w:val="00F13307"/>
    <w:rsid w:val="00F445EF"/>
    <w:rsid w:val="00F50DD2"/>
    <w:rsid w:val="00F5684C"/>
    <w:rsid w:val="00F91297"/>
    <w:rsid w:val="00FC12C8"/>
    <w:rsid w:val="00FD1064"/>
    <w:rsid w:val="00F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65B3F-F818-440D-8C17-8FE5E28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B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622AC5"/>
    <w:rPr>
      <w:sz w:val="20"/>
      <w:szCs w:val="20"/>
    </w:rPr>
  </w:style>
  <w:style w:type="character" w:styleId="FootnoteReference">
    <w:name w:val="footnote reference"/>
    <w:semiHidden/>
    <w:rsid w:val="00622AC5"/>
    <w:rPr>
      <w:vertAlign w:val="superscript"/>
    </w:rPr>
  </w:style>
  <w:style w:type="paragraph" w:styleId="DocumentMap">
    <w:name w:val="Document Map"/>
    <w:basedOn w:val="Normal"/>
    <w:semiHidden/>
    <w:rsid w:val="00CF48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CF48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F486C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CF486C"/>
  </w:style>
  <w:style w:type="character" w:customStyle="1" w:styleId="FootnoteTextChar">
    <w:name w:val="Footnote Text Char"/>
    <w:link w:val="FootnoteText"/>
    <w:semiHidden/>
    <w:rsid w:val="00EA41F7"/>
  </w:style>
  <w:style w:type="character" w:customStyle="1" w:styleId="FooterChar">
    <w:name w:val="Footer Char"/>
    <w:link w:val="Footer"/>
    <w:uiPriority w:val="99"/>
    <w:rsid w:val="00F50DD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DD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50DD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0DD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0DD2"/>
  </w:style>
  <w:style w:type="character" w:styleId="EndnoteReference">
    <w:name w:val="endnote reference"/>
    <w:uiPriority w:val="99"/>
    <w:semiHidden/>
    <w:unhideWhenUsed/>
    <w:rsid w:val="00F50D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Papildinājums</vt:lpstr>
    </vt:vector>
  </TitlesOfParts>
  <Company>PVD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Papildinājums</dc:title>
  <dc:subject/>
  <dc:creator>Inga</dc:creator>
  <cp:keywords/>
  <cp:lastModifiedBy>Ilze Meistere</cp:lastModifiedBy>
  <cp:revision>2</cp:revision>
  <cp:lastPrinted>2007-03-22T06:35:00Z</cp:lastPrinted>
  <dcterms:created xsi:type="dcterms:W3CDTF">2020-09-16T11:41:00Z</dcterms:created>
  <dcterms:modified xsi:type="dcterms:W3CDTF">2020-09-16T11:41:00Z</dcterms:modified>
</cp:coreProperties>
</file>