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619C3" w14:textId="398C0465" w:rsidR="00444599" w:rsidRPr="009B07CC" w:rsidRDefault="00DC4FCB" w:rsidP="008146D6">
      <w:pPr>
        <w:rPr>
          <w:rFonts w:ascii="Arial Narrow" w:hAnsi="Arial Narrow" w:cs="Times New Roman"/>
          <w:b/>
          <w:bCs/>
          <w:sz w:val="28"/>
          <w:szCs w:val="28"/>
        </w:rPr>
      </w:pPr>
      <w:r w:rsidRPr="009B07CC">
        <w:rPr>
          <w:rFonts w:ascii="Arial Narrow" w:hAnsi="Arial Narrow" w:cs="Times New Roman"/>
          <w:b/>
          <w:bCs/>
          <w:sz w:val="28"/>
          <w:szCs w:val="28"/>
        </w:rPr>
        <w:t xml:space="preserve"> </w:t>
      </w:r>
    </w:p>
    <w:p w14:paraId="6D153F58" w14:textId="17F56885" w:rsidR="00444599" w:rsidRPr="009B07CC" w:rsidRDefault="00444599" w:rsidP="00444599">
      <w:pPr>
        <w:jc w:val="center"/>
        <w:rPr>
          <w:rFonts w:ascii="Arial Narrow" w:hAnsi="Arial Narrow" w:cs="Times New Roman"/>
          <w:b/>
          <w:bCs/>
          <w:sz w:val="28"/>
          <w:szCs w:val="28"/>
        </w:rPr>
      </w:pPr>
      <w:r w:rsidRPr="009B07CC">
        <w:rPr>
          <w:rFonts w:ascii="Arial Narrow" w:hAnsi="Arial Narrow" w:cs="Times New Roman"/>
          <w:b/>
          <w:bCs/>
          <w:noProof/>
          <w:sz w:val="28"/>
          <w:szCs w:val="28"/>
        </w:rPr>
        <mc:AlternateContent>
          <mc:Choice Requires="wps">
            <w:drawing>
              <wp:anchor distT="45720" distB="45720" distL="114300" distR="114300" simplePos="0" relativeHeight="251659264" behindDoc="0" locked="0" layoutInCell="1" allowOverlap="1" wp14:anchorId="6226EFD0" wp14:editId="533D0AC2">
                <wp:simplePos x="0" y="0"/>
                <wp:positionH relativeFrom="column">
                  <wp:posOffset>7172960</wp:posOffset>
                </wp:positionH>
                <wp:positionV relativeFrom="page">
                  <wp:posOffset>171450</wp:posOffset>
                </wp:positionV>
                <wp:extent cx="2476500" cy="1276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276350"/>
                        </a:xfrm>
                        <a:prstGeom prst="rect">
                          <a:avLst/>
                        </a:prstGeom>
                        <a:solidFill>
                          <a:srgbClr val="FFFFFF"/>
                        </a:solidFill>
                        <a:ln w="9525">
                          <a:noFill/>
                          <a:miter lim="800000"/>
                          <a:headEnd/>
                          <a:tailEnd/>
                        </a:ln>
                      </wps:spPr>
                      <wps:txbx>
                        <w:txbxContent>
                          <w:p w14:paraId="490D4E70" w14:textId="05B8609D" w:rsidR="00444599" w:rsidRPr="00701858" w:rsidRDefault="00444599" w:rsidP="00444599">
                            <w:pPr>
                              <w:spacing w:after="0"/>
                              <w:rPr>
                                <w:rFonts w:ascii="Arial Narrow" w:hAnsi="Arial Narrow" w:cs="Times New Roman"/>
                                <w:bCs/>
                                <w:lang w:val="de-DE"/>
                              </w:rPr>
                            </w:pPr>
                            <w:r w:rsidRPr="00701858">
                              <w:rPr>
                                <w:rFonts w:ascii="Arial Narrow" w:hAnsi="Arial Narrow" w:cs="Times New Roman"/>
                                <w:bCs/>
                                <w:lang w:val="de-DE"/>
                              </w:rPr>
                              <w:t>APSTIPRINU</w:t>
                            </w:r>
                          </w:p>
                          <w:p w14:paraId="1E870AA9" w14:textId="77777777" w:rsidR="00444599" w:rsidRPr="00701858" w:rsidRDefault="00444599" w:rsidP="00444599">
                            <w:pPr>
                              <w:spacing w:after="0"/>
                              <w:rPr>
                                <w:rFonts w:ascii="Arial Narrow" w:hAnsi="Arial Narrow" w:cs="Times New Roman"/>
                                <w:bCs/>
                                <w:lang w:val="de-DE"/>
                              </w:rPr>
                            </w:pPr>
                          </w:p>
                          <w:p w14:paraId="3DB0C56B" w14:textId="77777777" w:rsidR="00444599" w:rsidRPr="009B07CC" w:rsidRDefault="00444599" w:rsidP="00444599">
                            <w:pPr>
                              <w:spacing w:after="0"/>
                              <w:rPr>
                                <w:rFonts w:ascii="Arial Narrow" w:hAnsi="Arial Narrow" w:cs="Times New Roman"/>
                              </w:rPr>
                            </w:pPr>
                            <w:r w:rsidRPr="009B07CC">
                              <w:rPr>
                                <w:rFonts w:ascii="Arial Narrow" w:hAnsi="Arial Narrow" w:cs="Times New Roman"/>
                              </w:rPr>
                              <w:t>Pārtikas un veterinārā dienesta</w:t>
                            </w:r>
                          </w:p>
                          <w:p w14:paraId="41927369" w14:textId="2044C11C" w:rsidR="00444599" w:rsidRPr="009B07CC" w:rsidRDefault="00444599" w:rsidP="00444599">
                            <w:pPr>
                              <w:spacing w:after="0"/>
                              <w:rPr>
                                <w:rFonts w:ascii="Arial Narrow" w:hAnsi="Arial Narrow" w:cs="Times New Roman"/>
                              </w:rPr>
                            </w:pPr>
                            <w:r w:rsidRPr="009B07CC">
                              <w:rPr>
                                <w:rFonts w:ascii="Arial Narrow" w:hAnsi="Arial Narrow" w:cs="Times New Roman"/>
                              </w:rPr>
                              <w:t>ģenerāldirektors Māris Balodis*</w:t>
                            </w:r>
                          </w:p>
                          <w:p w14:paraId="094C7127" w14:textId="77777777" w:rsidR="00444599" w:rsidRPr="009B07CC" w:rsidRDefault="00444599" w:rsidP="00444599">
                            <w:pPr>
                              <w:spacing w:after="0"/>
                              <w:rPr>
                                <w:rFonts w:ascii="Arial Narrow" w:hAnsi="Arial Narrow" w:cs="Times New Roman"/>
                              </w:rPr>
                            </w:pPr>
                          </w:p>
                          <w:p w14:paraId="2A625F4F" w14:textId="08B0FFA7" w:rsidR="00444599" w:rsidRPr="009B07CC" w:rsidRDefault="00444599" w:rsidP="00444599">
                            <w:pPr>
                              <w:spacing w:after="0"/>
                              <w:rPr>
                                <w:rFonts w:ascii="Arial Narrow" w:hAnsi="Arial Narrow" w:cs="Times New Roman"/>
                                <w:sz w:val="20"/>
                                <w:szCs w:val="20"/>
                              </w:rPr>
                            </w:pPr>
                            <w:r w:rsidRPr="009B07CC">
                              <w:rPr>
                                <w:rFonts w:ascii="Arial Narrow" w:hAnsi="Arial Narrow" w:cs="Times New Roman"/>
                                <w:sz w:val="20"/>
                                <w:szCs w:val="20"/>
                              </w:rPr>
                              <w:t>*Šis apstiprinājums ir parakstīts ar drošu elektronisko parakstu un satur laika zīmogu</w:t>
                            </w:r>
                          </w:p>
                          <w:p w14:paraId="770BABD6" w14:textId="3C1827B7" w:rsidR="00444599" w:rsidRPr="009B07CC" w:rsidRDefault="004445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26EFD0" id="_x0000_t202" coordsize="21600,21600" o:spt="202" path="m,l,21600r21600,l21600,xe">
                <v:stroke joinstyle="miter"/>
                <v:path gradientshapeok="t" o:connecttype="rect"/>
              </v:shapetype>
              <v:shape id="Text Box 2" o:spid="_x0000_s1026" type="#_x0000_t202" style="position:absolute;left:0;text-align:left;margin-left:564.8pt;margin-top:13.5pt;width:195pt;height:10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3NLDgIAAPc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FsfrVc5BSSFJvOrpbvF2ksmSierzv04ZOCjkWj5EhTTfDi8OBDLEcUzynxNQ9G11ttTHJw&#10;V20MsoMgBWzTSh28SjOW9SW/WcwWCdlCvJ/E0elACjW6K/l1HteomUjHR1unlCC0GW2qxNgTP5GS&#10;kZwwVAMlRp4qqI/EFMKoRPo5ZLSAfzjrSYUl97/3AhVn5rMltm+m83mUbXLmi6sZOXgZqS4jwkqC&#10;KnngbDQ3IUk98mDhjqbS6MTXSyWnWkldicbTT4jyvfRT1st/XT8BAAD//wMAUEsDBBQABgAIAAAA&#10;IQCcoFdr3gAAAAwBAAAPAAAAZHJzL2Rvd25yZXYueG1sTI/NboMwEITvlfoO1lbqpWoMqIGEYqK2&#10;Uqte8/MAC3YAFa8RdgJ5+y6n9jizn2Znit1se3E1o+8cKYhXEQhDtdMdNQpOx8/nDQgfkDT2joyC&#10;m/GwK+/vCsy1m2hvrofQCA4hn6OCNoQhl9LXrbHoV24wxLezGy0GlmMj9YgTh9teJlGUSosd8YcW&#10;B/PRmvrncLEKzt/T03o7VV/hlO1f0nfsssrdlHp8mN9eQQQzhz8YlvpcHUruVLkLaS961nGyTZlV&#10;kGQ8aiHW8eJU7CSbCGRZyP8jyl8AAAD//wMAUEsBAi0AFAAGAAgAAAAhALaDOJL+AAAA4QEAABMA&#10;AAAAAAAAAAAAAAAAAAAAAFtDb250ZW50X1R5cGVzXS54bWxQSwECLQAUAAYACAAAACEAOP0h/9YA&#10;AACUAQAACwAAAAAAAAAAAAAAAAAvAQAAX3JlbHMvLnJlbHNQSwECLQAUAAYACAAAACEAExtzSw4C&#10;AAD3AwAADgAAAAAAAAAAAAAAAAAuAgAAZHJzL2Uyb0RvYy54bWxQSwECLQAUAAYACAAAACEAnKBX&#10;a94AAAAMAQAADwAAAAAAAAAAAAAAAABoBAAAZHJzL2Rvd25yZXYueG1sUEsFBgAAAAAEAAQA8wAA&#10;AHMFAAAAAA==&#10;" stroked="f">
                <v:textbox>
                  <w:txbxContent>
                    <w:p w14:paraId="490D4E70" w14:textId="05B8609D" w:rsidR="00444599" w:rsidRPr="00701858" w:rsidRDefault="00444599" w:rsidP="00444599">
                      <w:pPr>
                        <w:spacing w:after="0"/>
                        <w:rPr>
                          <w:rFonts w:ascii="Arial Narrow" w:hAnsi="Arial Narrow" w:cs="Times New Roman"/>
                          <w:bCs/>
                          <w:lang w:val="de-DE"/>
                        </w:rPr>
                      </w:pPr>
                      <w:r w:rsidRPr="00701858">
                        <w:rPr>
                          <w:rFonts w:ascii="Arial Narrow" w:hAnsi="Arial Narrow" w:cs="Times New Roman"/>
                          <w:bCs/>
                          <w:lang w:val="de-DE"/>
                        </w:rPr>
                        <w:t>APSTIPRINU</w:t>
                      </w:r>
                    </w:p>
                    <w:p w14:paraId="1E870AA9" w14:textId="77777777" w:rsidR="00444599" w:rsidRPr="00701858" w:rsidRDefault="00444599" w:rsidP="00444599">
                      <w:pPr>
                        <w:spacing w:after="0"/>
                        <w:rPr>
                          <w:rFonts w:ascii="Arial Narrow" w:hAnsi="Arial Narrow" w:cs="Times New Roman"/>
                          <w:bCs/>
                          <w:lang w:val="de-DE"/>
                        </w:rPr>
                      </w:pPr>
                    </w:p>
                    <w:p w14:paraId="3DB0C56B" w14:textId="77777777" w:rsidR="00444599" w:rsidRPr="009B07CC" w:rsidRDefault="00444599" w:rsidP="00444599">
                      <w:pPr>
                        <w:spacing w:after="0"/>
                        <w:rPr>
                          <w:rFonts w:ascii="Arial Narrow" w:hAnsi="Arial Narrow" w:cs="Times New Roman"/>
                        </w:rPr>
                      </w:pPr>
                      <w:r w:rsidRPr="009B07CC">
                        <w:rPr>
                          <w:rFonts w:ascii="Arial Narrow" w:hAnsi="Arial Narrow" w:cs="Times New Roman"/>
                        </w:rPr>
                        <w:t>Pārtikas un veterinārā dienesta</w:t>
                      </w:r>
                    </w:p>
                    <w:p w14:paraId="41927369" w14:textId="2044C11C" w:rsidR="00444599" w:rsidRPr="009B07CC" w:rsidRDefault="00444599" w:rsidP="00444599">
                      <w:pPr>
                        <w:spacing w:after="0"/>
                        <w:rPr>
                          <w:rFonts w:ascii="Arial Narrow" w:hAnsi="Arial Narrow" w:cs="Times New Roman"/>
                        </w:rPr>
                      </w:pPr>
                      <w:r w:rsidRPr="009B07CC">
                        <w:rPr>
                          <w:rFonts w:ascii="Arial Narrow" w:hAnsi="Arial Narrow" w:cs="Times New Roman"/>
                        </w:rPr>
                        <w:t>ģenerāldirektors Māris Balodis*</w:t>
                      </w:r>
                    </w:p>
                    <w:p w14:paraId="094C7127" w14:textId="77777777" w:rsidR="00444599" w:rsidRPr="009B07CC" w:rsidRDefault="00444599" w:rsidP="00444599">
                      <w:pPr>
                        <w:spacing w:after="0"/>
                        <w:rPr>
                          <w:rFonts w:ascii="Arial Narrow" w:hAnsi="Arial Narrow" w:cs="Times New Roman"/>
                        </w:rPr>
                      </w:pPr>
                    </w:p>
                    <w:p w14:paraId="2A625F4F" w14:textId="08B0FFA7" w:rsidR="00444599" w:rsidRPr="009B07CC" w:rsidRDefault="00444599" w:rsidP="00444599">
                      <w:pPr>
                        <w:spacing w:after="0"/>
                        <w:rPr>
                          <w:rFonts w:ascii="Arial Narrow" w:hAnsi="Arial Narrow" w:cs="Times New Roman"/>
                          <w:sz w:val="20"/>
                          <w:szCs w:val="20"/>
                        </w:rPr>
                      </w:pPr>
                      <w:r w:rsidRPr="009B07CC">
                        <w:rPr>
                          <w:rFonts w:ascii="Arial Narrow" w:hAnsi="Arial Narrow" w:cs="Times New Roman"/>
                          <w:sz w:val="20"/>
                          <w:szCs w:val="20"/>
                        </w:rPr>
                        <w:t>*Šis apstiprinājums ir parakstīts ar drošu elektronisko parakstu un satur laika zīmogu</w:t>
                      </w:r>
                    </w:p>
                    <w:p w14:paraId="770BABD6" w14:textId="3C1827B7" w:rsidR="00444599" w:rsidRPr="009B07CC" w:rsidRDefault="00444599"/>
                  </w:txbxContent>
                </v:textbox>
                <w10:wrap type="square" anchory="page"/>
              </v:shape>
            </w:pict>
          </mc:Fallback>
        </mc:AlternateContent>
      </w:r>
      <w:r w:rsidRPr="009B07CC">
        <w:rPr>
          <w:rFonts w:ascii="Arial Narrow" w:hAnsi="Arial Narrow" w:cs="Times New Roman"/>
          <w:b/>
          <w:bCs/>
          <w:sz w:val="28"/>
          <w:szCs w:val="28"/>
        </w:rPr>
        <w:t>Pārtikas un veterinārā dienesta 202</w:t>
      </w:r>
      <w:r w:rsidR="008146D6" w:rsidRPr="009B07CC">
        <w:rPr>
          <w:rFonts w:ascii="Arial Narrow" w:hAnsi="Arial Narrow" w:cs="Times New Roman"/>
          <w:b/>
          <w:bCs/>
          <w:sz w:val="28"/>
          <w:szCs w:val="28"/>
        </w:rPr>
        <w:t>6.</w:t>
      </w:r>
      <w:r w:rsidRPr="009B07CC">
        <w:rPr>
          <w:rFonts w:ascii="Arial Narrow" w:hAnsi="Arial Narrow" w:cs="Times New Roman"/>
          <w:b/>
          <w:bCs/>
          <w:sz w:val="28"/>
          <w:szCs w:val="28"/>
        </w:rPr>
        <w:t>gada darba plāns</w:t>
      </w:r>
    </w:p>
    <w:p w14:paraId="34F8E8B5" w14:textId="4C043501" w:rsidR="000C4927" w:rsidRPr="009B07CC" w:rsidRDefault="000C4927" w:rsidP="00444599">
      <w:pPr>
        <w:jc w:val="center"/>
        <w:rPr>
          <w:rFonts w:ascii="Arial Narrow" w:hAnsi="Arial Narrow" w:cs="Times New Roman"/>
          <w:b/>
          <w:bCs/>
          <w:sz w:val="28"/>
          <w:szCs w:val="28"/>
        </w:rPr>
      </w:pPr>
    </w:p>
    <w:tbl>
      <w:tblPr>
        <w:tblStyle w:val="TableGrid"/>
        <w:tblW w:w="15163" w:type="dxa"/>
        <w:tblLayout w:type="fixed"/>
        <w:tblLook w:val="04A0" w:firstRow="1" w:lastRow="0" w:firstColumn="1" w:lastColumn="0" w:noHBand="0" w:noVBand="1"/>
      </w:tblPr>
      <w:tblGrid>
        <w:gridCol w:w="562"/>
        <w:gridCol w:w="3828"/>
        <w:gridCol w:w="3827"/>
        <w:gridCol w:w="1276"/>
        <w:gridCol w:w="1701"/>
        <w:gridCol w:w="1843"/>
        <w:gridCol w:w="2126"/>
      </w:tblGrid>
      <w:tr w:rsidR="000C4927" w:rsidRPr="009B07CC" w14:paraId="0D06B14F" w14:textId="77777777" w:rsidTr="009B07CC">
        <w:tc>
          <w:tcPr>
            <w:tcW w:w="562" w:type="dxa"/>
          </w:tcPr>
          <w:p w14:paraId="1061E7F2" w14:textId="74EC7DD6" w:rsidR="000C4927" w:rsidRPr="009B07CC" w:rsidRDefault="000C4927" w:rsidP="00444599">
            <w:pPr>
              <w:jc w:val="center"/>
              <w:rPr>
                <w:rFonts w:ascii="Arial Narrow" w:hAnsi="Arial Narrow" w:cs="Times New Roman"/>
                <w:i/>
                <w:iCs/>
              </w:rPr>
            </w:pPr>
            <w:r w:rsidRPr="009B07CC">
              <w:rPr>
                <w:rFonts w:ascii="Arial Narrow" w:hAnsi="Arial Narrow" w:cs="Times New Roman"/>
                <w:i/>
                <w:iCs/>
              </w:rPr>
              <w:t>Nr.p.k.</w:t>
            </w:r>
          </w:p>
        </w:tc>
        <w:tc>
          <w:tcPr>
            <w:tcW w:w="3828" w:type="dxa"/>
          </w:tcPr>
          <w:p w14:paraId="170BDF3F" w14:textId="14A9FD03" w:rsidR="000C4927" w:rsidRPr="009B07CC" w:rsidRDefault="000C4927" w:rsidP="00444599">
            <w:pPr>
              <w:jc w:val="center"/>
              <w:rPr>
                <w:rFonts w:ascii="Arial Narrow" w:hAnsi="Arial Narrow" w:cs="Times New Roman"/>
                <w:i/>
                <w:iCs/>
              </w:rPr>
            </w:pPr>
            <w:r w:rsidRPr="009B07CC">
              <w:rPr>
                <w:rFonts w:ascii="Arial Narrow" w:hAnsi="Arial Narrow" w:cs="Times New Roman"/>
                <w:i/>
                <w:iCs/>
              </w:rPr>
              <w:t>Uzdevumi un pasākumi</w:t>
            </w:r>
          </w:p>
        </w:tc>
        <w:tc>
          <w:tcPr>
            <w:tcW w:w="3827" w:type="dxa"/>
          </w:tcPr>
          <w:p w14:paraId="3D802D6F" w14:textId="66428AD5" w:rsidR="000C4927" w:rsidRPr="009B07CC" w:rsidRDefault="000C4927" w:rsidP="000B1C6A">
            <w:pPr>
              <w:jc w:val="center"/>
              <w:rPr>
                <w:rFonts w:ascii="Arial Narrow" w:hAnsi="Arial Narrow" w:cs="Times New Roman"/>
                <w:i/>
                <w:iCs/>
              </w:rPr>
            </w:pPr>
            <w:r w:rsidRPr="009B07CC">
              <w:rPr>
                <w:rFonts w:ascii="Arial Narrow" w:hAnsi="Arial Narrow" w:cs="Times New Roman"/>
                <w:i/>
                <w:iCs/>
              </w:rPr>
              <w:t>Sasniedzamie rezultāti</w:t>
            </w:r>
          </w:p>
        </w:tc>
        <w:tc>
          <w:tcPr>
            <w:tcW w:w="1276" w:type="dxa"/>
          </w:tcPr>
          <w:p w14:paraId="795BC1FA" w14:textId="0348C81C" w:rsidR="000C4927" w:rsidRPr="009B07CC" w:rsidRDefault="000C4927" w:rsidP="00444599">
            <w:pPr>
              <w:jc w:val="center"/>
              <w:rPr>
                <w:rFonts w:ascii="Arial Narrow" w:hAnsi="Arial Narrow" w:cs="Times New Roman"/>
                <w:i/>
                <w:iCs/>
              </w:rPr>
            </w:pPr>
            <w:r w:rsidRPr="009B07CC">
              <w:rPr>
                <w:rFonts w:ascii="Arial Narrow" w:hAnsi="Arial Narrow" w:cs="Times New Roman"/>
                <w:i/>
                <w:iCs/>
              </w:rPr>
              <w:t>Izpildes termiņš</w:t>
            </w:r>
          </w:p>
        </w:tc>
        <w:tc>
          <w:tcPr>
            <w:tcW w:w="1701" w:type="dxa"/>
          </w:tcPr>
          <w:p w14:paraId="502D9F09" w14:textId="247AECB5" w:rsidR="000C4927" w:rsidRPr="009B07CC" w:rsidRDefault="000C4927" w:rsidP="000B1C6A">
            <w:pPr>
              <w:jc w:val="center"/>
              <w:rPr>
                <w:rFonts w:ascii="Arial Narrow" w:hAnsi="Arial Narrow" w:cs="Times New Roman"/>
                <w:i/>
                <w:iCs/>
              </w:rPr>
            </w:pPr>
            <w:r w:rsidRPr="009B07CC">
              <w:rPr>
                <w:rFonts w:ascii="Arial Narrow" w:hAnsi="Arial Narrow" w:cs="Times New Roman"/>
                <w:i/>
                <w:iCs/>
              </w:rPr>
              <w:t>Atbildīgā struktūrvienība</w:t>
            </w:r>
          </w:p>
        </w:tc>
        <w:tc>
          <w:tcPr>
            <w:tcW w:w="1843" w:type="dxa"/>
          </w:tcPr>
          <w:p w14:paraId="013B08FF" w14:textId="66972339" w:rsidR="000C4927" w:rsidRPr="009B07CC" w:rsidRDefault="000C4927" w:rsidP="000B1C6A">
            <w:pPr>
              <w:jc w:val="center"/>
              <w:rPr>
                <w:rFonts w:ascii="Arial Narrow" w:hAnsi="Arial Narrow" w:cs="Times New Roman"/>
                <w:i/>
                <w:iCs/>
              </w:rPr>
            </w:pPr>
            <w:r w:rsidRPr="009B07CC">
              <w:rPr>
                <w:rFonts w:ascii="Arial Narrow" w:hAnsi="Arial Narrow" w:cs="Times New Roman"/>
                <w:i/>
                <w:iCs/>
              </w:rPr>
              <w:t>Līdzatbildīgā struktūrvienība</w:t>
            </w:r>
          </w:p>
        </w:tc>
        <w:tc>
          <w:tcPr>
            <w:tcW w:w="2126" w:type="dxa"/>
          </w:tcPr>
          <w:p w14:paraId="50D4C141" w14:textId="46D4D3E9" w:rsidR="000C4927" w:rsidRPr="009B07CC" w:rsidRDefault="000C4927" w:rsidP="00444599">
            <w:pPr>
              <w:jc w:val="center"/>
              <w:rPr>
                <w:rFonts w:ascii="Arial Narrow" w:hAnsi="Arial Narrow" w:cs="Times New Roman"/>
                <w:i/>
                <w:iCs/>
              </w:rPr>
            </w:pPr>
            <w:r w:rsidRPr="009B07CC">
              <w:rPr>
                <w:rFonts w:ascii="Arial Narrow" w:hAnsi="Arial Narrow" w:cs="Times New Roman"/>
                <w:i/>
                <w:iCs/>
              </w:rPr>
              <w:t>Atsauce uz citiem dokumentiem</w:t>
            </w:r>
          </w:p>
        </w:tc>
      </w:tr>
      <w:tr w:rsidR="001C6803" w:rsidRPr="009B07CC" w14:paraId="6F20524C" w14:textId="77777777" w:rsidTr="009B07CC">
        <w:tc>
          <w:tcPr>
            <w:tcW w:w="15163" w:type="dxa"/>
            <w:gridSpan w:val="7"/>
          </w:tcPr>
          <w:p w14:paraId="0A014E2A" w14:textId="6A8DBE5E" w:rsidR="001C6803" w:rsidRPr="009B07CC" w:rsidRDefault="001C6803" w:rsidP="000B1C6A">
            <w:pPr>
              <w:spacing w:before="120" w:after="120"/>
              <w:jc w:val="center"/>
              <w:rPr>
                <w:rFonts w:ascii="Arial Narrow" w:hAnsi="Arial Narrow" w:cs="Times New Roman"/>
                <w:b/>
                <w:bCs/>
              </w:rPr>
            </w:pPr>
            <w:r w:rsidRPr="009B07CC">
              <w:rPr>
                <w:rFonts w:ascii="Arial Narrow" w:hAnsi="Arial Narrow" w:cs="Times New Roman"/>
                <w:b/>
                <w:bCs/>
              </w:rPr>
              <w:t>I</w:t>
            </w:r>
            <w:r w:rsidR="00455E7C" w:rsidRPr="009B07CC">
              <w:rPr>
                <w:rFonts w:ascii="Arial Narrow" w:hAnsi="Arial Narrow" w:cs="Times New Roman"/>
                <w:b/>
                <w:bCs/>
              </w:rPr>
              <w:t xml:space="preserve"> </w:t>
            </w:r>
            <w:r w:rsidRPr="009B07CC">
              <w:rPr>
                <w:rFonts w:ascii="Arial Narrow" w:hAnsi="Arial Narrow" w:cs="Times New Roman"/>
                <w:b/>
                <w:bCs/>
              </w:rPr>
              <w:t xml:space="preserve"> Darbības stratēģijas institucionālās prioritātes</w:t>
            </w:r>
          </w:p>
        </w:tc>
      </w:tr>
      <w:tr w:rsidR="00C87816" w:rsidRPr="009B07CC" w14:paraId="77F9E24E" w14:textId="77777777" w:rsidTr="009B07CC">
        <w:tc>
          <w:tcPr>
            <w:tcW w:w="15163" w:type="dxa"/>
            <w:gridSpan w:val="7"/>
          </w:tcPr>
          <w:p w14:paraId="4872D248" w14:textId="3EDACCB3" w:rsidR="00C87816" w:rsidRPr="009B07CC" w:rsidRDefault="00C87816" w:rsidP="000B1C6A">
            <w:pPr>
              <w:spacing w:before="120" w:after="120"/>
              <w:jc w:val="center"/>
              <w:rPr>
                <w:rFonts w:ascii="Arial Narrow" w:hAnsi="Arial Narrow" w:cs="Times New Roman"/>
                <w:b/>
                <w:bCs/>
              </w:rPr>
            </w:pPr>
            <w:r w:rsidRPr="009B07CC">
              <w:rPr>
                <w:rFonts w:ascii="Arial Narrow" w:hAnsi="Arial Narrow" w:cs="Times New Roman"/>
                <w:b/>
                <w:bCs/>
              </w:rPr>
              <w:t xml:space="preserve">1. </w:t>
            </w:r>
            <w:r w:rsidR="00A71B02" w:rsidRPr="009B07CC">
              <w:rPr>
                <w:rFonts w:ascii="Arial Narrow" w:hAnsi="Arial Narrow" w:cs="Times New Roman"/>
                <w:b/>
                <w:bCs/>
              </w:rPr>
              <w:t>Nodarbināto kapacitāte un kvalifikācija</w:t>
            </w:r>
          </w:p>
        </w:tc>
      </w:tr>
      <w:tr w:rsidR="009327BE" w:rsidRPr="009B07CC" w14:paraId="7F3D11A4" w14:textId="77777777" w:rsidTr="009B07CC">
        <w:tc>
          <w:tcPr>
            <w:tcW w:w="562" w:type="dxa"/>
          </w:tcPr>
          <w:p w14:paraId="486BB57C" w14:textId="2407C343" w:rsidR="009327BE" w:rsidRPr="009B07CC" w:rsidRDefault="009327BE" w:rsidP="009327BE">
            <w:pPr>
              <w:spacing w:before="120"/>
              <w:jc w:val="center"/>
              <w:rPr>
                <w:rFonts w:ascii="Arial Narrow" w:hAnsi="Arial Narrow" w:cs="Times New Roman"/>
              </w:rPr>
            </w:pPr>
            <w:r w:rsidRPr="009B07CC">
              <w:rPr>
                <w:rFonts w:ascii="Arial Narrow" w:hAnsi="Arial Narrow" w:cs="Times New Roman"/>
              </w:rPr>
              <w:t>1.</w:t>
            </w:r>
          </w:p>
        </w:tc>
        <w:tc>
          <w:tcPr>
            <w:tcW w:w="3828" w:type="dxa"/>
          </w:tcPr>
          <w:p w14:paraId="671E264B" w14:textId="393812E5" w:rsidR="009327BE" w:rsidRPr="009B07CC" w:rsidRDefault="009327BE" w:rsidP="009327BE">
            <w:pPr>
              <w:spacing w:before="120"/>
              <w:jc w:val="both"/>
              <w:rPr>
                <w:rFonts w:ascii="Arial Narrow" w:hAnsi="Arial Narrow" w:cs="Times New Roman"/>
              </w:rPr>
            </w:pPr>
            <w:r w:rsidRPr="009B07CC">
              <w:rPr>
                <w:rFonts w:ascii="Arial Narrow" w:hAnsi="Arial Narrow" w:cs="Times New Roman"/>
              </w:rPr>
              <w:t>Sagatavot un realizēt gada mācību plānu nodarbināto profesionālās kvalifikācijas paaugstināšanai un nodrošināt mācību norisi.</w:t>
            </w:r>
          </w:p>
        </w:tc>
        <w:tc>
          <w:tcPr>
            <w:tcW w:w="3827" w:type="dxa"/>
          </w:tcPr>
          <w:p w14:paraId="0AAFF9B2" w14:textId="3739BC99" w:rsidR="009327BE" w:rsidRPr="009B07CC" w:rsidRDefault="009327BE" w:rsidP="00B20125">
            <w:pPr>
              <w:spacing w:before="120"/>
              <w:jc w:val="both"/>
              <w:rPr>
                <w:rFonts w:ascii="Arial Narrow" w:hAnsi="Arial Narrow" w:cs="Times New Roman"/>
                <w:b/>
                <w:bCs/>
              </w:rPr>
            </w:pPr>
            <w:r w:rsidRPr="009B07CC">
              <w:rPr>
                <w:rFonts w:ascii="Arial Narrow" w:hAnsi="Arial Narrow" w:cs="Times New Roman"/>
              </w:rPr>
              <w:t>Kvalificēts personāls profesionālai un efektīvai dienestam  deleģēto funkciju izpildei. Apmācīti vairāk kā 500 darbinieki.</w:t>
            </w:r>
          </w:p>
        </w:tc>
        <w:tc>
          <w:tcPr>
            <w:tcW w:w="1276" w:type="dxa"/>
          </w:tcPr>
          <w:p w14:paraId="1C0ACB1A" w14:textId="3D051884" w:rsidR="009327BE" w:rsidRPr="009B07CC" w:rsidRDefault="009327BE" w:rsidP="009327BE">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651E6914" w14:textId="078A5F1E" w:rsidR="009327BE" w:rsidRPr="009B07CC" w:rsidRDefault="009327BE" w:rsidP="000B1C6A">
            <w:pPr>
              <w:spacing w:before="120"/>
              <w:jc w:val="center"/>
              <w:rPr>
                <w:rFonts w:ascii="Arial Narrow" w:hAnsi="Arial Narrow" w:cs="Times New Roman"/>
                <w:b/>
                <w:bCs/>
              </w:rPr>
            </w:pPr>
            <w:r w:rsidRPr="009B07CC">
              <w:rPr>
                <w:rFonts w:ascii="Arial Narrow" w:hAnsi="Arial Narrow"/>
              </w:rPr>
              <w:t>Personāla vadības daļa</w:t>
            </w:r>
          </w:p>
        </w:tc>
        <w:tc>
          <w:tcPr>
            <w:tcW w:w="1843" w:type="dxa"/>
          </w:tcPr>
          <w:p w14:paraId="5AB20CCA" w14:textId="6AEBD4DA" w:rsidR="009327BE" w:rsidRPr="009B07CC" w:rsidRDefault="009327BE" w:rsidP="000B1C6A">
            <w:pPr>
              <w:spacing w:before="120"/>
              <w:jc w:val="center"/>
              <w:rPr>
                <w:rFonts w:ascii="Arial Narrow" w:hAnsi="Arial Narrow" w:cs="Times New Roman"/>
                <w:b/>
                <w:bCs/>
              </w:rPr>
            </w:pPr>
            <w:r w:rsidRPr="009B07CC">
              <w:rPr>
                <w:rFonts w:ascii="Arial Narrow" w:hAnsi="Arial Narrow" w:cs="Times New Roman"/>
              </w:rPr>
              <w:t>Visas centrālās administrācijas struktūrvienības</w:t>
            </w:r>
          </w:p>
        </w:tc>
        <w:tc>
          <w:tcPr>
            <w:tcW w:w="2126" w:type="dxa"/>
          </w:tcPr>
          <w:p w14:paraId="7BA18A21" w14:textId="77777777" w:rsidR="009327BE" w:rsidRPr="009B07CC" w:rsidRDefault="009327BE" w:rsidP="009327BE">
            <w:pPr>
              <w:spacing w:before="120"/>
              <w:jc w:val="center"/>
              <w:rPr>
                <w:rFonts w:ascii="Arial Narrow" w:hAnsi="Arial Narrow" w:cs="Times New Roman"/>
                <w:b/>
                <w:bCs/>
              </w:rPr>
            </w:pPr>
          </w:p>
        </w:tc>
      </w:tr>
      <w:tr w:rsidR="009327BE" w:rsidRPr="009B07CC" w14:paraId="7DA10764" w14:textId="77777777" w:rsidTr="000B1C6A">
        <w:trPr>
          <w:trHeight w:val="1305"/>
        </w:trPr>
        <w:tc>
          <w:tcPr>
            <w:tcW w:w="562" w:type="dxa"/>
          </w:tcPr>
          <w:p w14:paraId="64DAB1F1" w14:textId="59AAACA0" w:rsidR="009327BE" w:rsidRPr="009B07CC" w:rsidRDefault="009327BE" w:rsidP="009327BE">
            <w:pPr>
              <w:spacing w:before="120"/>
              <w:jc w:val="center"/>
              <w:rPr>
                <w:rFonts w:ascii="Arial Narrow" w:hAnsi="Arial Narrow" w:cs="Times New Roman"/>
              </w:rPr>
            </w:pPr>
            <w:r w:rsidRPr="009B07CC">
              <w:rPr>
                <w:rFonts w:ascii="Arial Narrow" w:hAnsi="Arial Narrow" w:cs="Times New Roman"/>
              </w:rPr>
              <w:t>2.</w:t>
            </w:r>
          </w:p>
        </w:tc>
        <w:tc>
          <w:tcPr>
            <w:tcW w:w="3828" w:type="dxa"/>
          </w:tcPr>
          <w:p w14:paraId="34E96403" w14:textId="70BC4A7F" w:rsidR="009327BE" w:rsidRPr="009B07CC" w:rsidRDefault="009327BE" w:rsidP="009327BE">
            <w:pPr>
              <w:spacing w:before="120"/>
              <w:jc w:val="both"/>
              <w:rPr>
                <w:rFonts w:ascii="Arial Narrow" w:hAnsi="Arial Narrow" w:cs="Times New Roman"/>
                <w:b/>
                <w:bCs/>
              </w:rPr>
            </w:pPr>
            <w:r w:rsidRPr="009B07CC">
              <w:rPr>
                <w:rFonts w:ascii="Arial Narrow" w:hAnsi="Arial Narrow" w:cs="Times New Roman"/>
              </w:rPr>
              <w:t>Pārskatīt esošo nodarbināto kapacitāti, pienākumu apjomu, saturu, amatu kapacitāti un veikt nepieciešamās izmaiņas institucionālās kapacitātes attīstībai.</w:t>
            </w:r>
          </w:p>
        </w:tc>
        <w:tc>
          <w:tcPr>
            <w:tcW w:w="3827" w:type="dxa"/>
          </w:tcPr>
          <w:p w14:paraId="0282D2F7" w14:textId="1AD7ADBA" w:rsidR="009327BE" w:rsidRPr="009B07CC" w:rsidRDefault="009327BE" w:rsidP="00B20125">
            <w:pPr>
              <w:spacing w:before="120"/>
              <w:jc w:val="both"/>
              <w:rPr>
                <w:rFonts w:ascii="Arial Narrow" w:hAnsi="Arial Narrow" w:cs="Times New Roman"/>
              </w:rPr>
            </w:pPr>
            <w:r w:rsidRPr="009B07CC">
              <w:rPr>
                <w:rFonts w:ascii="Arial Narrow" w:hAnsi="Arial Narrow" w:cs="Times New Roman"/>
              </w:rPr>
              <w:t>Uzturēta institucionālā kapacitāte, kas palīdz nodrošināt profesionālu un efektīgu PVD deleģēto funkciju izpildi.</w:t>
            </w:r>
          </w:p>
          <w:p w14:paraId="78AE8B6C" w14:textId="77777777" w:rsidR="009327BE" w:rsidRPr="009B07CC" w:rsidRDefault="009327BE" w:rsidP="00B20125">
            <w:pPr>
              <w:spacing w:before="120"/>
              <w:jc w:val="both"/>
              <w:rPr>
                <w:rFonts w:ascii="Arial Narrow" w:hAnsi="Arial Narrow" w:cs="Times New Roman"/>
                <w:b/>
                <w:bCs/>
              </w:rPr>
            </w:pPr>
          </w:p>
        </w:tc>
        <w:tc>
          <w:tcPr>
            <w:tcW w:w="1276" w:type="dxa"/>
          </w:tcPr>
          <w:p w14:paraId="5B27A13F" w14:textId="19BB982C" w:rsidR="009327BE" w:rsidRPr="009B07CC" w:rsidRDefault="009327BE" w:rsidP="009327BE">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1A61E733" w14:textId="4CC98901" w:rsidR="009327BE" w:rsidRPr="009B07CC" w:rsidRDefault="009327BE" w:rsidP="000B1C6A">
            <w:pPr>
              <w:spacing w:before="120"/>
              <w:jc w:val="center"/>
              <w:rPr>
                <w:rFonts w:ascii="Arial Narrow" w:hAnsi="Arial Narrow" w:cs="Times New Roman"/>
                <w:b/>
                <w:bCs/>
              </w:rPr>
            </w:pPr>
            <w:r w:rsidRPr="009B07CC">
              <w:rPr>
                <w:rFonts w:ascii="Arial Narrow" w:hAnsi="Arial Narrow"/>
              </w:rPr>
              <w:t>Personāla vadības daļa</w:t>
            </w:r>
          </w:p>
        </w:tc>
        <w:tc>
          <w:tcPr>
            <w:tcW w:w="1843" w:type="dxa"/>
          </w:tcPr>
          <w:p w14:paraId="38EF45ED" w14:textId="7451A9A0" w:rsidR="009327BE" w:rsidRPr="009B07CC" w:rsidRDefault="009327BE" w:rsidP="000B1C6A">
            <w:pPr>
              <w:spacing w:before="120"/>
              <w:jc w:val="center"/>
              <w:rPr>
                <w:rFonts w:ascii="Arial Narrow" w:hAnsi="Arial Narrow" w:cs="Times New Roman"/>
                <w:b/>
                <w:bCs/>
              </w:rPr>
            </w:pPr>
            <w:r w:rsidRPr="009B07CC">
              <w:rPr>
                <w:rFonts w:ascii="Arial Narrow" w:hAnsi="Arial Narrow"/>
              </w:rPr>
              <w:t>Visas centrālās administrācijas struktūrvienības</w:t>
            </w:r>
          </w:p>
        </w:tc>
        <w:tc>
          <w:tcPr>
            <w:tcW w:w="2126" w:type="dxa"/>
          </w:tcPr>
          <w:p w14:paraId="4E5A69FE" w14:textId="77777777" w:rsidR="009327BE" w:rsidRPr="009B07CC" w:rsidRDefault="009327BE" w:rsidP="009327BE">
            <w:pPr>
              <w:spacing w:before="120"/>
              <w:jc w:val="center"/>
              <w:rPr>
                <w:rFonts w:ascii="Arial Narrow" w:hAnsi="Arial Narrow" w:cs="Times New Roman"/>
                <w:b/>
                <w:bCs/>
              </w:rPr>
            </w:pPr>
          </w:p>
        </w:tc>
      </w:tr>
      <w:tr w:rsidR="009327BE" w:rsidRPr="009B07CC" w14:paraId="0602B641" w14:textId="77777777" w:rsidTr="009B07CC">
        <w:tc>
          <w:tcPr>
            <w:tcW w:w="562" w:type="dxa"/>
          </w:tcPr>
          <w:p w14:paraId="2502A381" w14:textId="2AE74825" w:rsidR="009327BE" w:rsidRPr="009B07CC" w:rsidRDefault="009327BE" w:rsidP="009327BE">
            <w:pPr>
              <w:spacing w:before="120"/>
              <w:jc w:val="center"/>
              <w:rPr>
                <w:rFonts w:ascii="Arial Narrow" w:hAnsi="Arial Narrow" w:cs="Times New Roman"/>
              </w:rPr>
            </w:pPr>
            <w:r w:rsidRPr="009B07CC">
              <w:rPr>
                <w:rFonts w:ascii="Arial Narrow" w:hAnsi="Arial Narrow" w:cs="Times New Roman"/>
              </w:rPr>
              <w:t>3.</w:t>
            </w:r>
          </w:p>
        </w:tc>
        <w:tc>
          <w:tcPr>
            <w:tcW w:w="3828" w:type="dxa"/>
          </w:tcPr>
          <w:p w14:paraId="71475A16" w14:textId="75102F8A" w:rsidR="009327BE" w:rsidRPr="009B07CC" w:rsidRDefault="009327BE" w:rsidP="009327BE">
            <w:pPr>
              <w:spacing w:before="120"/>
              <w:jc w:val="both"/>
              <w:rPr>
                <w:rFonts w:ascii="Arial Narrow" w:hAnsi="Arial Narrow" w:cs="Times New Roman"/>
                <w:b/>
                <w:bCs/>
              </w:rPr>
            </w:pPr>
            <w:r w:rsidRPr="009B07CC">
              <w:rPr>
                <w:rFonts w:ascii="Arial Narrow" w:hAnsi="Arial Narrow" w:cs="Times New Roman"/>
              </w:rPr>
              <w:t>Ieviest un attīstīt personāla vadības procesu di</w:t>
            </w:r>
            <w:r w:rsidR="009B07CC" w:rsidRPr="009B07CC">
              <w:rPr>
                <w:rFonts w:ascii="Arial Narrow" w:hAnsi="Arial Narrow" w:cs="Times New Roman"/>
              </w:rPr>
              <w:t>g</w:t>
            </w:r>
            <w:r w:rsidRPr="009B07CC">
              <w:rPr>
                <w:rFonts w:ascii="Arial Narrow" w:hAnsi="Arial Narrow" w:cs="Times New Roman"/>
              </w:rPr>
              <w:t xml:space="preserve">italizāciju, lai atvieglotu un uzlabotu nodarbināto elastīgākas darbspējas tiešu pienākumu izpildē, veicinot darba laika ietaupījumu </w:t>
            </w:r>
          </w:p>
        </w:tc>
        <w:tc>
          <w:tcPr>
            <w:tcW w:w="3827" w:type="dxa"/>
          </w:tcPr>
          <w:p w14:paraId="5957F01B" w14:textId="6C11E5BA" w:rsidR="009327BE" w:rsidRPr="009B07CC" w:rsidRDefault="009327BE" w:rsidP="00B20125">
            <w:pPr>
              <w:spacing w:before="120"/>
              <w:jc w:val="both"/>
              <w:rPr>
                <w:rFonts w:ascii="Arial Narrow" w:hAnsi="Arial Narrow" w:cs="Times New Roman"/>
                <w:b/>
                <w:bCs/>
              </w:rPr>
            </w:pPr>
            <w:r w:rsidRPr="009B07CC">
              <w:rPr>
                <w:rFonts w:ascii="Arial Narrow" w:hAnsi="Arial Narrow" w:cs="Times New Roman"/>
              </w:rPr>
              <w:t>D</w:t>
            </w:r>
            <w:r w:rsidR="009B07CC" w:rsidRPr="009B07CC">
              <w:rPr>
                <w:rFonts w:ascii="Arial Narrow" w:hAnsi="Arial Narrow" w:cs="Times New Roman"/>
              </w:rPr>
              <w:t>ig</w:t>
            </w:r>
            <w:r w:rsidRPr="009B07CC">
              <w:rPr>
                <w:rFonts w:ascii="Arial Narrow" w:hAnsi="Arial Narrow" w:cs="Times New Roman"/>
              </w:rPr>
              <w:t>italizēti vismaz 2-4 personāla vadības procesi, izmantojot esošos un jaunos IT risinājumus</w:t>
            </w:r>
          </w:p>
        </w:tc>
        <w:tc>
          <w:tcPr>
            <w:tcW w:w="1276" w:type="dxa"/>
          </w:tcPr>
          <w:p w14:paraId="1DA32E3A" w14:textId="08FB5D58" w:rsidR="009327BE" w:rsidRPr="009B07CC" w:rsidRDefault="009327BE" w:rsidP="009327BE">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1831288F" w14:textId="2E38A853" w:rsidR="009327BE" w:rsidRPr="009B07CC" w:rsidRDefault="009327BE" w:rsidP="000B1C6A">
            <w:pPr>
              <w:spacing w:before="120"/>
              <w:jc w:val="center"/>
              <w:rPr>
                <w:rFonts w:ascii="Arial Narrow" w:hAnsi="Arial Narrow" w:cs="Times New Roman"/>
                <w:b/>
                <w:bCs/>
              </w:rPr>
            </w:pPr>
            <w:r w:rsidRPr="009B07CC">
              <w:rPr>
                <w:rFonts w:ascii="Arial Narrow" w:hAnsi="Arial Narrow"/>
              </w:rPr>
              <w:t>Personāla vadības daļa</w:t>
            </w:r>
          </w:p>
        </w:tc>
        <w:tc>
          <w:tcPr>
            <w:tcW w:w="1843" w:type="dxa"/>
          </w:tcPr>
          <w:p w14:paraId="30EDC659" w14:textId="7BE557D5" w:rsidR="009327BE" w:rsidRPr="009B07CC" w:rsidRDefault="009327BE" w:rsidP="000B1C6A">
            <w:pPr>
              <w:spacing w:before="120"/>
              <w:jc w:val="center"/>
              <w:rPr>
                <w:rFonts w:ascii="Arial Narrow" w:hAnsi="Arial Narrow" w:cs="Times New Roman"/>
                <w:b/>
                <w:bCs/>
              </w:rPr>
            </w:pPr>
            <w:r w:rsidRPr="009B07CC">
              <w:rPr>
                <w:rFonts w:ascii="Arial Narrow" w:hAnsi="Arial Narrow"/>
              </w:rPr>
              <w:t>Visas centrālās administrācijas struktūrvienības</w:t>
            </w:r>
          </w:p>
        </w:tc>
        <w:tc>
          <w:tcPr>
            <w:tcW w:w="2126" w:type="dxa"/>
          </w:tcPr>
          <w:p w14:paraId="2CDF1A5A" w14:textId="77777777" w:rsidR="009327BE" w:rsidRPr="009B07CC" w:rsidRDefault="009327BE" w:rsidP="009327BE">
            <w:pPr>
              <w:spacing w:before="120"/>
              <w:jc w:val="center"/>
              <w:rPr>
                <w:rFonts w:ascii="Arial Narrow" w:hAnsi="Arial Narrow" w:cs="Times New Roman"/>
                <w:b/>
                <w:bCs/>
              </w:rPr>
            </w:pPr>
          </w:p>
        </w:tc>
      </w:tr>
      <w:tr w:rsidR="009327BE" w:rsidRPr="009B07CC" w14:paraId="290C1703" w14:textId="77777777" w:rsidTr="009B07CC">
        <w:tc>
          <w:tcPr>
            <w:tcW w:w="15163" w:type="dxa"/>
            <w:gridSpan w:val="7"/>
          </w:tcPr>
          <w:p w14:paraId="4AA14CCC" w14:textId="76009B35" w:rsidR="009327BE" w:rsidRPr="009B07CC" w:rsidRDefault="009327BE" w:rsidP="000B1C6A">
            <w:pPr>
              <w:spacing w:before="120" w:after="120"/>
              <w:jc w:val="center"/>
              <w:rPr>
                <w:rFonts w:ascii="Arial Narrow" w:hAnsi="Arial Narrow" w:cs="Times New Roman"/>
                <w:b/>
                <w:bCs/>
              </w:rPr>
            </w:pPr>
            <w:r w:rsidRPr="009B07CC">
              <w:rPr>
                <w:rFonts w:ascii="Arial Narrow" w:hAnsi="Arial Narrow" w:cs="Times New Roman"/>
                <w:b/>
                <w:bCs/>
              </w:rPr>
              <w:t>2. Lietpratīga PVD iekšējo un ārējo procesu pilnveidošana</w:t>
            </w:r>
          </w:p>
        </w:tc>
      </w:tr>
      <w:tr w:rsidR="009327BE" w:rsidRPr="009B07CC" w14:paraId="2CD1EF5E" w14:textId="77777777" w:rsidTr="009B07CC">
        <w:tc>
          <w:tcPr>
            <w:tcW w:w="562" w:type="dxa"/>
          </w:tcPr>
          <w:p w14:paraId="66D34354" w14:textId="336E6793" w:rsidR="009327BE" w:rsidRPr="009B07CC" w:rsidRDefault="009327BE" w:rsidP="009327BE">
            <w:pPr>
              <w:spacing w:before="120"/>
              <w:jc w:val="center"/>
              <w:rPr>
                <w:rFonts w:ascii="Arial Narrow" w:hAnsi="Arial Narrow" w:cs="Times New Roman"/>
              </w:rPr>
            </w:pPr>
            <w:r w:rsidRPr="009B07CC">
              <w:rPr>
                <w:rFonts w:ascii="Arial Narrow" w:hAnsi="Arial Narrow" w:cs="Times New Roman"/>
              </w:rPr>
              <w:t>1.</w:t>
            </w:r>
          </w:p>
        </w:tc>
        <w:tc>
          <w:tcPr>
            <w:tcW w:w="3828" w:type="dxa"/>
          </w:tcPr>
          <w:p w14:paraId="51CADE22" w14:textId="78FE9EE0" w:rsidR="009327BE" w:rsidRPr="009B07CC" w:rsidRDefault="009327BE" w:rsidP="009327BE">
            <w:pPr>
              <w:spacing w:before="120"/>
              <w:jc w:val="both"/>
              <w:rPr>
                <w:rFonts w:ascii="Arial Narrow" w:hAnsi="Arial Narrow" w:cs="Times New Roman"/>
              </w:rPr>
            </w:pPr>
            <w:r w:rsidRPr="009B07CC">
              <w:rPr>
                <w:rFonts w:ascii="Arial Narrow" w:hAnsi="Arial Narrow" w:cs="Times New Roman"/>
              </w:rPr>
              <w:t>Sagatavot izmaiņas Valsts daudzgadu kontroles plānā pārtikas aprites, veterinārajā un augu veselības valsts uzraudzībā 2023.  – 2027.gadam, ja tādas ir nepieciešamas.</w:t>
            </w:r>
          </w:p>
        </w:tc>
        <w:tc>
          <w:tcPr>
            <w:tcW w:w="3827" w:type="dxa"/>
          </w:tcPr>
          <w:p w14:paraId="6EB8986A" w14:textId="2662B7B4" w:rsidR="009327BE" w:rsidRPr="009B07CC" w:rsidRDefault="009327BE" w:rsidP="00B20125">
            <w:pPr>
              <w:spacing w:before="120"/>
              <w:jc w:val="both"/>
              <w:rPr>
                <w:rFonts w:ascii="Arial Narrow" w:hAnsi="Arial Narrow" w:cs="Times New Roman"/>
              </w:rPr>
            </w:pPr>
            <w:r w:rsidRPr="009B07CC">
              <w:rPr>
                <w:rFonts w:ascii="Arial Narrow" w:hAnsi="Arial Narrow" w:cs="Times New Roman"/>
              </w:rPr>
              <w:t>Atjaunināts Valsts daudzgadu kontroles plāns kā noteikts Eiropas Parlamenta un Padomes Regulas  2017/625 111.pantā.</w:t>
            </w:r>
          </w:p>
        </w:tc>
        <w:tc>
          <w:tcPr>
            <w:tcW w:w="1276" w:type="dxa"/>
          </w:tcPr>
          <w:p w14:paraId="3ABC0116" w14:textId="3058B687" w:rsidR="009327BE" w:rsidRPr="009B07CC" w:rsidRDefault="009327BE" w:rsidP="009327BE">
            <w:pPr>
              <w:spacing w:before="120"/>
              <w:jc w:val="center"/>
              <w:rPr>
                <w:rFonts w:ascii="Arial Narrow" w:hAnsi="Arial Narrow" w:cs="Times New Roman"/>
              </w:rPr>
            </w:pPr>
            <w:r w:rsidRPr="009B07CC">
              <w:rPr>
                <w:rFonts w:ascii="Arial Narrow" w:hAnsi="Arial Narrow" w:cs="Times New Roman"/>
              </w:rPr>
              <w:t>Visu gadu</w:t>
            </w:r>
          </w:p>
        </w:tc>
        <w:tc>
          <w:tcPr>
            <w:tcW w:w="1701" w:type="dxa"/>
          </w:tcPr>
          <w:p w14:paraId="59827618" w14:textId="5C66950B" w:rsidR="009327BE" w:rsidRPr="009B07CC" w:rsidRDefault="009327BE" w:rsidP="000B1C6A">
            <w:pPr>
              <w:spacing w:before="120"/>
              <w:jc w:val="center"/>
              <w:rPr>
                <w:rFonts w:ascii="Arial Narrow" w:hAnsi="Arial Narrow" w:cs="Times New Roman"/>
              </w:rPr>
            </w:pPr>
            <w:r w:rsidRPr="009B07CC">
              <w:rPr>
                <w:rFonts w:ascii="Arial Narrow" w:hAnsi="Arial Narrow" w:cs="Times New Roman"/>
              </w:rPr>
              <w:t>Ārējo attiecību un starptautisko projektu daļa</w:t>
            </w:r>
          </w:p>
        </w:tc>
        <w:tc>
          <w:tcPr>
            <w:tcW w:w="1843" w:type="dxa"/>
          </w:tcPr>
          <w:p w14:paraId="11B9FEE6" w14:textId="77777777" w:rsidR="009327BE" w:rsidRPr="009B07CC" w:rsidRDefault="009327BE" w:rsidP="000B1C6A">
            <w:pPr>
              <w:spacing w:before="120"/>
              <w:jc w:val="center"/>
              <w:rPr>
                <w:rFonts w:ascii="Arial Narrow" w:hAnsi="Arial Narrow" w:cs="Times New Roman"/>
              </w:rPr>
            </w:pPr>
            <w:r w:rsidRPr="009B07CC">
              <w:rPr>
                <w:rFonts w:ascii="Arial Narrow" w:hAnsi="Arial Narrow" w:cs="Times New Roman"/>
              </w:rPr>
              <w:t>Pārtikas uzraudzības departaments</w:t>
            </w:r>
          </w:p>
          <w:p w14:paraId="27747408" w14:textId="77777777" w:rsidR="009327BE" w:rsidRPr="009B07CC" w:rsidRDefault="009327BE" w:rsidP="000B1C6A">
            <w:pPr>
              <w:jc w:val="center"/>
              <w:rPr>
                <w:rFonts w:ascii="Arial Narrow" w:hAnsi="Arial Narrow" w:cs="Times New Roman"/>
              </w:rPr>
            </w:pPr>
            <w:r w:rsidRPr="009B07CC">
              <w:rPr>
                <w:rFonts w:ascii="Arial Narrow" w:hAnsi="Arial Narrow" w:cs="Times New Roman"/>
              </w:rPr>
              <w:t>Veterinārās uzraudzības departaments</w:t>
            </w:r>
          </w:p>
          <w:p w14:paraId="39940C68" w14:textId="77777777" w:rsidR="009327BE" w:rsidRPr="009B07CC" w:rsidRDefault="009327BE" w:rsidP="000B1C6A">
            <w:pPr>
              <w:jc w:val="center"/>
              <w:rPr>
                <w:rFonts w:ascii="Arial Narrow" w:hAnsi="Arial Narrow" w:cs="Times New Roman"/>
              </w:rPr>
            </w:pPr>
            <w:r w:rsidRPr="009B07CC">
              <w:rPr>
                <w:rFonts w:ascii="Arial Narrow" w:hAnsi="Arial Narrow" w:cs="Times New Roman"/>
              </w:rPr>
              <w:t>Resursu vadības departaments</w:t>
            </w:r>
          </w:p>
          <w:p w14:paraId="7FACBFC7" w14:textId="77777777" w:rsidR="009327BE" w:rsidRPr="009B07CC" w:rsidRDefault="009327BE" w:rsidP="000B1C6A">
            <w:pPr>
              <w:jc w:val="center"/>
              <w:rPr>
                <w:rFonts w:ascii="Arial Narrow" w:hAnsi="Arial Narrow" w:cs="Times New Roman"/>
              </w:rPr>
            </w:pPr>
            <w:r w:rsidRPr="009B07CC">
              <w:rPr>
                <w:rFonts w:ascii="Arial Narrow" w:hAnsi="Arial Narrow" w:cs="Times New Roman"/>
              </w:rPr>
              <w:lastRenderedPageBreak/>
              <w:t>Robežkontroles departaments</w:t>
            </w:r>
          </w:p>
          <w:p w14:paraId="214638DF" w14:textId="77777777" w:rsidR="009327BE" w:rsidRPr="009B07CC" w:rsidRDefault="009327BE" w:rsidP="000B1C6A">
            <w:pPr>
              <w:jc w:val="center"/>
              <w:rPr>
                <w:rFonts w:ascii="Arial Narrow" w:hAnsi="Arial Narrow" w:cs="Times New Roman"/>
              </w:rPr>
            </w:pPr>
            <w:r w:rsidRPr="009B07CC">
              <w:rPr>
                <w:rFonts w:ascii="Arial Narrow" w:hAnsi="Arial Narrow" w:cs="Times New Roman"/>
              </w:rPr>
              <w:t>Starptautiskās tirdzniecības daļa</w:t>
            </w:r>
          </w:p>
          <w:p w14:paraId="1E0074FE" w14:textId="77777777" w:rsidR="009327BE" w:rsidRPr="009B07CC" w:rsidRDefault="009327BE" w:rsidP="000B1C6A">
            <w:pPr>
              <w:jc w:val="center"/>
              <w:rPr>
                <w:rFonts w:ascii="Arial Narrow" w:hAnsi="Arial Narrow" w:cs="Times New Roman"/>
              </w:rPr>
            </w:pPr>
            <w:r w:rsidRPr="009B07CC">
              <w:rPr>
                <w:rFonts w:ascii="Arial Narrow" w:hAnsi="Arial Narrow" w:cs="Times New Roman"/>
              </w:rPr>
              <w:t>Informācijas analīzes un ātrās reaģēšanas daļa</w:t>
            </w:r>
          </w:p>
          <w:p w14:paraId="1294EDAC" w14:textId="77777777" w:rsidR="009327BE" w:rsidRPr="009B07CC" w:rsidRDefault="009327BE" w:rsidP="000B1C6A">
            <w:pPr>
              <w:jc w:val="center"/>
              <w:rPr>
                <w:rFonts w:ascii="Arial Narrow" w:hAnsi="Arial Narrow" w:cs="Times New Roman"/>
              </w:rPr>
            </w:pPr>
            <w:r w:rsidRPr="009B07CC">
              <w:rPr>
                <w:rFonts w:ascii="Arial Narrow" w:hAnsi="Arial Narrow" w:cs="Times New Roman"/>
              </w:rPr>
              <w:t>Sabiedrisko attiecību daļa</w:t>
            </w:r>
          </w:p>
          <w:p w14:paraId="766E9834" w14:textId="77777777" w:rsidR="009327BE" w:rsidRPr="009B07CC" w:rsidRDefault="009327BE" w:rsidP="000B1C6A">
            <w:pPr>
              <w:jc w:val="center"/>
              <w:rPr>
                <w:rFonts w:ascii="Arial Narrow" w:hAnsi="Arial Narrow" w:cs="Times New Roman"/>
              </w:rPr>
            </w:pPr>
            <w:r w:rsidRPr="009B07CC">
              <w:rPr>
                <w:rFonts w:ascii="Arial Narrow" w:hAnsi="Arial Narrow" w:cs="Times New Roman"/>
              </w:rPr>
              <w:t>Valsts augu aizsardzības dienests</w:t>
            </w:r>
          </w:p>
          <w:p w14:paraId="7CF94D08" w14:textId="0BD1EFFD" w:rsidR="009327BE" w:rsidRPr="009B07CC" w:rsidRDefault="009327BE" w:rsidP="000B1C6A">
            <w:pPr>
              <w:jc w:val="center"/>
              <w:rPr>
                <w:rFonts w:ascii="Arial Narrow" w:hAnsi="Arial Narrow" w:cs="Times New Roman"/>
              </w:rPr>
            </w:pPr>
            <w:r w:rsidRPr="009B07CC">
              <w:rPr>
                <w:rFonts w:ascii="Arial Narrow" w:hAnsi="Arial Narrow" w:cs="Times New Roman"/>
              </w:rPr>
              <w:t>BIOR</w:t>
            </w:r>
          </w:p>
        </w:tc>
        <w:tc>
          <w:tcPr>
            <w:tcW w:w="2126" w:type="dxa"/>
          </w:tcPr>
          <w:p w14:paraId="030D35B4" w14:textId="77777777" w:rsidR="009327BE" w:rsidRPr="009B07CC" w:rsidRDefault="009327BE" w:rsidP="009327BE">
            <w:pPr>
              <w:jc w:val="center"/>
              <w:rPr>
                <w:rFonts w:ascii="Arial Narrow" w:hAnsi="Arial Narrow" w:cs="Times New Roman"/>
                <w:b/>
                <w:bCs/>
              </w:rPr>
            </w:pPr>
          </w:p>
        </w:tc>
      </w:tr>
      <w:tr w:rsidR="009327BE" w:rsidRPr="009B07CC" w14:paraId="193C1CAA" w14:textId="77777777" w:rsidTr="009B07CC">
        <w:tc>
          <w:tcPr>
            <w:tcW w:w="562" w:type="dxa"/>
          </w:tcPr>
          <w:p w14:paraId="0D4EC35E" w14:textId="5C97A999" w:rsidR="009327BE" w:rsidRPr="009B07CC" w:rsidRDefault="009327BE" w:rsidP="009327BE">
            <w:pPr>
              <w:spacing w:before="120"/>
              <w:jc w:val="center"/>
              <w:rPr>
                <w:rFonts w:ascii="Arial Narrow" w:hAnsi="Arial Narrow" w:cs="Times New Roman"/>
              </w:rPr>
            </w:pPr>
            <w:r w:rsidRPr="009B07CC">
              <w:rPr>
                <w:rFonts w:ascii="Arial Narrow" w:hAnsi="Arial Narrow" w:cs="Times New Roman"/>
              </w:rPr>
              <w:t>2.</w:t>
            </w:r>
          </w:p>
        </w:tc>
        <w:tc>
          <w:tcPr>
            <w:tcW w:w="3828" w:type="dxa"/>
          </w:tcPr>
          <w:p w14:paraId="21A9ACD7" w14:textId="7D650C52" w:rsidR="009327BE" w:rsidRPr="009B07CC" w:rsidRDefault="009327BE" w:rsidP="009327BE">
            <w:pPr>
              <w:spacing w:before="120"/>
              <w:jc w:val="both"/>
              <w:rPr>
                <w:rFonts w:ascii="Arial Narrow" w:hAnsi="Arial Narrow" w:cs="Times New Roman"/>
              </w:rPr>
            </w:pPr>
            <w:r w:rsidRPr="009B07CC">
              <w:rPr>
                <w:rFonts w:ascii="Arial Narrow" w:hAnsi="Arial Narrow" w:cs="Times New Roman"/>
              </w:rPr>
              <w:t>Sagatavot un iesniegt atskaiti par Valsts daudzgadu kontroles plāna  izpildi  par 2025.gadu.</w:t>
            </w:r>
          </w:p>
        </w:tc>
        <w:tc>
          <w:tcPr>
            <w:tcW w:w="3827" w:type="dxa"/>
          </w:tcPr>
          <w:p w14:paraId="055876B8" w14:textId="24387F69" w:rsidR="009327BE" w:rsidRPr="009B07CC" w:rsidRDefault="009327BE" w:rsidP="00B20125">
            <w:pPr>
              <w:spacing w:before="120"/>
              <w:jc w:val="both"/>
              <w:rPr>
                <w:rFonts w:ascii="Arial Narrow" w:hAnsi="Arial Narrow" w:cs="Times New Roman"/>
              </w:rPr>
            </w:pPr>
            <w:r w:rsidRPr="009B07CC">
              <w:rPr>
                <w:rFonts w:ascii="Arial Narrow" w:hAnsi="Arial Narrow" w:cs="Times New Roman"/>
              </w:rPr>
              <w:t>Datu apkopošanas platformā AROC Eiropas Komisijas Veselības un pārtikas drošības ģenerāldirektorātam iesniegta atskaite un iestādes rīcībā ir dati, kurus izmantot oficiālo kontroļu analīzei, riska novērtēšanai un inspekciju plānu un darbības gada plānu sastādīšanai.</w:t>
            </w:r>
          </w:p>
        </w:tc>
        <w:tc>
          <w:tcPr>
            <w:tcW w:w="1276" w:type="dxa"/>
          </w:tcPr>
          <w:p w14:paraId="2DCF36AE" w14:textId="0AB21CD9" w:rsidR="009327BE" w:rsidRPr="009B07CC" w:rsidRDefault="009327BE" w:rsidP="009327BE">
            <w:pPr>
              <w:spacing w:before="120"/>
              <w:jc w:val="center"/>
              <w:rPr>
                <w:rFonts w:ascii="Arial Narrow" w:hAnsi="Arial Narrow" w:cs="Times New Roman"/>
                <w:b/>
                <w:bCs/>
              </w:rPr>
            </w:pPr>
            <w:r w:rsidRPr="009B07CC">
              <w:rPr>
                <w:rFonts w:ascii="Arial Narrow" w:hAnsi="Arial Narrow" w:cs="Times New Roman"/>
              </w:rPr>
              <w:t>31.08.2026</w:t>
            </w:r>
            <w:r w:rsidRPr="009B07CC">
              <w:rPr>
                <w:rFonts w:ascii="Arial Narrow" w:hAnsi="Arial Narrow" w:cs="Times New Roman"/>
                <w:b/>
                <w:bCs/>
              </w:rPr>
              <w:t>.</w:t>
            </w:r>
          </w:p>
        </w:tc>
        <w:tc>
          <w:tcPr>
            <w:tcW w:w="1701" w:type="dxa"/>
          </w:tcPr>
          <w:p w14:paraId="01716FC8" w14:textId="6709906F" w:rsidR="009327BE" w:rsidRPr="009B07CC" w:rsidRDefault="009327BE" w:rsidP="000B1C6A">
            <w:pPr>
              <w:spacing w:before="120"/>
              <w:jc w:val="center"/>
              <w:rPr>
                <w:rFonts w:ascii="Arial Narrow" w:hAnsi="Arial Narrow" w:cs="Times New Roman"/>
              </w:rPr>
            </w:pPr>
            <w:r w:rsidRPr="009B07CC">
              <w:rPr>
                <w:rFonts w:ascii="Arial Narrow" w:hAnsi="Arial Narrow" w:cs="Times New Roman"/>
              </w:rPr>
              <w:t>Ārējo attiecību un starptautisko projektu daļa</w:t>
            </w:r>
          </w:p>
        </w:tc>
        <w:tc>
          <w:tcPr>
            <w:tcW w:w="1843" w:type="dxa"/>
          </w:tcPr>
          <w:p w14:paraId="70915F86" w14:textId="77777777" w:rsidR="009327BE" w:rsidRPr="009B07CC" w:rsidRDefault="009327BE" w:rsidP="000B1C6A">
            <w:pPr>
              <w:spacing w:before="120"/>
              <w:jc w:val="center"/>
              <w:rPr>
                <w:rFonts w:ascii="Arial Narrow" w:hAnsi="Arial Narrow" w:cs="Times New Roman"/>
              </w:rPr>
            </w:pPr>
            <w:r w:rsidRPr="009B07CC">
              <w:rPr>
                <w:rFonts w:ascii="Arial Narrow" w:hAnsi="Arial Narrow" w:cs="Times New Roman"/>
              </w:rPr>
              <w:t>Pārtikas uzraudzības departaments</w:t>
            </w:r>
          </w:p>
          <w:p w14:paraId="140A7B6A" w14:textId="77777777" w:rsidR="009327BE" w:rsidRPr="009B07CC" w:rsidRDefault="009327BE" w:rsidP="000B1C6A">
            <w:pPr>
              <w:jc w:val="center"/>
              <w:rPr>
                <w:rFonts w:ascii="Arial Narrow" w:hAnsi="Arial Narrow" w:cs="Times New Roman"/>
              </w:rPr>
            </w:pPr>
            <w:r w:rsidRPr="009B07CC">
              <w:rPr>
                <w:rFonts w:ascii="Arial Narrow" w:hAnsi="Arial Narrow" w:cs="Times New Roman"/>
              </w:rPr>
              <w:t>Veterinārās uzraudzības departaments</w:t>
            </w:r>
          </w:p>
          <w:p w14:paraId="77D9F277" w14:textId="712D3BFD" w:rsidR="009327BE" w:rsidRPr="009B07CC" w:rsidRDefault="009327BE" w:rsidP="000B1C6A">
            <w:pPr>
              <w:jc w:val="center"/>
              <w:rPr>
                <w:rFonts w:ascii="Arial Narrow" w:hAnsi="Arial Narrow" w:cs="Times New Roman"/>
                <w:b/>
                <w:bCs/>
              </w:rPr>
            </w:pPr>
            <w:r w:rsidRPr="009B07CC">
              <w:rPr>
                <w:rFonts w:ascii="Arial Narrow" w:hAnsi="Arial Narrow" w:cs="Times New Roman"/>
              </w:rPr>
              <w:t>Valsts augu aizsardzības dienests</w:t>
            </w:r>
          </w:p>
        </w:tc>
        <w:tc>
          <w:tcPr>
            <w:tcW w:w="2126" w:type="dxa"/>
          </w:tcPr>
          <w:p w14:paraId="7F37C2E1" w14:textId="77777777" w:rsidR="009327BE" w:rsidRPr="009B07CC" w:rsidRDefault="009327BE" w:rsidP="009327BE">
            <w:pPr>
              <w:jc w:val="center"/>
              <w:rPr>
                <w:rFonts w:ascii="Arial Narrow" w:hAnsi="Arial Narrow" w:cs="Times New Roman"/>
                <w:b/>
                <w:bCs/>
              </w:rPr>
            </w:pPr>
          </w:p>
        </w:tc>
      </w:tr>
      <w:tr w:rsidR="009327BE" w:rsidRPr="009B07CC" w14:paraId="41E1A8F0" w14:textId="77777777" w:rsidTr="009B07CC">
        <w:tc>
          <w:tcPr>
            <w:tcW w:w="562" w:type="dxa"/>
          </w:tcPr>
          <w:p w14:paraId="48A5CFFA" w14:textId="5273D4E5" w:rsidR="009327BE" w:rsidRPr="009B07CC" w:rsidRDefault="009327BE" w:rsidP="009327BE">
            <w:pPr>
              <w:spacing w:before="120"/>
              <w:jc w:val="center"/>
              <w:rPr>
                <w:rFonts w:ascii="Arial Narrow" w:hAnsi="Arial Narrow" w:cs="Times New Roman"/>
              </w:rPr>
            </w:pPr>
            <w:r w:rsidRPr="009B07CC">
              <w:rPr>
                <w:rFonts w:ascii="Arial Narrow" w:hAnsi="Arial Narrow" w:cs="Times New Roman"/>
              </w:rPr>
              <w:t>3.</w:t>
            </w:r>
          </w:p>
        </w:tc>
        <w:tc>
          <w:tcPr>
            <w:tcW w:w="3828" w:type="dxa"/>
          </w:tcPr>
          <w:p w14:paraId="1C287E6B" w14:textId="7FEA52CB" w:rsidR="009327BE" w:rsidRPr="009B07CC" w:rsidRDefault="009327BE" w:rsidP="009327BE">
            <w:pPr>
              <w:spacing w:before="120"/>
              <w:jc w:val="both"/>
              <w:rPr>
                <w:rFonts w:ascii="Arial Narrow" w:hAnsi="Arial Narrow" w:cs="Times New Roman"/>
              </w:rPr>
            </w:pPr>
            <w:r w:rsidRPr="009B07CC">
              <w:rPr>
                <w:rFonts w:ascii="Arial Narrow" w:hAnsi="Arial Narrow" w:cs="Times New Roman"/>
              </w:rPr>
              <w:t>Sagatavot atskaiti par 2025.gada darba plāna izpildi.</w:t>
            </w:r>
          </w:p>
        </w:tc>
        <w:tc>
          <w:tcPr>
            <w:tcW w:w="3827" w:type="dxa"/>
          </w:tcPr>
          <w:p w14:paraId="5886851E" w14:textId="05D3AED2" w:rsidR="009327BE" w:rsidRPr="009B07CC" w:rsidRDefault="009327BE" w:rsidP="00B20125">
            <w:pPr>
              <w:spacing w:before="120"/>
              <w:jc w:val="both"/>
              <w:rPr>
                <w:rFonts w:ascii="Arial Narrow" w:hAnsi="Arial Narrow" w:cs="Times New Roman"/>
              </w:rPr>
            </w:pPr>
            <w:r w:rsidRPr="009B07CC">
              <w:rPr>
                <w:rFonts w:ascii="Arial Narrow" w:hAnsi="Arial Narrow" w:cs="Times New Roman"/>
              </w:rPr>
              <w:t>Sagatavota atskaite par 2025.gada darba plāna izpildi tādējādi sniedzot informāciju par iestādes stratēģijā 2021.- 2027.gadam izvirzīto mērķu sasniegšanas rezultātiem.</w:t>
            </w:r>
          </w:p>
        </w:tc>
        <w:tc>
          <w:tcPr>
            <w:tcW w:w="1276" w:type="dxa"/>
          </w:tcPr>
          <w:p w14:paraId="3BADBD38" w14:textId="5151F62E" w:rsidR="009327BE" w:rsidRPr="009B07CC" w:rsidRDefault="009327BE" w:rsidP="009327BE">
            <w:pPr>
              <w:spacing w:before="120"/>
              <w:rPr>
                <w:rFonts w:ascii="Arial Narrow" w:hAnsi="Arial Narrow" w:cs="Times New Roman"/>
              </w:rPr>
            </w:pPr>
            <w:r w:rsidRPr="009B07CC">
              <w:rPr>
                <w:rFonts w:ascii="Arial Narrow" w:hAnsi="Arial Narrow" w:cs="Times New Roman"/>
              </w:rPr>
              <w:t>I ceturksnis</w:t>
            </w:r>
          </w:p>
        </w:tc>
        <w:tc>
          <w:tcPr>
            <w:tcW w:w="1701" w:type="dxa"/>
          </w:tcPr>
          <w:p w14:paraId="1340E7B6" w14:textId="668B015F" w:rsidR="009327BE" w:rsidRPr="009B07CC" w:rsidRDefault="009327BE" w:rsidP="000B1C6A">
            <w:pPr>
              <w:spacing w:before="120"/>
              <w:jc w:val="center"/>
              <w:rPr>
                <w:rFonts w:ascii="Arial Narrow" w:hAnsi="Arial Narrow" w:cs="Times New Roman"/>
              </w:rPr>
            </w:pPr>
            <w:r w:rsidRPr="009B07CC">
              <w:rPr>
                <w:rFonts w:ascii="Arial Narrow" w:hAnsi="Arial Narrow" w:cs="Times New Roman"/>
              </w:rPr>
              <w:t>Ārējo attiecību un starptautisko projektu daļa</w:t>
            </w:r>
          </w:p>
        </w:tc>
        <w:tc>
          <w:tcPr>
            <w:tcW w:w="1843" w:type="dxa"/>
          </w:tcPr>
          <w:p w14:paraId="3C05E6D7" w14:textId="35FF7275" w:rsidR="009327BE" w:rsidRPr="009B07CC" w:rsidRDefault="009327BE" w:rsidP="000B1C6A">
            <w:pPr>
              <w:spacing w:before="120"/>
              <w:jc w:val="center"/>
              <w:rPr>
                <w:rFonts w:ascii="Arial Narrow" w:hAnsi="Arial Narrow" w:cs="Times New Roman"/>
              </w:rPr>
            </w:pPr>
            <w:r w:rsidRPr="009B07CC">
              <w:rPr>
                <w:rFonts w:ascii="Arial Narrow" w:hAnsi="Arial Narrow" w:cs="Times New Roman"/>
              </w:rPr>
              <w:t>Visas centrālās administrācijas struktūrvienības</w:t>
            </w:r>
          </w:p>
        </w:tc>
        <w:tc>
          <w:tcPr>
            <w:tcW w:w="2126" w:type="dxa"/>
          </w:tcPr>
          <w:p w14:paraId="4975A903" w14:textId="77777777" w:rsidR="009327BE" w:rsidRPr="009B07CC" w:rsidRDefault="009327BE" w:rsidP="009327BE">
            <w:pPr>
              <w:jc w:val="center"/>
              <w:rPr>
                <w:rFonts w:ascii="Arial Narrow" w:hAnsi="Arial Narrow" w:cs="Times New Roman"/>
                <w:b/>
                <w:bCs/>
              </w:rPr>
            </w:pPr>
          </w:p>
        </w:tc>
      </w:tr>
      <w:tr w:rsidR="009327BE" w:rsidRPr="009B07CC" w14:paraId="51F47F3F" w14:textId="77777777" w:rsidTr="009B07CC">
        <w:tc>
          <w:tcPr>
            <w:tcW w:w="562" w:type="dxa"/>
          </w:tcPr>
          <w:p w14:paraId="36CEFF9C" w14:textId="6786BD65" w:rsidR="009327BE" w:rsidRPr="009B07CC" w:rsidRDefault="009327BE" w:rsidP="009327BE">
            <w:pPr>
              <w:spacing w:before="120"/>
              <w:jc w:val="center"/>
              <w:rPr>
                <w:rFonts w:ascii="Arial Narrow" w:hAnsi="Arial Narrow" w:cs="Times New Roman"/>
              </w:rPr>
            </w:pPr>
            <w:r w:rsidRPr="009B07CC">
              <w:rPr>
                <w:rFonts w:ascii="Arial Narrow" w:hAnsi="Arial Narrow" w:cs="Times New Roman"/>
              </w:rPr>
              <w:t>4.</w:t>
            </w:r>
          </w:p>
        </w:tc>
        <w:tc>
          <w:tcPr>
            <w:tcW w:w="3828" w:type="dxa"/>
          </w:tcPr>
          <w:p w14:paraId="3E30E7B4" w14:textId="35A60959" w:rsidR="009327BE" w:rsidRPr="009B07CC" w:rsidRDefault="009327BE" w:rsidP="009327BE">
            <w:pPr>
              <w:spacing w:before="120"/>
              <w:jc w:val="both"/>
              <w:rPr>
                <w:rFonts w:ascii="Arial Narrow" w:hAnsi="Arial Narrow" w:cs="Times New Roman"/>
              </w:rPr>
            </w:pPr>
            <w:r w:rsidRPr="009B07CC">
              <w:rPr>
                <w:rFonts w:ascii="Arial Narrow" w:hAnsi="Arial Narrow" w:cs="Times New Roman"/>
              </w:rPr>
              <w:t>Sagatavot 2026. gada darba plānu.</w:t>
            </w:r>
          </w:p>
        </w:tc>
        <w:tc>
          <w:tcPr>
            <w:tcW w:w="3827" w:type="dxa"/>
          </w:tcPr>
          <w:p w14:paraId="7535AAAC" w14:textId="78AC8FEC" w:rsidR="009327BE" w:rsidRPr="009B07CC" w:rsidRDefault="009327BE" w:rsidP="00B20125">
            <w:pPr>
              <w:spacing w:before="120"/>
              <w:jc w:val="both"/>
              <w:rPr>
                <w:rFonts w:ascii="Arial Narrow" w:hAnsi="Arial Narrow" w:cs="Times New Roman"/>
              </w:rPr>
            </w:pPr>
            <w:r w:rsidRPr="009B07CC">
              <w:rPr>
                <w:rFonts w:ascii="Arial Narrow" w:hAnsi="Arial Narrow" w:cs="Times New Roman"/>
              </w:rPr>
              <w:t>Sagatavots iestādes darba plāns saskaņā ar iestādes stratēģiju 2021.-2027.gadam tādējādi nodrošinot tajā izvirzīto mērķu sasniegšanu</w:t>
            </w:r>
          </w:p>
        </w:tc>
        <w:tc>
          <w:tcPr>
            <w:tcW w:w="1276" w:type="dxa"/>
          </w:tcPr>
          <w:p w14:paraId="26E170DD" w14:textId="6AC08205" w:rsidR="009327BE" w:rsidRPr="009B07CC" w:rsidRDefault="009327BE" w:rsidP="009327BE">
            <w:pPr>
              <w:spacing w:before="120"/>
              <w:jc w:val="center"/>
              <w:rPr>
                <w:rFonts w:ascii="Arial Narrow" w:hAnsi="Arial Narrow" w:cs="Times New Roman"/>
              </w:rPr>
            </w:pPr>
            <w:r w:rsidRPr="009B07CC">
              <w:rPr>
                <w:rFonts w:ascii="Arial Narrow" w:hAnsi="Arial Narrow" w:cs="Times New Roman"/>
              </w:rPr>
              <w:t>I ceturksnis</w:t>
            </w:r>
          </w:p>
        </w:tc>
        <w:tc>
          <w:tcPr>
            <w:tcW w:w="1701" w:type="dxa"/>
          </w:tcPr>
          <w:p w14:paraId="31B382D0" w14:textId="2E6A4675" w:rsidR="009327BE" w:rsidRPr="009B07CC" w:rsidRDefault="009327BE" w:rsidP="000B1C6A">
            <w:pPr>
              <w:spacing w:before="120"/>
              <w:jc w:val="center"/>
              <w:rPr>
                <w:rFonts w:ascii="Arial Narrow" w:hAnsi="Arial Narrow" w:cs="Times New Roman"/>
              </w:rPr>
            </w:pPr>
            <w:r w:rsidRPr="009B07CC">
              <w:rPr>
                <w:rFonts w:ascii="Arial Narrow" w:hAnsi="Arial Narrow" w:cs="Times New Roman"/>
              </w:rPr>
              <w:t>Ārējo attiecību un starptautisko projektu daļa</w:t>
            </w:r>
          </w:p>
        </w:tc>
        <w:tc>
          <w:tcPr>
            <w:tcW w:w="1843" w:type="dxa"/>
          </w:tcPr>
          <w:p w14:paraId="4EAE25B3" w14:textId="464C4F79" w:rsidR="009327BE" w:rsidRPr="009B07CC" w:rsidRDefault="009327BE" w:rsidP="000B1C6A">
            <w:pPr>
              <w:spacing w:before="120"/>
              <w:jc w:val="center"/>
              <w:rPr>
                <w:rFonts w:ascii="Arial Narrow" w:hAnsi="Arial Narrow" w:cs="Times New Roman"/>
              </w:rPr>
            </w:pPr>
            <w:r w:rsidRPr="009B07CC">
              <w:rPr>
                <w:rFonts w:ascii="Arial Narrow" w:hAnsi="Arial Narrow" w:cs="Times New Roman"/>
              </w:rPr>
              <w:t>Visas centrālās administrācijas struktūrvienības</w:t>
            </w:r>
          </w:p>
        </w:tc>
        <w:tc>
          <w:tcPr>
            <w:tcW w:w="2126" w:type="dxa"/>
          </w:tcPr>
          <w:p w14:paraId="09E93074" w14:textId="77777777" w:rsidR="009327BE" w:rsidRPr="009B07CC" w:rsidRDefault="009327BE" w:rsidP="009327BE">
            <w:pPr>
              <w:jc w:val="center"/>
              <w:rPr>
                <w:rFonts w:ascii="Arial Narrow" w:hAnsi="Arial Narrow" w:cs="Times New Roman"/>
                <w:b/>
                <w:bCs/>
              </w:rPr>
            </w:pPr>
          </w:p>
        </w:tc>
      </w:tr>
      <w:tr w:rsidR="009327BE" w:rsidRPr="009B07CC" w14:paraId="4868C9F5" w14:textId="77777777" w:rsidTr="009B07CC">
        <w:tc>
          <w:tcPr>
            <w:tcW w:w="562" w:type="dxa"/>
          </w:tcPr>
          <w:p w14:paraId="33261A31" w14:textId="060E0793" w:rsidR="009327BE" w:rsidRPr="009B07CC" w:rsidRDefault="009327BE" w:rsidP="009327BE">
            <w:pPr>
              <w:jc w:val="center"/>
              <w:rPr>
                <w:rFonts w:ascii="Arial Narrow" w:hAnsi="Arial Narrow" w:cs="Times New Roman"/>
              </w:rPr>
            </w:pPr>
            <w:r w:rsidRPr="009B07CC">
              <w:rPr>
                <w:rFonts w:ascii="Arial Narrow" w:hAnsi="Arial Narrow" w:cs="Times New Roman"/>
              </w:rPr>
              <w:t>5.</w:t>
            </w:r>
          </w:p>
        </w:tc>
        <w:tc>
          <w:tcPr>
            <w:tcW w:w="3828" w:type="dxa"/>
          </w:tcPr>
          <w:p w14:paraId="57C787D7" w14:textId="7F174666" w:rsidR="009327BE" w:rsidRPr="009B07CC" w:rsidRDefault="009327BE" w:rsidP="000B1C6A">
            <w:pPr>
              <w:spacing w:before="120"/>
              <w:jc w:val="both"/>
              <w:rPr>
                <w:rFonts w:ascii="Arial Narrow" w:hAnsi="Arial Narrow" w:cs="Times New Roman"/>
                <w:b/>
                <w:bCs/>
              </w:rPr>
            </w:pPr>
            <w:r w:rsidRPr="009B07CC">
              <w:rPr>
                <w:rFonts w:ascii="Arial Narrow" w:hAnsi="Arial Narrow" w:cs="Times New Roman"/>
              </w:rPr>
              <w:t xml:space="preserve">Koordinēt Eiropas Komisijas  Veselības un pārtikas drošības ģenerāldirektorāta auditu norisi </w:t>
            </w:r>
            <w:r w:rsidRPr="009B07CC">
              <w:t xml:space="preserve"> </w:t>
            </w:r>
            <w:r w:rsidRPr="009B07CC">
              <w:rPr>
                <w:rFonts w:ascii="Arial Narrow" w:hAnsi="Arial Narrow" w:cs="Times New Roman"/>
              </w:rPr>
              <w:t xml:space="preserve">saskaņā ar ģenerāldirektorāta  2026.gada auditu programmu., citu EK </w:t>
            </w:r>
            <w:r w:rsidRPr="009B07CC">
              <w:rPr>
                <w:rFonts w:ascii="Arial Narrow" w:hAnsi="Arial Narrow" w:cs="Times New Roman"/>
              </w:rPr>
              <w:lastRenderedPageBreak/>
              <w:t xml:space="preserve">struktūrvienību, starptautisku un  citu valstu kompetento iestāžu auditu norisi. </w:t>
            </w:r>
            <w:r w:rsidRPr="009B07CC">
              <w:rPr>
                <w:rFonts w:ascii="Arial Narrow" w:hAnsi="Arial Narrow" w:cs="Times New Roman"/>
                <w:b/>
                <w:bCs/>
              </w:rPr>
              <w:t xml:space="preserve"> </w:t>
            </w:r>
          </w:p>
        </w:tc>
        <w:tc>
          <w:tcPr>
            <w:tcW w:w="3827" w:type="dxa"/>
          </w:tcPr>
          <w:p w14:paraId="1CB32C3B" w14:textId="66D00854" w:rsidR="009327BE" w:rsidRPr="009B07CC" w:rsidRDefault="009327BE" w:rsidP="00B20125">
            <w:pPr>
              <w:spacing w:before="120"/>
              <w:jc w:val="both"/>
              <w:rPr>
                <w:rFonts w:ascii="Arial Narrow" w:hAnsi="Arial Narrow" w:cs="Times New Roman"/>
              </w:rPr>
            </w:pPr>
            <w:r w:rsidRPr="009B07CC">
              <w:rPr>
                <w:rFonts w:ascii="Arial Narrow" w:hAnsi="Arial Narrow" w:cs="Times New Roman"/>
              </w:rPr>
              <w:lastRenderedPageBreak/>
              <w:t>Iegūts oficiālās kontroles novērtējums auditētajā  jomā</w:t>
            </w:r>
          </w:p>
        </w:tc>
        <w:tc>
          <w:tcPr>
            <w:tcW w:w="1276" w:type="dxa"/>
          </w:tcPr>
          <w:p w14:paraId="20B4A735" w14:textId="7F19096F" w:rsidR="009327BE" w:rsidRPr="009B07CC" w:rsidRDefault="009327BE" w:rsidP="009327BE">
            <w:pPr>
              <w:spacing w:before="120"/>
              <w:jc w:val="center"/>
              <w:rPr>
                <w:rFonts w:ascii="Arial Narrow" w:hAnsi="Arial Narrow" w:cs="Times New Roman"/>
              </w:rPr>
            </w:pPr>
            <w:r w:rsidRPr="009B07CC">
              <w:rPr>
                <w:rFonts w:ascii="Arial Narrow" w:hAnsi="Arial Narrow" w:cs="Times New Roman"/>
              </w:rPr>
              <w:t>Visu gadu</w:t>
            </w:r>
          </w:p>
        </w:tc>
        <w:tc>
          <w:tcPr>
            <w:tcW w:w="1701" w:type="dxa"/>
          </w:tcPr>
          <w:p w14:paraId="4D7F5294" w14:textId="04BA4357" w:rsidR="009327BE" w:rsidRPr="009B07CC" w:rsidRDefault="009327BE" w:rsidP="000B1C6A">
            <w:pPr>
              <w:spacing w:before="120"/>
              <w:jc w:val="center"/>
              <w:rPr>
                <w:rFonts w:ascii="Arial Narrow" w:hAnsi="Arial Narrow" w:cs="Times New Roman"/>
              </w:rPr>
            </w:pPr>
            <w:r w:rsidRPr="009B07CC">
              <w:rPr>
                <w:rFonts w:ascii="Arial Narrow" w:hAnsi="Arial Narrow" w:cs="Times New Roman"/>
              </w:rPr>
              <w:t>Ārējo attiecību un starptautisko projektu daļa</w:t>
            </w:r>
          </w:p>
        </w:tc>
        <w:tc>
          <w:tcPr>
            <w:tcW w:w="1843" w:type="dxa"/>
          </w:tcPr>
          <w:p w14:paraId="288FC5B1" w14:textId="0E739291" w:rsidR="009327BE" w:rsidRPr="009B07CC" w:rsidRDefault="009327BE" w:rsidP="000B1C6A">
            <w:pPr>
              <w:spacing w:before="120"/>
              <w:jc w:val="center"/>
              <w:rPr>
                <w:rFonts w:ascii="Arial Narrow" w:hAnsi="Arial Narrow" w:cs="Times New Roman"/>
              </w:rPr>
            </w:pPr>
            <w:r w:rsidRPr="009B07CC">
              <w:rPr>
                <w:rFonts w:ascii="Arial Narrow" w:hAnsi="Arial Narrow" w:cs="Times New Roman"/>
              </w:rPr>
              <w:t>Par auditējamo jomu atbildīgās struktūrvienības un saistītās struktūrvienības.</w:t>
            </w:r>
          </w:p>
        </w:tc>
        <w:tc>
          <w:tcPr>
            <w:tcW w:w="2126" w:type="dxa"/>
          </w:tcPr>
          <w:p w14:paraId="2E9FED8B" w14:textId="77777777" w:rsidR="009327BE" w:rsidRPr="009B07CC" w:rsidRDefault="009327BE" w:rsidP="009327BE">
            <w:pPr>
              <w:jc w:val="center"/>
              <w:rPr>
                <w:rFonts w:ascii="Arial Narrow" w:hAnsi="Arial Narrow" w:cs="Times New Roman"/>
                <w:b/>
                <w:bCs/>
              </w:rPr>
            </w:pPr>
          </w:p>
        </w:tc>
      </w:tr>
      <w:tr w:rsidR="009327BE" w:rsidRPr="009B07CC" w14:paraId="16122395" w14:textId="77777777" w:rsidTr="009B07CC">
        <w:tc>
          <w:tcPr>
            <w:tcW w:w="562" w:type="dxa"/>
          </w:tcPr>
          <w:p w14:paraId="3C89B1B2" w14:textId="7E275B8C" w:rsidR="009327BE" w:rsidRPr="009B07CC" w:rsidRDefault="009327BE" w:rsidP="009327BE">
            <w:pPr>
              <w:spacing w:before="120"/>
              <w:jc w:val="center"/>
              <w:rPr>
                <w:rFonts w:ascii="Arial Narrow" w:hAnsi="Arial Narrow" w:cs="Times New Roman"/>
              </w:rPr>
            </w:pPr>
            <w:r w:rsidRPr="009B07CC">
              <w:rPr>
                <w:rFonts w:ascii="Arial Narrow" w:hAnsi="Arial Narrow" w:cs="Times New Roman"/>
              </w:rPr>
              <w:t>6.</w:t>
            </w:r>
          </w:p>
        </w:tc>
        <w:tc>
          <w:tcPr>
            <w:tcW w:w="3828" w:type="dxa"/>
          </w:tcPr>
          <w:p w14:paraId="0972C5CB" w14:textId="0DD995D5" w:rsidR="009327BE" w:rsidRPr="009B07CC" w:rsidRDefault="009327BE" w:rsidP="009327BE">
            <w:pPr>
              <w:spacing w:before="120"/>
              <w:jc w:val="both"/>
              <w:rPr>
                <w:rFonts w:ascii="Arial Narrow" w:hAnsi="Arial Narrow" w:cs="Times New Roman"/>
              </w:rPr>
            </w:pPr>
            <w:r w:rsidRPr="009B07CC">
              <w:rPr>
                <w:rFonts w:ascii="Arial Narrow" w:hAnsi="Arial Narrow" w:cs="Times New Roman"/>
              </w:rPr>
              <w:t>Koordinēt atbilžu sagatavošanu uz Eiropas Komisijas  Veselības un pārtikas drošības ģenerāldirektorāta anketām un nodrošināt savlaicīgu to iesniegšanu.</w:t>
            </w:r>
          </w:p>
        </w:tc>
        <w:tc>
          <w:tcPr>
            <w:tcW w:w="3827" w:type="dxa"/>
          </w:tcPr>
          <w:p w14:paraId="131AC534" w14:textId="1473AECE" w:rsidR="009327BE" w:rsidRPr="009B07CC" w:rsidRDefault="009327BE" w:rsidP="00B20125">
            <w:pPr>
              <w:spacing w:before="120"/>
              <w:jc w:val="both"/>
              <w:rPr>
                <w:rFonts w:ascii="Arial Narrow" w:hAnsi="Arial Narrow" w:cs="Times New Roman"/>
              </w:rPr>
            </w:pPr>
            <w:r w:rsidRPr="009B07CC">
              <w:rPr>
                <w:rFonts w:ascii="Arial Narrow" w:hAnsi="Arial Narrow" w:cs="Times New Roman"/>
              </w:rPr>
              <w:t>Sniegta informācija Eiropas Komisijai pēc tās pieprasījuma</w:t>
            </w:r>
          </w:p>
        </w:tc>
        <w:tc>
          <w:tcPr>
            <w:tcW w:w="1276" w:type="dxa"/>
          </w:tcPr>
          <w:p w14:paraId="050C282C" w14:textId="11A236C1" w:rsidR="009327BE" w:rsidRPr="009B07CC" w:rsidRDefault="009327BE" w:rsidP="009327BE">
            <w:pPr>
              <w:spacing w:before="120"/>
              <w:jc w:val="center"/>
              <w:rPr>
                <w:rFonts w:ascii="Arial Narrow" w:hAnsi="Arial Narrow" w:cs="Times New Roman"/>
              </w:rPr>
            </w:pPr>
            <w:r w:rsidRPr="009B07CC">
              <w:rPr>
                <w:rFonts w:ascii="Arial Narrow" w:hAnsi="Arial Narrow" w:cs="Times New Roman"/>
              </w:rPr>
              <w:t xml:space="preserve">Visu gadu </w:t>
            </w:r>
          </w:p>
        </w:tc>
        <w:tc>
          <w:tcPr>
            <w:tcW w:w="1701" w:type="dxa"/>
          </w:tcPr>
          <w:p w14:paraId="3E6DD004" w14:textId="21B26A6E" w:rsidR="009327BE" w:rsidRPr="009B07CC" w:rsidRDefault="009327BE" w:rsidP="000B1C6A">
            <w:pPr>
              <w:spacing w:before="120"/>
              <w:jc w:val="center"/>
              <w:rPr>
                <w:rFonts w:ascii="Arial Narrow" w:hAnsi="Arial Narrow" w:cs="Times New Roman"/>
              </w:rPr>
            </w:pPr>
            <w:r w:rsidRPr="009B07CC">
              <w:rPr>
                <w:rFonts w:ascii="Arial Narrow" w:hAnsi="Arial Narrow" w:cs="Times New Roman"/>
              </w:rPr>
              <w:t>Ārējo attiecību un starptautisko projektu daļa</w:t>
            </w:r>
          </w:p>
        </w:tc>
        <w:tc>
          <w:tcPr>
            <w:tcW w:w="1843" w:type="dxa"/>
          </w:tcPr>
          <w:p w14:paraId="77ECC7BE" w14:textId="5B0249A9" w:rsidR="009327BE" w:rsidRPr="009B07CC" w:rsidRDefault="009327BE" w:rsidP="000B1C6A">
            <w:pPr>
              <w:spacing w:before="120"/>
              <w:jc w:val="center"/>
              <w:rPr>
                <w:rFonts w:ascii="Arial Narrow" w:hAnsi="Arial Narrow" w:cs="Times New Roman"/>
              </w:rPr>
            </w:pPr>
            <w:r w:rsidRPr="009B07CC">
              <w:rPr>
                <w:rFonts w:ascii="Arial Narrow" w:hAnsi="Arial Narrow" w:cs="Times New Roman"/>
              </w:rPr>
              <w:t>Centrālās administrācijas struktūrvienība atkarībā no jautājumiem,  BIOR,</w:t>
            </w:r>
          </w:p>
          <w:p w14:paraId="15D1ED7E" w14:textId="740F6B17" w:rsidR="009327BE" w:rsidRPr="009B07CC" w:rsidRDefault="009327BE" w:rsidP="000B1C6A">
            <w:pPr>
              <w:jc w:val="center"/>
              <w:rPr>
                <w:rFonts w:ascii="Arial Narrow" w:hAnsi="Arial Narrow" w:cs="Times New Roman"/>
              </w:rPr>
            </w:pPr>
            <w:r w:rsidRPr="009B07CC">
              <w:rPr>
                <w:rFonts w:ascii="Arial Narrow" w:hAnsi="Arial Narrow" w:cs="Times New Roman"/>
              </w:rPr>
              <w:t>citas iestādes.</w:t>
            </w:r>
          </w:p>
        </w:tc>
        <w:tc>
          <w:tcPr>
            <w:tcW w:w="2126" w:type="dxa"/>
          </w:tcPr>
          <w:p w14:paraId="3190AB8E" w14:textId="77777777" w:rsidR="009327BE" w:rsidRPr="009B07CC" w:rsidRDefault="009327BE" w:rsidP="009327BE">
            <w:pPr>
              <w:jc w:val="center"/>
              <w:rPr>
                <w:rFonts w:ascii="Arial Narrow" w:hAnsi="Arial Narrow" w:cs="Times New Roman"/>
                <w:b/>
                <w:bCs/>
              </w:rPr>
            </w:pPr>
          </w:p>
        </w:tc>
      </w:tr>
      <w:tr w:rsidR="00620D7A" w:rsidRPr="009B07CC" w14:paraId="1D37DE59" w14:textId="77777777" w:rsidTr="009B07CC">
        <w:tc>
          <w:tcPr>
            <w:tcW w:w="562" w:type="dxa"/>
          </w:tcPr>
          <w:p w14:paraId="6877025B" w14:textId="26945D84" w:rsidR="00620D7A" w:rsidRPr="009B07CC" w:rsidRDefault="00620D7A" w:rsidP="00620D7A">
            <w:pPr>
              <w:spacing w:before="120"/>
              <w:jc w:val="center"/>
              <w:rPr>
                <w:rFonts w:ascii="Arial Narrow" w:hAnsi="Arial Narrow" w:cs="Times New Roman"/>
              </w:rPr>
            </w:pPr>
            <w:r w:rsidRPr="009B07CC">
              <w:rPr>
                <w:rFonts w:ascii="Arial Narrow" w:hAnsi="Arial Narrow" w:cs="Times New Roman"/>
              </w:rPr>
              <w:t>7.</w:t>
            </w:r>
          </w:p>
        </w:tc>
        <w:tc>
          <w:tcPr>
            <w:tcW w:w="3828" w:type="dxa"/>
          </w:tcPr>
          <w:p w14:paraId="38A24356" w14:textId="5757B032" w:rsidR="00620D7A" w:rsidRPr="009B07CC" w:rsidRDefault="00620D7A" w:rsidP="009601B0">
            <w:pPr>
              <w:spacing w:before="120"/>
              <w:jc w:val="both"/>
              <w:rPr>
                <w:rFonts w:ascii="Arial Narrow" w:hAnsi="Arial Narrow" w:cs="Times New Roman"/>
                <w:b/>
                <w:bCs/>
              </w:rPr>
            </w:pPr>
            <w:r w:rsidRPr="009B07CC">
              <w:rPr>
                <w:rFonts w:ascii="Arial Narrow" w:hAnsi="Arial Narrow"/>
              </w:rPr>
              <w:t>Nodrošināt un pilnveidot PVD elektronisko dokumentu pārvaldību Dokumentu vadības sistēmā (DVS), kā arī veikt dokumentu, kuriem nav arhīviskās vērtības, atlasi iznīcināšanai un organizēt to iznicināšanu.</w:t>
            </w:r>
          </w:p>
        </w:tc>
        <w:tc>
          <w:tcPr>
            <w:tcW w:w="3827" w:type="dxa"/>
            <w:vAlign w:val="center"/>
          </w:tcPr>
          <w:p w14:paraId="5A0F5ACF" w14:textId="77777777" w:rsidR="00620D7A" w:rsidRPr="009B07CC" w:rsidRDefault="00620D7A" w:rsidP="00B20125">
            <w:pPr>
              <w:spacing w:before="120"/>
              <w:jc w:val="both"/>
              <w:rPr>
                <w:rFonts w:ascii="Arial Narrow" w:hAnsi="Arial Narrow" w:cs="Times New Roman"/>
              </w:rPr>
            </w:pPr>
            <w:r w:rsidRPr="009B07CC">
              <w:rPr>
                <w:rFonts w:ascii="Arial Narrow" w:hAnsi="Arial Narrow"/>
              </w:rPr>
              <w:t>Nodrošināta savlaicīga PVD dokumentu pārvaldība, t.sk. dokumentu iznīcināšana, saskaņā ar normatīvajiem aktiem.</w:t>
            </w:r>
          </w:p>
          <w:p w14:paraId="43FE11C2" w14:textId="1A1B9F94" w:rsidR="00620D7A" w:rsidRPr="009B07CC" w:rsidRDefault="00620D7A" w:rsidP="00B20125">
            <w:pPr>
              <w:spacing w:before="120"/>
              <w:jc w:val="both"/>
              <w:rPr>
                <w:rFonts w:ascii="Arial Narrow" w:hAnsi="Arial Narrow" w:cs="Times New Roman"/>
                <w:b/>
                <w:bCs/>
              </w:rPr>
            </w:pPr>
            <w:r w:rsidRPr="009B07CC">
              <w:rPr>
                <w:rFonts w:ascii="Arial Narrow" w:hAnsi="Arial Narrow" w:cs="Times New Roman"/>
              </w:rPr>
              <w:t xml:space="preserve">Samazināta papīra formāta dokumentu aprite un nodrošināta vienota un droša saziņa. </w:t>
            </w:r>
            <w:r w:rsidRPr="009B07CC">
              <w:rPr>
                <w:rFonts w:ascii="Arial Narrow" w:hAnsi="Arial Narrow"/>
              </w:rPr>
              <w:t>Visās (100%) aktualizēšanai iesniegtajās procedūrās, kurās ir noteikta papīra formāta aprite tiks veiktas izmaiņas, nosakot elektronisko dokumentu apriti.</w:t>
            </w:r>
          </w:p>
        </w:tc>
        <w:tc>
          <w:tcPr>
            <w:tcW w:w="1276" w:type="dxa"/>
          </w:tcPr>
          <w:p w14:paraId="04FC1F50" w14:textId="30C5A537" w:rsidR="00620D7A" w:rsidRPr="009B07CC" w:rsidRDefault="00620D7A" w:rsidP="00620D7A">
            <w:pPr>
              <w:spacing w:before="120"/>
              <w:jc w:val="center"/>
              <w:rPr>
                <w:rFonts w:ascii="Arial Narrow" w:hAnsi="Arial Narrow" w:cs="Times New Roman"/>
                <w:b/>
                <w:bCs/>
              </w:rPr>
            </w:pPr>
            <w:r w:rsidRPr="009B07CC">
              <w:rPr>
                <w:rFonts w:ascii="Arial Narrow" w:hAnsi="Arial Narrow" w:cs="Times New Roman"/>
              </w:rPr>
              <w:t>31.12.2026.</w:t>
            </w:r>
          </w:p>
        </w:tc>
        <w:tc>
          <w:tcPr>
            <w:tcW w:w="1701" w:type="dxa"/>
          </w:tcPr>
          <w:p w14:paraId="5749FFC0" w14:textId="6519A821" w:rsidR="00620D7A" w:rsidRPr="009B07CC" w:rsidRDefault="00620D7A" w:rsidP="000B1C6A">
            <w:pPr>
              <w:spacing w:before="120"/>
              <w:jc w:val="center"/>
              <w:rPr>
                <w:rFonts w:ascii="Arial Narrow" w:hAnsi="Arial Narrow" w:cs="Times New Roman"/>
                <w:b/>
                <w:bCs/>
              </w:rPr>
            </w:pPr>
            <w:r w:rsidRPr="009B07CC">
              <w:rPr>
                <w:rFonts w:ascii="Arial Narrow" w:hAnsi="Arial Narrow" w:cs="Times New Roman"/>
              </w:rPr>
              <w:t>Vadības sistēmu, audita un dokumentu pārvaldības daļa</w:t>
            </w:r>
          </w:p>
        </w:tc>
        <w:tc>
          <w:tcPr>
            <w:tcW w:w="1843" w:type="dxa"/>
          </w:tcPr>
          <w:p w14:paraId="4CE551B9" w14:textId="2453F373" w:rsidR="00620D7A" w:rsidRPr="009B07CC" w:rsidRDefault="00620D7A" w:rsidP="000B1C6A">
            <w:pPr>
              <w:spacing w:before="120"/>
              <w:jc w:val="center"/>
              <w:rPr>
                <w:rFonts w:ascii="Arial Narrow" w:hAnsi="Arial Narrow" w:cs="Times New Roman"/>
                <w:b/>
                <w:bCs/>
              </w:rPr>
            </w:pPr>
            <w:r w:rsidRPr="009B07CC">
              <w:rPr>
                <w:rFonts w:ascii="Arial Narrow" w:hAnsi="Arial Narrow" w:cs="Times New Roman"/>
              </w:rPr>
              <w:t>Visas centrālās administrācijas struktūrvienības</w:t>
            </w:r>
          </w:p>
        </w:tc>
        <w:tc>
          <w:tcPr>
            <w:tcW w:w="2126" w:type="dxa"/>
          </w:tcPr>
          <w:p w14:paraId="147D1268" w14:textId="77777777" w:rsidR="00620D7A" w:rsidRPr="009B07CC" w:rsidRDefault="00620D7A" w:rsidP="00620D7A">
            <w:pPr>
              <w:spacing w:before="120"/>
              <w:jc w:val="center"/>
              <w:rPr>
                <w:rFonts w:ascii="Arial Narrow" w:hAnsi="Arial Narrow" w:cs="Times New Roman"/>
                <w:b/>
                <w:bCs/>
              </w:rPr>
            </w:pPr>
          </w:p>
        </w:tc>
      </w:tr>
      <w:tr w:rsidR="00620D7A" w:rsidRPr="009B07CC" w14:paraId="2B1B9196" w14:textId="77777777" w:rsidTr="009B07CC">
        <w:tc>
          <w:tcPr>
            <w:tcW w:w="562" w:type="dxa"/>
          </w:tcPr>
          <w:p w14:paraId="303ACA7F" w14:textId="13DFF0AC" w:rsidR="00620D7A" w:rsidRPr="009B07CC" w:rsidRDefault="00620D7A" w:rsidP="00620D7A">
            <w:pPr>
              <w:spacing w:before="120"/>
              <w:jc w:val="center"/>
              <w:rPr>
                <w:rFonts w:ascii="Arial Narrow" w:hAnsi="Arial Narrow" w:cs="Times New Roman"/>
              </w:rPr>
            </w:pPr>
            <w:r w:rsidRPr="009B07CC">
              <w:rPr>
                <w:rFonts w:ascii="Arial Narrow" w:hAnsi="Arial Narrow" w:cs="Times New Roman"/>
              </w:rPr>
              <w:t>8.</w:t>
            </w:r>
          </w:p>
        </w:tc>
        <w:tc>
          <w:tcPr>
            <w:tcW w:w="3828" w:type="dxa"/>
          </w:tcPr>
          <w:p w14:paraId="5A7727CD" w14:textId="43AF471D" w:rsidR="00620D7A" w:rsidRPr="009B07CC" w:rsidRDefault="00620D7A" w:rsidP="009601B0">
            <w:pPr>
              <w:spacing w:before="120"/>
              <w:jc w:val="both"/>
              <w:rPr>
                <w:rFonts w:ascii="Arial Narrow" w:hAnsi="Arial Narrow" w:cs="Times New Roman"/>
                <w:b/>
                <w:bCs/>
              </w:rPr>
            </w:pPr>
            <w:r w:rsidRPr="009B07CC">
              <w:rPr>
                <w:rFonts w:ascii="Arial Narrow" w:hAnsi="Arial Narrow"/>
              </w:rPr>
              <w:t>Nodrošināt un optimizēt PVD ilgstoši un pastāvīgi glabājamo dokumentu uzskaiti, izmantošanu un saglabāšanu līdz to nodošanai Latvijas Nacionālajā arhīvā.</w:t>
            </w:r>
          </w:p>
        </w:tc>
        <w:tc>
          <w:tcPr>
            <w:tcW w:w="3827" w:type="dxa"/>
          </w:tcPr>
          <w:p w14:paraId="283ED01F" w14:textId="3647F030" w:rsidR="00620D7A" w:rsidRPr="009B07CC" w:rsidRDefault="00620D7A" w:rsidP="00B20125">
            <w:pPr>
              <w:spacing w:before="120"/>
              <w:jc w:val="both"/>
              <w:rPr>
                <w:rFonts w:ascii="Arial Narrow" w:hAnsi="Arial Narrow" w:cs="Times New Roman"/>
                <w:b/>
                <w:bCs/>
              </w:rPr>
            </w:pPr>
            <w:r w:rsidRPr="009B07CC">
              <w:rPr>
                <w:rFonts w:ascii="Arial Narrow" w:hAnsi="Arial Narrow"/>
              </w:rPr>
              <w:t>Nodrošināta PVD arhīva pārvaldība atbilstoši normatīvo aktu prasībām. Veikta Veterināro zāļu dokumentu glabātuves pārvietošana, sakārtošana un optimizēšana</w:t>
            </w:r>
          </w:p>
        </w:tc>
        <w:tc>
          <w:tcPr>
            <w:tcW w:w="1276" w:type="dxa"/>
          </w:tcPr>
          <w:p w14:paraId="0CC2F747" w14:textId="00D63450" w:rsidR="00620D7A" w:rsidRPr="009B07CC" w:rsidRDefault="00620D7A" w:rsidP="00620D7A">
            <w:pPr>
              <w:spacing w:before="120"/>
              <w:jc w:val="center"/>
              <w:rPr>
                <w:rFonts w:ascii="Arial Narrow" w:hAnsi="Arial Narrow" w:cs="Times New Roman"/>
                <w:b/>
                <w:bCs/>
              </w:rPr>
            </w:pPr>
            <w:r w:rsidRPr="009B07CC">
              <w:rPr>
                <w:rFonts w:ascii="Arial Narrow" w:hAnsi="Arial Narrow" w:cs="Times New Roman"/>
              </w:rPr>
              <w:t>31.03.2026.</w:t>
            </w:r>
          </w:p>
        </w:tc>
        <w:tc>
          <w:tcPr>
            <w:tcW w:w="1701" w:type="dxa"/>
            <w:vAlign w:val="center"/>
          </w:tcPr>
          <w:p w14:paraId="2E95133F" w14:textId="35310ACA" w:rsidR="00620D7A" w:rsidRPr="009B07CC" w:rsidRDefault="00620D7A" w:rsidP="000B1C6A">
            <w:pPr>
              <w:spacing w:before="120"/>
              <w:jc w:val="center"/>
              <w:rPr>
                <w:rFonts w:ascii="Arial Narrow" w:hAnsi="Arial Narrow" w:cs="Times New Roman"/>
                <w:b/>
                <w:bCs/>
              </w:rPr>
            </w:pPr>
            <w:r w:rsidRPr="009B07CC">
              <w:rPr>
                <w:rFonts w:ascii="Arial Narrow" w:hAnsi="Arial Narrow" w:cs="Times New Roman"/>
              </w:rPr>
              <w:t>Vadības sistēmu, audita un dokumentu pārvaldības daļa</w:t>
            </w:r>
          </w:p>
        </w:tc>
        <w:tc>
          <w:tcPr>
            <w:tcW w:w="1843" w:type="dxa"/>
            <w:vAlign w:val="center"/>
          </w:tcPr>
          <w:p w14:paraId="2810110F" w14:textId="77777777" w:rsidR="00620D7A" w:rsidRPr="009B07CC" w:rsidRDefault="00620D7A" w:rsidP="000B1C6A">
            <w:pPr>
              <w:spacing w:before="120"/>
              <w:jc w:val="center"/>
              <w:rPr>
                <w:rFonts w:ascii="Arial Narrow" w:hAnsi="Arial Narrow" w:cs="Times New Roman"/>
                <w:b/>
                <w:bCs/>
              </w:rPr>
            </w:pPr>
          </w:p>
        </w:tc>
        <w:tc>
          <w:tcPr>
            <w:tcW w:w="2126" w:type="dxa"/>
          </w:tcPr>
          <w:p w14:paraId="0B6B36A2" w14:textId="77777777" w:rsidR="00620D7A" w:rsidRPr="009B07CC" w:rsidRDefault="00620D7A" w:rsidP="00620D7A">
            <w:pPr>
              <w:spacing w:before="120"/>
              <w:jc w:val="center"/>
              <w:rPr>
                <w:rFonts w:ascii="Arial Narrow" w:hAnsi="Arial Narrow" w:cs="Times New Roman"/>
                <w:b/>
                <w:bCs/>
              </w:rPr>
            </w:pPr>
          </w:p>
        </w:tc>
      </w:tr>
      <w:tr w:rsidR="00620D7A" w:rsidRPr="009B07CC" w14:paraId="12E78EB4" w14:textId="77777777" w:rsidTr="009B07CC">
        <w:tc>
          <w:tcPr>
            <w:tcW w:w="562" w:type="dxa"/>
          </w:tcPr>
          <w:p w14:paraId="75AB86F0" w14:textId="486993ED" w:rsidR="00620D7A" w:rsidRPr="009B07CC" w:rsidRDefault="00620D7A" w:rsidP="00620D7A">
            <w:pPr>
              <w:spacing w:before="120"/>
              <w:jc w:val="center"/>
              <w:rPr>
                <w:rFonts w:ascii="Arial Narrow" w:hAnsi="Arial Narrow" w:cs="Times New Roman"/>
              </w:rPr>
            </w:pPr>
            <w:r w:rsidRPr="009B07CC">
              <w:rPr>
                <w:rFonts w:ascii="Arial Narrow" w:hAnsi="Arial Narrow" w:cs="Times New Roman"/>
              </w:rPr>
              <w:t xml:space="preserve">9.  </w:t>
            </w:r>
          </w:p>
        </w:tc>
        <w:tc>
          <w:tcPr>
            <w:tcW w:w="3828" w:type="dxa"/>
          </w:tcPr>
          <w:p w14:paraId="5064944E" w14:textId="3577C4A2" w:rsidR="00620D7A" w:rsidRPr="009B07CC" w:rsidRDefault="00620D7A" w:rsidP="009601B0">
            <w:pPr>
              <w:spacing w:before="120"/>
              <w:jc w:val="both"/>
              <w:rPr>
                <w:rFonts w:ascii="Arial Narrow" w:hAnsi="Arial Narrow" w:cs="Times New Roman"/>
                <w:b/>
                <w:bCs/>
              </w:rPr>
            </w:pPr>
            <w:r w:rsidRPr="009B07CC">
              <w:rPr>
                <w:rFonts w:ascii="Arial Narrow" w:hAnsi="Arial Narrow" w:cs="Times New Roman"/>
              </w:rPr>
              <w:t>Sniegt atbalstu TSV referentiem un RKP atbildīgajiem par dokumentu glabātavām par dokumentu aprites, uzglabāšanas, DVS lietošanas un arhivēšanas jautājumiem.</w:t>
            </w:r>
          </w:p>
        </w:tc>
        <w:tc>
          <w:tcPr>
            <w:tcW w:w="3827" w:type="dxa"/>
          </w:tcPr>
          <w:p w14:paraId="4EBF437E" w14:textId="77777777" w:rsidR="00620D7A" w:rsidRPr="009B07CC" w:rsidRDefault="00620D7A" w:rsidP="00B20125">
            <w:pPr>
              <w:spacing w:before="120"/>
              <w:jc w:val="both"/>
              <w:rPr>
                <w:rFonts w:ascii="Arial Narrow" w:hAnsi="Arial Narrow" w:cs="Times New Roman"/>
              </w:rPr>
            </w:pPr>
            <w:r w:rsidRPr="009B07CC">
              <w:rPr>
                <w:rFonts w:ascii="Arial Narrow" w:hAnsi="Arial Narrow" w:cs="Times New Roman"/>
              </w:rPr>
              <w:t>Nodrošināta vienota un normatīvajiem aktiem atbilstoša dokumentu aprite un uzglabāšana.</w:t>
            </w:r>
          </w:p>
          <w:p w14:paraId="3D9A5C90" w14:textId="1A8D299E" w:rsidR="00620D7A" w:rsidRPr="009B07CC" w:rsidRDefault="00620D7A" w:rsidP="00B20125">
            <w:pPr>
              <w:spacing w:before="120"/>
              <w:jc w:val="both"/>
              <w:rPr>
                <w:rFonts w:ascii="Arial Narrow" w:hAnsi="Arial Narrow" w:cs="Times New Roman"/>
                <w:b/>
                <w:bCs/>
              </w:rPr>
            </w:pPr>
            <w:r w:rsidRPr="009B07CC">
              <w:rPr>
                <w:rFonts w:ascii="Arial Narrow" w:hAnsi="Arial Narrow" w:cs="Times New Roman"/>
              </w:rPr>
              <w:t>Nodrošināta plāna izpilde (100%)</w:t>
            </w:r>
          </w:p>
        </w:tc>
        <w:tc>
          <w:tcPr>
            <w:tcW w:w="1276" w:type="dxa"/>
          </w:tcPr>
          <w:p w14:paraId="65DDCD30" w14:textId="34825B01" w:rsidR="00620D7A" w:rsidRPr="009B07CC" w:rsidRDefault="00620D7A" w:rsidP="00620D7A">
            <w:pPr>
              <w:spacing w:before="120"/>
              <w:jc w:val="center"/>
              <w:rPr>
                <w:rFonts w:ascii="Arial Narrow" w:hAnsi="Arial Narrow" w:cs="Times New Roman"/>
                <w:b/>
                <w:bCs/>
              </w:rPr>
            </w:pPr>
            <w:r w:rsidRPr="009B07CC">
              <w:rPr>
                <w:rFonts w:ascii="Arial Narrow" w:hAnsi="Arial Narrow" w:cs="Times New Roman"/>
              </w:rPr>
              <w:t>31.12.2026.</w:t>
            </w:r>
          </w:p>
        </w:tc>
        <w:tc>
          <w:tcPr>
            <w:tcW w:w="1701" w:type="dxa"/>
            <w:vAlign w:val="center"/>
          </w:tcPr>
          <w:p w14:paraId="09159238" w14:textId="39646EEB" w:rsidR="00620D7A" w:rsidRPr="009B07CC" w:rsidRDefault="00620D7A" w:rsidP="000B1C6A">
            <w:pPr>
              <w:spacing w:before="120"/>
              <w:jc w:val="center"/>
              <w:rPr>
                <w:rFonts w:ascii="Arial Narrow" w:hAnsi="Arial Narrow" w:cs="Times New Roman"/>
                <w:b/>
                <w:bCs/>
              </w:rPr>
            </w:pPr>
            <w:r w:rsidRPr="009B07CC">
              <w:rPr>
                <w:rFonts w:ascii="Arial Narrow" w:hAnsi="Arial Narrow" w:cs="Times New Roman"/>
              </w:rPr>
              <w:t>Vadības sistēmu, audita un dokumentu pārvaldības daļa</w:t>
            </w:r>
          </w:p>
        </w:tc>
        <w:tc>
          <w:tcPr>
            <w:tcW w:w="1843" w:type="dxa"/>
            <w:vAlign w:val="center"/>
          </w:tcPr>
          <w:p w14:paraId="1B97116A" w14:textId="77777777" w:rsidR="00620D7A" w:rsidRPr="009B07CC" w:rsidRDefault="00620D7A" w:rsidP="000B1C6A">
            <w:pPr>
              <w:spacing w:before="120"/>
              <w:jc w:val="center"/>
              <w:rPr>
                <w:rFonts w:ascii="Arial Narrow" w:hAnsi="Arial Narrow" w:cs="Times New Roman"/>
                <w:b/>
                <w:bCs/>
              </w:rPr>
            </w:pPr>
          </w:p>
        </w:tc>
        <w:tc>
          <w:tcPr>
            <w:tcW w:w="2126" w:type="dxa"/>
          </w:tcPr>
          <w:p w14:paraId="0D83C349" w14:textId="77777777" w:rsidR="00620D7A" w:rsidRPr="009B07CC" w:rsidRDefault="00620D7A" w:rsidP="00620D7A">
            <w:pPr>
              <w:spacing w:before="120"/>
              <w:jc w:val="center"/>
              <w:rPr>
                <w:rFonts w:ascii="Arial Narrow" w:hAnsi="Arial Narrow" w:cs="Times New Roman"/>
                <w:b/>
                <w:bCs/>
              </w:rPr>
            </w:pPr>
          </w:p>
        </w:tc>
      </w:tr>
      <w:tr w:rsidR="00620D7A" w:rsidRPr="009B07CC" w14:paraId="75A1AAE7" w14:textId="77777777" w:rsidTr="009B07CC">
        <w:tc>
          <w:tcPr>
            <w:tcW w:w="562" w:type="dxa"/>
          </w:tcPr>
          <w:p w14:paraId="05337EA4" w14:textId="7DB9D919" w:rsidR="00620D7A" w:rsidRPr="009B07CC" w:rsidRDefault="00620D7A" w:rsidP="00620D7A">
            <w:pPr>
              <w:spacing w:before="120"/>
              <w:jc w:val="center"/>
              <w:rPr>
                <w:rFonts w:ascii="Arial Narrow" w:hAnsi="Arial Narrow" w:cs="Times New Roman"/>
              </w:rPr>
            </w:pPr>
            <w:r w:rsidRPr="009B07CC">
              <w:rPr>
                <w:rFonts w:ascii="Arial Narrow" w:hAnsi="Arial Narrow" w:cs="Times New Roman"/>
              </w:rPr>
              <w:t>10.</w:t>
            </w:r>
          </w:p>
        </w:tc>
        <w:tc>
          <w:tcPr>
            <w:tcW w:w="3828" w:type="dxa"/>
          </w:tcPr>
          <w:p w14:paraId="238E0B42" w14:textId="1DD1CB8E" w:rsidR="00620D7A" w:rsidRPr="009B07CC" w:rsidRDefault="00620D7A" w:rsidP="000B1C6A">
            <w:pPr>
              <w:spacing w:before="120"/>
              <w:jc w:val="both"/>
              <w:rPr>
                <w:rFonts w:ascii="Arial Narrow" w:hAnsi="Arial Narrow" w:cs="Times New Roman"/>
                <w:b/>
                <w:bCs/>
              </w:rPr>
            </w:pPr>
            <w:r w:rsidRPr="009B07CC">
              <w:rPr>
                <w:rFonts w:ascii="Arial Narrow" w:hAnsi="Arial Narrow"/>
              </w:rPr>
              <w:t>Izstrādāt PVD pakalpojumu pārvaldības sistēmu t.sk. pakalpojumu vides pilnveides plānu atbilstoši MK 2024. gada rīkojumam Nr. 444 “Par Pakalpojumu vides pilnveides plānu 2024.–2027. gadam”. Nodrošināt PVD pakalpojumu pilnveidi, nodrošinot to  pieejamību e-vidē e</w:t>
            </w:r>
            <w:r w:rsidR="009B07CC">
              <w:rPr>
                <w:rFonts w:ascii="Arial Narrow" w:hAnsi="Arial Narrow"/>
              </w:rPr>
              <w:t>-</w:t>
            </w:r>
            <w:r w:rsidRPr="009B07CC">
              <w:rPr>
                <w:rFonts w:ascii="Arial Narrow" w:hAnsi="Arial Narrow"/>
              </w:rPr>
              <w:t>Adreses e-formās.</w:t>
            </w:r>
          </w:p>
        </w:tc>
        <w:tc>
          <w:tcPr>
            <w:tcW w:w="3827" w:type="dxa"/>
            <w:vAlign w:val="center"/>
          </w:tcPr>
          <w:p w14:paraId="61F9B8A1" w14:textId="77777777" w:rsidR="00620D7A" w:rsidRPr="009B07CC" w:rsidRDefault="00620D7A" w:rsidP="00B20125">
            <w:pPr>
              <w:spacing w:before="120"/>
              <w:jc w:val="both"/>
              <w:rPr>
                <w:rFonts w:ascii="Arial Narrow" w:hAnsi="Arial Narrow"/>
              </w:rPr>
            </w:pPr>
            <w:r w:rsidRPr="009B07CC">
              <w:rPr>
                <w:rFonts w:ascii="Arial Narrow" w:hAnsi="Arial Narrow"/>
              </w:rPr>
              <w:t>Nodrošināta PVD pakalpojumu pārvaldības sistēmas atbilstība MK 2024. gada rīkojumam Nr. 444 “Par Pakalpojumu vides pilnveides plānu 2024.–2027. gadam”</w:t>
            </w:r>
          </w:p>
          <w:p w14:paraId="1B52A6DD" w14:textId="442CD8FF" w:rsidR="00620D7A" w:rsidRPr="009B07CC" w:rsidRDefault="00620D7A" w:rsidP="00B20125">
            <w:pPr>
              <w:spacing w:before="120"/>
              <w:jc w:val="both"/>
              <w:rPr>
                <w:rFonts w:ascii="Arial Narrow" w:hAnsi="Arial Narrow" w:cs="Times New Roman"/>
                <w:b/>
                <w:bCs/>
              </w:rPr>
            </w:pPr>
            <w:r w:rsidRPr="009B07CC">
              <w:rPr>
                <w:rFonts w:ascii="Arial Narrow" w:hAnsi="Arial Narrow"/>
              </w:rPr>
              <w:t>Izstrādātas e-formas atbilstoši PVD pakalpojumu pārvaldības kārtībai</w:t>
            </w:r>
          </w:p>
        </w:tc>
        <w:tc>
          <w:tcPr>
            <w:tcW w:w="1276" w:type="dxa"/>
          </w:tcPr>
          <w:p w14:paraId="4CD8357D" w14:textId="078D86AE" w:rsidR="00620D7A" w:rsidRPr="009B07CC" w:rsidRDefault="00620D7A" w:rsidP="00620D7A">
            <w:pPr>
              <w:spacing w:before="120"/>
              <w:jc w:val="center"/>
              <w:rPr>
                <w:rFonts w:ascii="Arial Narrow" w:hAnsi="Arial Narrow" w:cs="Times New Roman"/>
                <w:b/>
                <w:bCs/>
              </w:rPr>
            </w:pPr>
            <w:r w:rsidRPr="009B07CC">
              <w:rPr>
                <w:rFonts w:ascii="Arial Narrow" w:hAnsi="Arial Narrow" w:cs="Times New Roman"/>
              </w:rPr>
              <w:t>31.12.2026.</w:t>
            </w:r>
          </w:p>
        </w:tc>
        <w:tc>
          <w:tcPr>
            <w:tcW w:w="1701" w:type="dxa"/>
          </w:tcPr>
          <w:p w14:paraId="1D88E802" w14:textId="2022D94A" w:rsidR="00620D7A" w:rsidRPr="009B07CC" w:rsidRDefault="00620D7A" w:rsidP="000B1C6A">
            <w:pPr>
              <w:spacing w:before="120"/>
              <w:jc w:val="center"/>
              <w:rPr>
                <w:rFonts w:ascii="Arial Narrow" w:hAnsi="Arial Narrow" w:cs="Times New Roman"/>
                <w:b/>
                <w:bCs/>
              </w:rPr>
            </w:pPr>
            <w:r w:rsidRPr="009B07CC">
              <w:rPr>
                <w:rFonts w:ascii="Arial Narrow" w:hAnsi="Arial Narrow" w:cs="Times New Roman"/>
              </w:rPr>
              <w:t>Vadības sistēmu, audita un dokumentu pārvaldības daļa</w:t>
            </w:r>
          </w:p>
        </w:tc>
        <w:tc>
          <w:tcPr>
            <w:tcW w:w="1843" w:type="dxa"/>
          </w:tcPr>
          <w:p w14:paraId="28396846" w14:textId="73F6B11D" w:rsidR="00620D7A" w:rsidRPr="009B07CC" w:rsidRDefault="00620D7A" w:rsidP="000B1C6A">
            <w:pPr>
              <w:spacing w:before="120"/>
              <w:jc w:val="center"/>
              <w:rPr>
                <w:rFonts w:ascii="Arial Narrow" w:hAnsi="Arial Narrow" w:cs="Times New Roman"/>
                <w:b/>
                <w:bCs/>
              </w:rPr>
            </w:pPr>
            <w:r w:rsidRPr="009B07CC">
              <w:rPr>
                <w:rFonts w:ascii="Arial Narrow" w:hAnsi="Arial Narrow" w:cs="Times New Roman"/>
              </w:rPr>
              <w:t>Visas centrālās administrācijas struktūrvienības</w:t>
            </w:r>
          </w:p>
        </w:tc>
        <w:tc>
          <w:tcPr>
            <w:tcW w:w="2126" w:type="dxa"/>
          </w:tcPr>
          <w:p w14:paraId="3D620D36" w14:textId="77777777" w:rsidR="00620D7A" w:rsidRPr="009B07CC" w:rsidRDefault="00620D7A" w:rsidP="00620D7A">
            <w:pPr>
              <w:spacing w:before="120"/>
              <w:jc w:val="center"/>
              <w:rPr>
                <w:rFonts w:ascii="Arial Narrow" w:hAnsi="Arial Narrow" w:cs="Times New Roman"/>
                <w:b/>
                <w:bCs/>
              </w:rPr>
            </w:pPr>
          </w:p>
        </w:tc>
      </w:tr>
      <w:tr w:rsidR="00620D7A" w:rsidRPr="009B07CC" w14:paraId="0A11B84A" w14:textId="77777777" w:rsidTr="009B07CC">
        <w:tc>
          <w:tcPr>
            <w:tcW w:w="562" w:type="dxa"/>
          </w:tcPr>
          <w:p w14:paraId="3077FD52" w14:textId="41A8C47E" w:rsidR="00620D7A" w:rsidRPr="009B07CC" w:rsidRDefault="00620D7A" w:rsidP="00620D7A">
            <w:pPr>
              <w:spacing w:before="120"/>
              <w:jc w:val="center"/>
              <w:rPr>
                <w:rFonts w:ascii="Arial Narrow" w:hAnsi="Arial Narrow" w:cs="Times New Roman"/>
              </w:rPr>
            </w:pPr>
            <w:r w:rsidRPr="009B07CC">
              <w:rPr>
                <w:rFonts w:ascii="Arial Narrow" w:hAnsi="Arial Narrow" w:cs="Times New Roman"/>
              </w:rPr>
              <w:lastRenderedPageBreak/>
              <w:t>11.</w:t>
            </w:r>
          </w:p>
        </w:tc>
        <w:tc>
          <w:tcPr>
            <w:tcW w:w="3828" w:type="dxa"/>
          </w:tcPr>
          <w:p w14:paraId="063DFEC5" w14:textId="59F59F71" w:rsidR="00620D7A" w:rsidRPr="009B07CC" w:rsidRDefault="00620D7A" w:rsidP="000B1C6A">
            <w:pPr>
              <w:spacing w:before="120"/>
              <w:jc w:val="both"/>
              <w:rPr>
                <w:rFonts w:ascii="Arial Narrow" w:hAnsi="Arial Narrow" w:cs="Times New Roman"/>
                <w:b/>
                <w:bCs/>
              </w:rPr>
            </w:pPr>
            <w:r w:rsidRPr="009B07CC">
              <w:rPr>
                <w:rFonts w:ascii="Arial Narrow" w:hAnsi="Arial Narrow"/>
              </w:rPr>
              <w:t>Sadarbojoties ar personas datu aizsardzības speciālistu plānot, koordinēt un organizēt PVD, kā datu pārziņa, personas datu aizsardzības drošības pasākumus</w:t>
            </w:r>
          </w:p>
        </w:tc>
        <w:tc>
          <w:tcPr>
            <w:tcW w:w="3827" w:type="dxa"/>
            <w:vAlign w:val="center"/>
          </w:tcPr>
          <w:p w14:paraId="13638617" w14:textId="3EF2A045" w:rsidR="00620D7A" w:rsidRPr="009B07CC" w:rsidRDefault="00620D7A" w:rsidP="00B20125">
            <w:pPr>
              <w:spacing w:before="120"/>
              <w:jc w:val="both"/>
              <w:rPr>
                <w:rFonts w:ascii="Arial Narrow" w:hAnsi="Arial Narrow" w:cs="Times New Roman"/>
                <w:b/>
                <w:bCs/>
              </w:rPr>
            </w:pPr>
            <w:r w:rsidRPr="009B07CC">
              <w:rPr>
                <w:rFonts w:ascii="Arial Narrow" w:hAnsi="Arial Narrow"/>
              </w:rPr>
              <w:t>Nodrošināta atbilstoša personas datu aizsardzībā saskaņā ar Fizisko personu datu apstrādes likumu.</w:t>
            </w:r>
          </w:p>
        </w:tc>
        <w:tc>
          <w:tcPr>
            <w:tcW w:w="1276" w:type="dxa"/>
          </w:tcPr>
          <w:p w14:paraId="6C1BCE82" w14:textId="7CFB5852" w:rsidR="00620D7A" w:rsidRPr="009B07CC" w:rsidRDefault="00620D7A" w:rsidP="00620D7A">
            <w:pPr>
              <w:spacing w:before="120"/>
              <w:jc w:val="center"/>
              <w:rPr>
                <w:rFonts w:ascii="Arial Narrow" w:hAnsi="Arial Narrow" w:cs="Times New Roman"/>
                <w:b/>
                <w:bCs/>
              </w:rPr>
            </w:pPr>
            <w:r w:rsidRPr="009B07CC">
              <w:rPr>
                <w:rFonts w:ascii="Arial Narrow" w:hAnsi="Arial Narrow" w:cs="Times New Roman"/>
              </w:rPr>
              <w:t>31.12.2026.</w:t>
            </w:r>
          </w:p>
        </w:tc>
        <w:tc>
          <w:tcPr>
            <w:tcW w:w="1701" w:type="dxa"/>
          </w:tcPr>
          <w:p w14:paraId="01CE4D3D" w14:textId="0C354E49" w:rsidR="00620D7A" w:rsidRPr="009B07CC" w:rsidRDefault="00620D7A" w:rsidP="000B1C6A">
            <w:pPr>
              <w:spacing w:before="120"/>
              <w:jc w:val="center"/>
              <w:rPr>
                <w:rFonts w:ascii="Arial Narrow" w:hAnsi="Arial Narrow" w:cs="Times New Roman"/>
                <w:b/>
                <w:bCs/>
              </w:rPr>
            </w:pPr>
            <w:r w:rsidRPr="009B07CC">
              <w:rPr>
                <w:rFonts w:ascii="Arial Narrow" w:hAnsi="Arial Narrow" w:cs="Times New Roman"/>
              </w:rPr>
              <w:t>Vadības sistēmu, audita un dokumentu pārvaldības daļa</w:t>
            </w:r>
          </w:p>
        </w:tc>
        <w:tc>
          <w:tcPr>
            <w:tcW w:w="1843" w:type="dxa"/>
            <w:vAlign w:val="center"/>
          </w:tcPr>
          <w:p w14:paraId="6275C1F3" w14:textId="77777777" w:rsidR="00620D7A" w:rsidRPr="009B07CC" w:rsidRDefault="00620D7A" w:rsidP="000B1C6A">
            <w:pPr>
              <w:spacing w:before="120"/>
              <w:jc w:val="center"/>
              <w:rPr>
                <w:rFonts w:ascii="Arial Narrow" w:hAnsi="Arial Narrow" w:cs="Times New Roman"/>
                <w:b/>
                <w:bCs/>
              </w:rPr>
            </w:pPr>
          </w:p>
        </w:tc>
        <w:tc>
          <w:tcPr>
            <w:tcW w:w="2126" w:type="dxa"/>
          </w:tcPr>
          <w:p w14:paraId="5A9E683C" w14:textId="77777777" w:rsidR="00620D7A" w:rsidRPr="009B07CC" w:rsidRDefault="00620D7A" w:rsidP="00620D7A">
            <w:pPr>
              <w:spacing w:before="120"/>
              <w:jc w:val="center"/>
              <w:rPr>
                <w:rFonts w:ascii="Arial Narrow" w:hAnsi="Arial Narrow" w:cs="Times New Roman"/>
                <w:b/>
                <w:bCs/>
              </w:rPr>
            </w:pPr>
          </w:p>
        </w:tc>
      </w:tr>
      <w:tr w:rsidR="00620D7A" w:rsidRPr="009B07CC" w14:paraId="33B53096" w14:textId="77777777" w:rsidTr="009B07CC">
        <w:tc>
          <w:tcPr>
            <w:tcW w:w="562" w:type="dxa"/>
          </w:tcPr>
          <w:p w14:paraId="4E934ADF" w14:textId="25BA7254" w:rsidR="00620D7A" w:rsidRPr="009B07CC" w:rsidRDefault="00620D7A" w:rsidP="00620D7A">
            <w:pPr>
              <w:spacing w:before="120"/>
              <w:jc w:val="center"/>
              <w:rPr>
                <w:rFonts w:ascii="Arial Narrow" w:hAnsi="Arial Narrow" w:cs="Times New Roman"/>
              </w:rPr>
            </w:pPr>
            <w:r w:rsidRPr="009B07CC">
              <w:rPr>
                <w:rFonts w:ascii="Arial Narrow" w:hAnsi="Arial Narrow" w:cs="Times New Roman"/>
              </w:rPr>
              <w:t>12.</w:t>
            </w:r>
          </w:p>
        </w:tc>
        <w:tc>
          <w:tcPr>
            <w:tcW w:w="3828" w:type="dxa"/>
          </w:tcPr>
          <w:p w14:paraId="03AC1D90" w14:textId="7408F413" w:rsidR="00620D7A" w:rsidRPr="009B07CC" w:rsidRDefault="00620D7A" w:rsidP="000B1C6A">
            <w:pPr>
              <w:spacing w:before="120"/>
              <w:jc w:val="both"/>
              <w:rPr>
                <w:rFonts w:ascii="Arial Narrow" w:hAnsi="Arial Narrow" w:cs="Times New Roman"/>
                <w:b/>
                <w:bCs/>
              </w:rPr>
            </w:pPr>
            <w:r w:rsidRPr="009B07CC">
              <w:rPr>
                <w:rFonts w:ascii="Arial Narrow" w:hAnsi="Arial Narrow"/>
              </w:rPr>
              <w:t>Veikt iekšējos auditus saskaņā ar izstrādāto 2026.gada audita programmu.</w:t>
            </w:r>
          </w:p>
        </w:tc>
        <w:tc>
          <w:tcPr>
            <w:tcW w:w="3827" w:type="dxa"/>
          </w:tcPr>
          <w:p w14:paraId="16886787" w14:textId="77777777" w:rsidR="00620D7A" w:rsidRPr="009B07CC" w:rsidRDefault="00620D7A" w:rsidP="00B20125">
            <w:pPr>
              <w:spacing w:before="120"/>
              <w:jc w:val="both"/>
              <w:rPr>
                <w:rFonts w:ascii="Arial Narrow" w:hAnsi="Arial Narrow" w:cs="Times New Roman"/>
              </w:rPr>
            </w:pPr>
            <w:r w:rsidRPr="009B07CC">
              <w:rPr>
                <w:rFonts w:ascii="Arial Narrow" w:hAnsi="Arial Narrow" w:cs="Times New Roman"/>
              </w:rPr>
              <w:t>Iegūts PVD darbības novērtējums.</w:t>
            </w:r>
          </w:p>
          <w:p w14:paraId="7CF6DAE6" w14:textId="09F86BCE" w:rsidR="00620D7A" w:rsidRPr="009B07CC" w:rsidRDefault="00620D7A" w:rsidP="00B20125">
            <w:pPr>
              <w:spacing w:before="120"/>
              <w:jc w:val="both"/>
              <w:rPr>
                <w:rFonts w:ascii="Arial Narrow" w:hAnsi="Arial Narrow" w:cs="Times New Roman"/>
                <w:b/>
                <w:bCs/>
              </w:rPr>
            </w:pPr>
            <w:r w:rsidRPr="009B07CC">
              <w:rPr>
                <w:rFonts w:ascii="Arial Narrow" w:hAnsi="Arial Narrow" w:cs="Times New Roman"/>
              </w:rPr>
              <w:t>Nodrošināta audita programmas izpilde (100% apstiprinātā plāna)</w:t>
            </w:r>
          </w:p>
        </w:tc>
        <w:tc>
          <w:tcPr>
            <w:tcW w:w="1276" w:type="dxa"/>
          </w:tcPr>
          <w:p w14:paraId="2538B599" w14:textId="1A4C756F" w:rsidR="00620D7A" w:rsidRPr="009B07CC" w:rsidRDefault="00620D7A" w:rsidP="00620D7A">
            <w:pPr>
              <w:spacing w:before="120"/>
              <w:jc w:val="center"/>
              <w:rPr>
                <w:rFonts w:ascii="Arial Narrow" w:hAnsi="Arial Narrow" w:cs="Times New Roman"/>
                <w:b/>
                <w:bCs/>
              </w:rPr>
            </w:pPr>
            <w:r w:rsidRPr="009B07CC">
              <w:rPr>
                <w:rFonts w:ascii="Arial Narrow" w:hAnsi="Arial Narrow" w:cs="Times New Roman"/>
              </w:rPr>
              <w:t>31.12.2026.</w:t>
            </w:r>
          </w:p>
        </w:tc>
        <w:tc>
          <w:tcPr>
            <w:tcW w:w="1701" w:type="dxa"/>
          </w:tcPr>
          <w:p w14:paraId="0B9B74CB" w14:textId="375254AC" w:rsidR="00620D7A" w:rsidRPr="009B07CC" w:rsidRDefault="00620D7A" w:rsidP="000B1C6A">
            <w:pPr>
              <w:spacing w:before="120"/>
              <w:jc w:val="center"/>
              <w:rPr>
                <w:rFonts w:ascii="Arial Narrow" w:hAnsi="Arial Narrow" w:cs="Times New Roman"/>
                <w:b/>
                <w:bCs/>
              </w:rPr>
            </w:pPr>
            <w:r w:rsidRPr="009B07CC">
              <w:rPr>
                <w:rFonts w:ascii="Arial Narrow" w:hAnsi="Arial Narrow" w:cs="Times New Roman"/>
              </w:rPr>
              <w:t>Vadības sistēmu, audita un dokumentu pārvaldības daļa</w:t>
            </w:r>
          </w:p>
        </w:tc>
        <w:tc>
          <w:tcPr>
            <w:tcW w:w="1843" w:type="dxa"/>
          </w:tcPr>
          <w:p w14:paraId="65DC4ACA" w14:textId="77777777" w:rsidR="00620D7A" w:rsidRPr="009B07CC" w:rsidRDefault="00620D7A" w:rsidP="000B1C6A">
            <w:pPr>
              <w:spacing w:before="120"/>
              <w:jc w:val="center"/>
              <w:rPr>
                <w:rFonts w:ascii="Arial Narrow" w:hAnsi="Arial Narrow" w:cs="Times New Roman"/>
                <w:b/>
                <w:bCs/>
              </w:rPr>
            </w:pPr>
          </w:p>
        </w:tc>
        <w:tc>
          <w:tcPr>
            <w:tcW w:w="2126" w:type="dxa"/>
          </w:tcPr>
          <w:p w14:paraId="4F2E0651" w14:textId="77777777" w:rsidR="00620D7A" w:rsidRPr="009B07CC" w:rsidRDefault="00620D7A" w:rsidP="00620D7A">
            <w:pPr>
              <w:spacing w:before="120"/>
              <w:jc w:val="center"/>
              <w:rPr>
                <w:rFonts w:ascii="Arial Narrow" w:hAnsi="Arial Narrow" w:cs="Times New Roman"/>
                <w:b/>
                <w:bCs/>
              </w:rPr>
            </w:pPr>
          </w:p>
        </w:tc>
      </w:tr>
      <w:tr w:rsidR="00620D7A" w:rsidRPr="009B07CC" w14:paraId="3A8D3D48" w14:textId="77777777" w:rsidTr="009B07CC">
        <w:tc>
          <w:tcPr>
            <w:tcW w:w="562" w:type="dxa"/>
          </w:tcPr>
          <w:p w14:paraId="7EBA4911" w14:textId="427E4E2A" w:rsidR="00620D7A" w:rsidRPr="009B07CC" w:rsidRDefault="00620D7A" w:rsidP="00620D7A">
            <w:pPr>
              <w:spacing w:before="120"/>
              <w:jc w:val="center"/>
              <w:rPr>
                <w:rFonts w:ascii="Arial Narrow" w:hAnsi="Arial Narrow" w:cs="Times New Roman"/>
              </w:rPr>
            </w:pPr>
            <w:r w:rsidRPr="009B07CC">
              <w:rPr>
                <w:rFonts w:ascii="Arial Narrow" w:hAnsi="Arial Narrow" w:cs="Times New Roman"/>
              </w:rPr>
              <w:t>13.</w:t>
            </w:r>
          </w:p>
        </w:tc>
        <w:tc>
          <w:tcPr>
            <w:tcW w:w="3828" w:type="dxa"/>
          </w:tcPr>
          <w:p w14:paraId="4B920ADC" w14:textId="6C872D51" w:rsidR="00620D7A" w:rsidRPr="009B07CC" w:rsidRDefault="00620D7A" w:rsidP="000B1C6A">
            <w:pPr>
              <w:spacing w:before="120"/>
              <w:jc w:val="both"/>
              <w:rPr>
                <w:rFonts w:ascii="Arial Narrow" w:hAnsi="Arial Narrow" w:cs="Times New Roman"/>
                <w:b/>
                <w:bCs/>
              </w:rPr>
            </w:pPr>
            <w:r w:rsidRPr="009B07CC">
              <w:rPr>
                <w:rFonts w:ascii="Arial Narrow" w:hAnsi="Arial Narrow"/>
              </w:rPr>
              <w:t>Nodrošināt sagatavošanās darbus un LATAK uzraudzības audita veiksmīgu norisi akreditētajās sfērās PVD un RD</w:t>
            </w:r>
          </w:p>
        </w:tc>
        <w:tc>
          <w:tcPr>
            <w:tcW w:w="3827" w:type="dxa"/>
          </w:tcPr>
          <w:p w14:paraId="18E25D50" w14:textId="77777777" w:rsidR="00620D7A" w:rsidRPr="009B07CC" w:rsidRDefault="00620D7A" w:rsidP="00B20125">
            <w:pPr>
              <w:spacing w:before="120"/>
              <w:jc w:val="both"/>
              <w:rPr>
                <w:rFonts w:ascii="Arial Narrow" w:hAnsi="Arial Narrow"/>
              </w:rPr>
            </w:pPr>
            <w:r w:rsidRPr="009B07CC">
              <w:rPr>
                <w:rFonts w:ascii="Arial Narrow" w:hAnsi="Arial Narrow" w:cs="Segoe UI"/>
              </w:rPr>
              <w:t xml:space="preserve">Gūta Ieinteresēto pušu pārliecība par procesu efektīvu pārvaldību un </w:t>
            </w:r>
            <w:r w:rsidRPr="009B07CC">
              <w:rPr>
                <w:rFonts w:ascii="Arial Narrow" w:hAnsi="Arial Narrow"/>
              </w:rPr>
              <w:t>PVD darbības atbilstība starptautiski atzīta standarta prasībām (ISO 17020)</w:t>
            </w:r>
          </w:p>
          <w:p w14:paraId="3CB77329" w14:textId="3F22744B" w:rsidR="00620D7A" w:rsidRPr="009B07CC" w:rsidRDefault="00620D7A" w:rsidP="00B20125">
            <w:pPr>
              <w:spacing w:before="120"/>
              <w:jc w:val="both"/>
              <w:rPr>
                <w:rFonts w:ascii="Arial Narrow" w:hAnsi="Arial Narrow" w:cs="Times New Roman"/>
                <w:b/>
                <w:bCs/>
              </w:rPr>
            </w:pPr>
            <w:r w:rsidRPr="009B07CC">
              <w:rPr>
                <w:rFonts w:ascii="Arial Narrow" w:hAnsi="Arial Narrow"/>
              </w:rPr>
              <w:t>Saglabāts akreditētas institūcijas status</w:t>
            </w:r>
          </w:p>
        </w:tc>
        <w:tc>
          <w:tcPr>
            <w:tcW w:w="1276" w:type="dxa"/>
          </w:tcPr>
          <w:p w14:paraId="64C9D28B" w14:textId="27D43DDC" w:rsidR="00620D7A" w:rsidRPr="009B07CC" w:rsidRDefault="00620D7A" w:rsidP="00620D7A">
            <w:pPr>
              <w:spacing w:before="120"/>
              <w:jc w:val="center"/>
              <w:rPr>
                <w:rFonts w:ascii="Arial Narrow" w:hAnsi="Arial Narrow" w:cs="Times New Roman"/>
                <w:b/>
                <w:bCs/>
              </w:rPr>
            </w:pPr>
            <w:r w:rsidRPr="009B07CC">
              <w:rPr>
                <w:rFonts w:ascii="Arial Narrow" w:hAnsi="Arial Narrow" w:cs="Times New Roman"/>
              </w:rPr>
              <w:t>31.12.2026.</w:t>
            </w:r>
          </w:p>
        </w:tc>
        <w:tc>
          <w:tcPr>
            <w:tcW w:w="1701" w:type="dxa"/>
          </w:tcPr>
          <w:p w14:paraId="2D9F18DB" w14:textId="3EAD7D1A" w:rsidR="00620D7A" w:rsidRPr="009B07CC" w:rsidRDefault="00620D7A" w:rsidP="000B1C6A">
            <w:pPr>
              <w:spacing w:before="120"/>
              <w:jc w:val="center"/>
              <w:rPr>
                <w:rFonts w:ascii="Arial Narrow" w:hAnsi="Arial Narrow" w:cs="Times New Roman"/>
                <w:b/>
                <w:bCs/>
              </w:rPr>
            </w:pPr>
            <w:r w:rsidRPr="009B07CC">
              <w:rPr>
                <w:rFonts w:ascii="Arial Narrow" w:hAnsi="Arial Narrow" w:cs="Times New Roman"/>
              </w:rPr>
              <w:t>Vadības sistēmu, audita un dokumentu pārvaldības daļa</w:t>
            </w:r>
          </w:p>
        </w:tc>
        <w:tc>
          <w:tcPr>
            <w:tcW w:w="1843" w:type="dxa"/>
          </w:tcPr>
          <w:p w14:paraId="4B8954C9" w14:textId="20A52A89" w:rsidR="00620D7A" w:rsidRPr="009B07CC" w:rsidRDefault="00620D7A" w:rsidP="000B1C6A">
            <w:pPr>
              <w:spacing w:before="120"/>
              <w:jc w:val="center"/>
              <w:rPr>
                <w:rFonts w:ascii="Arial Narrow" w:hAnsi="Arial Narrow" w:cs="Times New Roman"/>
                <w:b/>
                <w:bCs/>
              </w:rPr>
            </w:pPr>
            <w:r w:rsidRPr="009B07CC">
              <w:rPr>
                <w:rFonts w:ascii="Arial Narrow" w:hAnsi="Arial Narrow" w:cs="Times New Roman"/>
              </w:rPr>
              <w:t>Visas centrālās administrācijas struktūrvienības</w:t>
            </w:r>
          </w:p>
        </w:tc>
        <w:tc>
          <w:tcPr>
            <w:tcW w:w="2126" w:type="dxa"/>
          </w:tcPr>
          <w:p w14:paraId="6E868AF1" w14:textId="77777777" w:rsidR="00620D7A" w:rsidRPr="009B07CC" w:rsidRDefault="00620D7A" w:rsidP="00620D7A">
            <w:pPr>
              <w:spacing w:before="120"/>
              <w:jc w:val="center"/>
              <w:rPr>
                <w:rFonts w:ascii="Arial Narrow" w:hAnsi="Arial Narrow" w:cs="Times New Roman"/>
                <w:b/>
                <w:bCs/>
              </w:rPr>
            </w:pPr>
          </w:p>
        </w:tc>
      </w:tr>
      <w:tr w:rsidR="00620D7A" w:rsidRPr="009B07CC" w14:paraId="715ACCFF" w14:textId="77777777" w:rsidTr="009B07CC">
        <w:tc>
          <w:tcPr>
            <w:tcW w:w="562" w:type="dxa"/>
          </w:tcPr>
          <w:p w14:paraId="69E96F52" w14:textId="5D5C4DBA" w:rsidR="00620D7A" w:rsidRPr="009B07CC" w:rsidRDefault="00620D7A" w:rsidP="00620D7A">
            <w:pPr>
              <w:spacing w:before="120"/>
              <w:jc w:val="center"/>
              <w:rPr>
                <w:rFonts w:ascii="Arial Narrow" w:hAnsi="Arial Narrow" w:cs="Times New Roman"/>
              </w:rPr>
            </w:pPr>
            <w:r w:rsidRPr="009B07CC">
              <w:rPr>
                <w:rFonts w:ascii="Arial Narrow" w:hAnsi="Arial Narrow" w:cs="Times New Roman"/>
              </w:rPr>
              <w:t>14.</w:t>
            </w:r>
          </w:p>
        </w:tc>
        <w:tc>
          <w:tcPr>
            <w:tcW w:w="3828" w:type="dxa"/>
          </w:tcPr>
          <w:p w14:paraId="3B607DD2" w14:textId="7B5D864F" w:rsidR="00620D7A" w:rsidRPr="009B07CC" w:rsidRDefault="00620D7A" w:rsidP="000B1C6A">
            <w:pPr>
              <w:spacing w:before="120"/>
              <w:jc w:val="both"/>
              <w:rPr>
                <w:rFonts w:ascii="Arial Narrow" w:hAnsi="Arial Narrow" w:cs="Times New Roman"/>
                <w:b/>
                <w:bCs/>
              </w:rPr>
            </w:pPr>
            <w:r w:rsidRPr="009B07CC">
              <w:rPr>
                <w:rFonts w:ascii="Arial Narrow" w:hAnsi="Arial Narrow"/>
              </w:rPr>
              <w:t xml:space="preserve">Nodrošināt sagatavošanās darbus un sertifikācijas institūcijas audita sekmīgu norisi </w:t>
            </w:r>
            <w:r w:rsidRPr="009B07CC">
              <w:rPr>
                <w:rFonts w:ascii="Arial Narrow" w:hAnsi="Arial Narrow" w:cstheme="minorHAnsi"/>
              </w:rPr>
              <w:t>sertificētajā sfērā atbilstoši  LVS EN ISO 9001 “Kvalitātes pārvaldības sistēmas. Prasības.” standarta prasībām</w:t>
            </w:r>
          </w:p>
        </w:tc>
        <w:tc>
          <w:tcPr>
            <w:tcW w:w="3827" w:type="dxa"/>
          </w:tcPr>
          <w:p w14:paraId="4DF67BE9" w14:textId="77777777" w:rsidR="00620D7A" w:rsidRPr="009B07CC" w:rsidRDefault="00620D7A" w:rsidP="00B20125">
            <w:pPr>
              <w:spacing w:before="120"/>
              <w:jc w:val="both"/>
              <w:rPr>
                <w:rFonts w:ascii="Arial Narrow" w:hAnsi="Arial Narrow"/>
              </w:rPr>
            </w:pPr>
            <w:r w:rsidRPr="009B07CC">
              <w:rPr>
                <w:rFonts w:ascii="Arial Narrow" w:hAnsi="Arial Narrow" w:cs="Segoe UI"/>
              </w:rPr>
              <w:t xml:space="preserve">Gūta Ieinteresēto pušu pārliecība par procesu efektīvu pārvaldību un </w:t>
            </w:r>
            <w:r w:rsidRPr="009B07CC">
              <w:rPr>
                <w:rFonts w:ascii="Arial Narrow" w:hAnsi="Arial Narrow"/>
              </w:rPr>
              <w:t>PVD darbības atbilstība starptautiski atzīta standarta prasībām (ISO 9001)</w:t>
            </w:r>
          </w:p>
          <w:p w14:paraId="7FC7C3BE" w14:textId="03FC7330" w:rsidR="00620D7A" w:rsidRPr="009B07CC" w:rsidRDefault="00620D7A" w:rsidP="00B20125">
            <w:pPr>
              <w:spacing w:before="120"/>
              <w:jc w:val="both"/>
              <w:rPr>
                <w:rFonts w:ascii="Arial Narrow" w:hAnsi="Arial Narrow" w:cs="Times New Roman"/>
                <w:b/>
                <w:bCs/>
              </w:rPr>
            </w:pPr>
            <w:r w:rsidRPr="009B07CC">
              <w:rPr>
                <w:rFonts w:ascii="Arial Narrow" w:hAnsi="Arial Narrow"/>
              </w:rPr>
              <w:t>Saglabāts sertificētas institūcijas status</w:t>
            </w:r>
          </w:p>
        </w:tc>
        <w:tc>
          <w:tcPr>
            <w:tcW w:w="1276" w:type="dxa"/>
          </w:tcPr>
          <w:p w14:paraId="2DAD43CA" w14:textId="06DBAE3D" w:rsidR="00620D7A" w:rsidRPr="009B07CC" w:rsidRDefault="00620D7A" w:rsidP="00620D7A">
            <w:pPr>
              <w:spacing w:before="120"/>
              <w:jc w:val="center"/>
              <w:rPr>
                <w:rFonts w:ascii="Arial Narrow" w:hAnsi="Arial Narrow" w:cs="Times New Roman"/>
                <w:b/>
                <w:bCs/>
              </w:rPr>
            </w:pPr>
            <w:r w:rsidRPr="009B07CC">
              <w:rPr>
                <w:rFonts w:ascii="Arial Narrow" w:hAnsi="Arial Narrow" w:cs="Times New Roman"/>
              </w:rPr>
              <w:t>31.12.2026</w:t>
            </w:r>
          </w:p>
        </w:tc>
        <w:tc>
          <w:tcPr>
            <w:tcW w:w="1701" w:type="dxa"/>
          </w:tcPr>
          <w:p w14:paraId="6B0E6848" w14:textId="16571C37" w:rsidR="00620D7A" w:rsidRPr="009B07CC" w:rsidRDefault="00620D7A" w:rsidP="000B1C6A">
            <w:pPr>
              <w:spacing w:before="120"/>
              <w:jc w:val="center"/>
              <w:rPr>
                <w:rFonts w:ascii="Arial Narrow" w:hAnsi="Arial Narrow" w:cs="Times New Roman"/>
                <w:b/>
                <w:bCs/>
              </w:rPr>
            </w:pPr>
            <w:r w:rsidRPr="009B07CC">
              <w:rPr>
                <w:rFonts w:ascii="Arial Narrow" w:hAnsi="Arial Narrow" w:cs="Times New Roman"/>
              </w:rPr>
              <w:t>Vadības sistēmu, audita un dokumentu pārvaldības daļa</w:t>
            </w:r>
          </w:p>
        </w:tc>
        <w:tc>
          <w:tcPr>
            <w:tcW w:w="1843" w:type="dxa"/>
          </w:tcPr>
          <w:p w14:paraId="22C39270" w14:textId="26E21D75" w:rsidR="00620D7A" w:rsidRPr="009B07CC" w:rsidRDefault="00620D7A" w:rsidP="000B1C6A">
            <w:pPr>
              <w:spacing w:before="120"/>
              <w:jc w:val="center"/>
              <w:rPr>
                <w:rFonts w:ascii="Arial Narrow" w:hAnsi="Arial Narrow" w:cs="Times New Roman"/>
                <w:b/>
                <w:bCs/>
              </w:rPr>
            </w:pPr>
            <w:r w:rsidRPr="009B07CC">
              <w:rPr>
                <w:rFonts w:ascii="Arial Narrow" w:hAnsi="Arial Narrow" w:cs="Times New Roman"/>
              </w:rPr>
              <w:t>Visas centrālās administrācijas struktūrvienības</w:t>
            </w:r>
          </w:p>
        </w:tc>
        <w:tc>
          <w:tcPr>
            <w:tcW w:w="2126" w:type="dxa"/>
          </w:tcPr>
          <w:p w14:paraId="43D584F7" w14:textId="77777777" w:rsidR="00620D7A" w:rsidRPr="009B07CC" w:rsidRDefault="00620D7A" w:rsidP="00620D7A">
            <w:pPr>
              <w:spacing w:before="120"/>
              <w:jc w:val="center"/>
              <w:rPr>
                <w:rFonts w:ascii="Arial Narrow" w:hAnsi="Arial Narrow" w:cs="Times New Roman"/>
                <w:b/>
                <w:bCs/>
              </w:rPr>
            </w:pPr>
          </w:p>
        </w:tc>
      </w:tr>
      <w:tr w:rsidR="00620D7A" w:rsidRPr="009B07CC" w14:paraId="7FCCC26E" w14:textId="77777777" w:rsidTr="009B07CC">
        <w:tc>
          <w:tcPr>
            <w:tcW w:w="562" w:type="dxa"/>
          </w:tcPr>
          <w:p w14:paraId="0FAFBFBC" w14:textId="783C77C7" w:rsidR="00620D7A" w:rsidRPr="009B07CC" w:rsidRDefault="00620D7A" w:rsidP="00620D7A">
            <w:pPr>
              <w:spacing w:before="120"/>
              <w:jc w:val="center"/>
              <w:rPr>
                <w:rFonts w:ascii="Arial Narrow" w:hAnsi="Arial Narrow" w:cs="Times New Roman"/>
              </w:rPr>
            </w:pPr>
            <w:r w:rsidRPr="009B07CC">
              <w:rPr>
                <w:rFonts w:ascii="Arial Narrow" w:hAnsi="Arial Narrow" w:cs="Times New Roman"/>
              </w:rPr>
              <w:t>15.</w:t>
            </w:r>
          </w:p>
        </w:tc>
        <w:tc>
          <w:tcPr>
            <w:tcW w:w="3828" w:type="dxa"/>
          </w:tcPr>
          <w:p w14:paraId="645B4CE3" w14:textId="4B90E32D" w:rsidR="00620D7A" w:rsidRPr="009B07CC" w:rsidRDefault="00620D7A" w:rsidP="000B1C6A">
            <w:pPr>
              <w:spacing w:before="120"/>
              <w:jc w:val="both"/>
              <w:rPr>
                <w:rFonts w:ascii="Arial Narrow" w:hAnsi="Arial Narrow" w:cs="Times New Roman"/>
                <w:b/>
                <w:bCs/>
              </w:rPr>
            </w:pPr>
            <w:r w:rsidRPr="009B07CC">
              <w:rPr>
                <w:rFonts w:ascii="Arial Narrow" w:hAnsi="Arial Narrow"/>
              </w:rPr>
              <w:t xml:space="preserve">Veikti risku reģistrā noteiktie risku mazinošie pasākumi </w:t>
            </w:r>
          </w:p>
        </w:tc>
        <w:tc>
          <w:tcPr>
            <w:tcW w:w="3827" w:type="dxa"/>
          </w:tcPr>
          <w:p w14:paraId="10680EBE" w14:textId="77777777" w:rsidR="00620D7A" w:rsidRPr="009B07CC" w:rsidRDefault="00620D7A" w:rsidP="00B20125">
            <w:pPr>
              <w:spacing w:before="120"/>
              <w:jc w:val="both"/>
              <w:rPr>
                <w:rFonts w:ascii="Arial Narrow" w:hAnsi="Arial Narrow" w:cs="Times New Roman"/>
              </w:rPr>
            </w:pPr>
            <w:r w:rsidRPr="009B07CC">
              <w:rPr>
                <w:rFonts w:ascii="Arial Narrow" w:hAnsi="Arial Narrow" w:cs="Times New Roman"/>
              </w:rPr>
              <w:t>Pārvaldīti PVD darbības ietekmējošie riski.</w:t>
            </w:r>
          </w:p>
          <w:p w14:paraId="1DA18625" w14:textId="030A36E4" w:rsidR="00620D7A" w:rsidRPr="009B07CC" w:rsidRDefault="00620D7A" w:rsidP="00B20125">
            <w:pPr>
              <w:spacing w:before="120"/>
              <w:jc w:val="both"/>
              <w:rPr>
                <w:rFonts w:ascii="Arial Narrow" w:hAnsi="Arial Narrow" w:cs="Times New Roman"/>
                <w:b/>
                <w:bCs/>
              </w:rPr>
            </w:pPr>
            <w:r w:rsidRPr="009B07CC">
              <w:rPr>
                <w:rFonts w:ascii="Arial Narrow" w:hAnsi="Arial Narrow" w:cs="Times New Roman"/>
              </w:rPr>
              <w:t>Ieviesti risku reģistrā noteiktie pasākumi.</w:t>
            </w:r>
          </w:p>
        </w:tc>
        <w:tc>
          <w:tcPr>
            <w:tcW w:w="1276" w:type="dxa"/>
          </w:tcPr>
          <w:p w14:paraId="58A3FF93" w14:textId="39E86E38" w:rsidR="00620D7A" w:rsidRPr="009B07CC" w:rsidRDefault="00620D7A" w:rsidP="00620D7A">
            <w:pPr>
              <w:spacing w:before="120"/>
              <w:jc w:val="center"/>
              <w:rPr>
                <w:rFonts w:ascii="Arial Narrow" w:hAnsi="Arial Narrow" w:cs="Times New Roman"/>
                <w:b/>
                <w:bCs/>
              </w:rPr>
            </w:pPr>
            <w:r w:rsidRPr="009B07CC">
              <w:rPr>
                <w:rFonts w:ascii="Arial Narrow" w:hAnsi="Arial Narrow" w:cs="Times New Roman"/>
              </w:rPr>
              <w:t>31.12.2026</w:t>
            </w:r>
          </w:p>
        </w:tc>
        <w:tc>
          <w:tcPr>
            <w:tcW w:w="1701" w:type="dxa"/>
          </w:tcPr>
          <w:p w14:paraId="269084D8" w14:textId="39A00FAD" w:rsidR="00620D7A" w:rsidRPr="009B07CC" w:rsidRDefault="00620D7A" w:rsidP="000B1C6A">
            <w:pPr>
              <w:spacing w:before="120"/>
              <w:jc w:val="center"/>
              <w:rPr>
                <w:rFonts w:ascii="Arial Narrow" w:hAnsi="Arial Narrow" w:cs="Times New Roman"/>
                <w:b/>
                <w:bCs/>
              </w:rPr>
            </w:pPr>
            <w:r w:rsidRPr="009B07CC">
              <w:rPr>
                <w:rFonts w:ascii="Arial Narrow" w:hAnsi="Arial Narrow" w:cs="Times New Roman"/>
              </w:rPr>
              <w:t>Vadības sistēmu, audita un dokumentu pārvaldības daļa</w:t>
            </w:r>
          </w:p>
        </w:tc>
        <w:tc>
          <w:tcPr>
            <w:tcW w:w="1843" w:type="dxa"/>
          </w:tcPr>
          <w:p w14:paraId="11450F2A" w14:textId="4C862B4D" w:rsidR="00620D7A" w:rsidRPr="009B07CC" w:rsidRDefault="00620D7A" w:rsidP="000B1C6A">
            <w:pPr>
              <w:spacing w:before="120"/>
              <w:jc w:val="center"/>
              <w:rPr>
                <w:rFonts w:ascii="Arial Narrow" w:hAnsi="Arial Narrow" w:cs="Times New Roman"/>
                <w:b/>
                <w:bCs/>
              </w:rPr>
            </w:pPr>
            <w:r w:rsidRPr="009B07CC">
              <w:rPr>
                <w:rFonts w:ascii="Arial Narrow" w:hAnsi="Arial Narrow" w:cs="Times New Roman"/>
              </w:rPr>
              <w:t>Atbildīgie riska īpašnieki</w:t>
            </w:r>
          </w:p>
        </w:tc>
        <w:tc>
          <w:tcPr>
            <w:tcW w:w="2126" w:type="dxa"/>
          </w:tcPr>
          <w:p w14:paraId="216376AE" w14:textId="77777777" w:rsidR="00620D7A" w:rsidRPr="009B07CC" w:rsidRDefault="00620D7A" w:rsidP="00620D7A">
            <w:pPr>
              <w:spacing w:before="120"/>
              <w:jc w:val="center"/>
              <w:rPr>
                <w:rFonts w:ascii="Arial Narrow" w:hAnsi="Arial Narrow" w:cs="Times New Roman"/>
                <w:b/>
                <w:bCs/>
              </w:rPr>
            </w:pPr>
          </w:p>
        </w:tc>
      </w:tr>
      <w:tr w:rsidR="00620D7A" w:rsidRPr="009B07CC" w14:paraId="2BCC91C4" w14:textId="77777777" w:rsidTr="009B07CC">
        <w:tc>
          <w:tcPr>
            <w:tcW w:w="562" w:type="dxa"/>
          </w:tcPr>
          <w:p w14:paraId="03B4A1CE" w14:textId="1236EAA2" w:rsidR="00620D7A" w:rsidRPr="009B07CC" w:rsidRDefault="00620D7A" w:rsidP="00620D7A">
            <w:pPr>
              <w:spacing w:before="120"/>
              <w:jc w:val="center"/>
              <w:rPr>
                <w:rFonts w:ascii="Arial Narrow" w:hAnsi="Arial Narrow" w:cs="Times New Roman"/>
              </w:rPr>
            </w:pPr>
            <w:r w:rsidRPr="009B07CC">
              <w:rPr>
                <w:rFonts w:ascii="Arial Narrow" w:hAnsi="Arial Narrow" w:cs="Times New Roman"/>
              </w:rPr>
              <w:t>16.</w:t>
            </w:r>
          </w:p>
        </w:tc>
        <w:tc>
          <w:tcPr>
            <w:tcW w:w="3828" w:type="dxa"/>
          </w:tcPr>
          <w:p w14:paraId="43B014A2" w14:textId="5237FF70" w:rsidR="00620D7A" w:rsidRPr="009B07CC" w:rsidRDefault="00620D7A" w:rsidP="000B1C6A">
            <w:pPr>
              <w:spacing w:before="120"/>
              <w:jc w:val="both"/>
              <w:rPr>
                <w:rFonts w:ascii="Arial Narrow" w:hAnsi="Arial Narrow" w:cs="Times New Roman"/>
                <w:b/>
                <w:bCs/>
              </w:rPr>
            </w:pPr>
            <w:r w:rsidRPr="009B07CC">
              <w:rPr>
                <w:rFonts w:ascii="Arial Narrow" w:hAnsi="Arial Narrow"/>
              </w:rPr>
              <w:t>Turpināt izstrādāt darbības nepārtrauktības plānu krīzes situācijām</w:t>
            </w:r>
          </w:p>
        </w:tc>
        <w:tc>
          <w:tcPr>
            <w:tcW w:w="3827" w:type="dxa"/>
          </w:tcPr>
          <w:p w14:paraId="04B1B51C" w14:textId="77777777" w:rsidR="00620D7A" w:rsidRPr="009B07CC" w:rsidRDefault="00620D7A" w:rsidP="00B20125">
            <w:pPr>
              <w:spacing w:before="120"/>
              <w:jc w:val="both"/>
              <w:rPr>
                <w:rFonts w:ascii="Arial Narrow" w:hAnsi="Arial Narrow"/>
              </w:rPr>
            </w:pPr>
            <w:r w:rsidRPr="009B07CC">
              <w:rPr>
                <w:rFonts w:ascii="Arial Narrow" w:hAnsi="Arial Narrow"/>
              </w:rPr>
              <w:t>Noteikts vienots rīcības algoritms incidentu vai krīzes apstākļu gadījumiem, kad Pārtikas un veterinārā dienesta funkciju izpilde var tik apdraudēta vai ierobežota.</w:t>
            </w:r>
          </w:p>
          <w:p w14:paraId="5514588D" w14:textId="307DB08A" w:rsidR="00620D7A" w:rsidRPr="009B07CC" w:rsidRDefault="00620D7A" w:rsidP="00B20125">
            <w:pPr>
              <w:spacing w:before="120"/>
              <w:jc w:val="both"/>
              <w:rPr>
                <w:rFonts w:ascii="Arial Narrow" w:hAnsi="Arial Narrow" w:cs="Times New Roman"/>
                <w:b/>
                <w:bCs/>
              </w:rPr>
            </w:pPr>
            <w:r w:rsidRPr="009B07CC">
              <w:rPr>
                <w:rFonts w:ascii="Arial Narrow" w:hAnsi="Arial Narrow"/>
              </w:rPr>
              <w:t>Izstrādāta procedūra.</w:t>
            </w:r>
          </w:p>
        </w:tc>
        <w:tc>
          <w:tcPr>
            <w:tcW w:w="1276" w:type="dxa"/>
          </w:tcPr>
          <w:p w14:paraId="089600ED" w14:textId="1CAD8CC8" w:rsidR="00620D7A" w:rsidRPr="009B07CC" w:rsidRDefault="00620D7A" w:rsidP="00620D7A">
            <w:pPr>
              <w:spacing w:before="120"/>
              <w:jc w:val="center"/>
              <w:rPr>
                <w:rFonts w:ascii="Arial Narrow" w:hAnsi="Arial Narrow" w:cs="Times New Roman"/>
                <w:b/>
                <w:bCs/>
              </w:rPr>
            </w:pPr>
            <w:r w:rsidRPr="009B07CC">
              <w:rPr>
                <w:rFonts w:ascii="Arial Narrow" w:hAnsi="Arial Narrow" w:cs="Times New Roman"/>
              </w:rPr>
              <w:t>31.12.2026</w:t>
            </w:r>
          </w:p>
        </w:tc>
        <w:tc>
          <w:tcPr>
            <w:tcW w:w="1701" w:type="dxa"/>
          </w:tcPr>
          <w:p w14:paraId="7DAE468E" w14:textId="67A532ED" w:rsidR="00620D7A" w:rsidRPr="009B07CC" w:rsidRDefault="00620D7A" w:rsidP="000B1C6A">
            <w:pPr>
              <w:spacing w:before="120"/>
              <w:jc w:val="center"/>
              <w:rPr>
                <w:rFonts w:ascii="Arial Narrow" w:hAnsi="Arial Narrow" w:cs="Times New Roman"/>
                <w:b/>
                <w:bCs/>
                <w:color w:val="FF0000"/>
              </w:rPr>
            </w:pPr>
            <w:r w:rsidRPr="009B07CC">
              <w:rPr>
                <w:rFonts w:ascii="Arial Narrow" w:hAnsi="Arial Narrow" w:cs="Times New Roman"/>
              </w:rPr>
              <w:t>Vadības sistēmu, audita un dokumentu pārvaldības daļa</w:t>
            </w:r>
          </w:p>
        </w:tc>
        <w:tc>
          <w:tcPr>
            <w:tcW w:w="1843" w:type="dxa"/>
          </w:tcPr>
          <w:p w14:paraId="21D5BA36" w14:textId="527042D8" w:rsidR="00620D7A" w:rsidRPr="009B07CC" w:rsidRDefault="00620D7A" w:rsidP="000B1C6A">
            <w:pPr>
              <w:spacing w:before="120"/>
              <w:jc w:val="center"/>
              <w:rPr>
                <w:rFonts w:ascii="Arial Narrow" w:hAnsi="Arial Narrow" w:cs="Times New Roman"/>
                <w:b/>
                <w:bCs/>
              </w:rPr>
            </w:pPr>
            <w:r w:rsidRPr="009B07CC">
              <w:rPr>
                <w:rFonts w:ascii="Arial Narrow" w:hAnsi="Arial Narrow" w:cs="Times New Roman"/>
              </w:rPr>
              <w:t>Visas centrālās administrācijas struktūrvienības</w:t>
            </w:r>
          </w:p>
        </w:tc>
        <w:tc>
          <w:tcPr>
            <w:tcW w:w="2126" w:type="dxa"/>
          </w:tcPr>
          <w:p w14:paraId="1F557094" w14:textId="77777777" w:rsidR="00620D7A" w:rsidRPr="009B07CC" w:rsidRDefault="00620D7A" w:rsidP="00620D7A">
            <w:pPr>
              <w:spacing w:before="120"/>
              <w:jc w:val="center"/>
              <w:rPr>
                <w:rFonts w:ascii="Arial Narrow" w:hAnsi="Arial Narrow" w:cs="Times New Roman"/>
                <w:b/>
                <w:bCs/>
              </w:rPr>
            </w:pPr>
          </w:p>
        </w:tc>
      </w:tr>
      <w:tr w:rsidR="00620D7A" w:rsidRPr="009B07CC" w14:paraId="2FAF14BA" w14:textId="77777777" w:rsidTr="009B07CC">
        <w:tc>
          <w:tcPr>
            <w:tcW w:w="562" w:type="dxa"/>
          </w:tcPr>
          <w:p w14:paraId="2D9D1EE5" w14:textId="0029FB58" w:rsidR="00620D7A" w:rsidRPr="009B07CC" w:rsidRDefault="00620D7A" w:rsidP="00620D7A">
            <w:pPr>
              <w:spacing w:before="120"/>
              <w:jc w:val="center"/>
              <w:rPr>
                <w:rFonts w:ascii="Arial Narrow" w:hAnsi="Arial Narrow" w:cs="Times New Roman"/>
              </w:rPr>
            </w:pPr>
            <w:r w:rsidRPr="009B07CC">
              <w:rPr>
                <w:rFonts w:ascii="Arial Narrow" w:hAnsi="Arial Narrow" w:cs="Times New Roman"/>
              </w:rPr>
              <w:t>17.</w:t>
            </w:r>
          </w:p>
        </w:tc>
        <w:tc>
          <w:tcPr>
            <w:tcW w:w="3828" w:type="dxa"/>
          </w:tcPr>
          <w:p w14:paraId="7FB6F77A" w14:textId="178AF82E" w:rsidR="00620D7A" w:rsidRPr="009B07CC" w:rsidRDefault="00620D7A" w:rsidP="00620D7A">
            <w:pPr>
              <w:spacing w:before="120"/>
              <w:jc w:val="both"/>
              <w:rPr>
                <w:rFonts w:ascii="Arial Narrow" w:hAnsi="Arial Narrow" w:cs="Times New Roman"/>
                <w:b/>
                <w:bCs/>
              </w:rPr>
            </w:pPr>
            <w:r w:rsidRPr="009B07CC">
              <w:rPr>
                <w:rFonts w:ascii="Arial Narrow" w:hAnsi="Arial Narrow" w:cs="Times New Roman"/>
              </w:rPr>
              <w:t>Nodrošināt Veterināro zāļu reģistrācijas informācijas sistēmas (VEZIRS) izstrādes un attīstības soļu pabeigšanu atbilstoši noslēgtajiem izstrādes līgumiem. Uzsākt pilnu sistēmas lietošanu.</w:t>
            </w:r>
          </w:p>
        </w:tc>
        <w:tc>
          <w:tcPr>
            <w:tcW w:w="3827" w:type="dxa"/>
          </w:tcPr>
          <w:p w14:paraId="2940FDAE" w14:textId="495FC491" w:rsidR="00620D7A" w:rsidRPr="009B07CC" w:rsidRDefault="00620D7A" w:rsidP="00B20125">
            <w:pPr>
              <w:spacing w:before="120"/>
              <w:jc w:val="both"/>
              <w:rPr>
                <w:rFonts w:ascii="Arial Narrow" w:hAnsi="Arial Narrow" w:cs="Times New Roman"/>
                <w:b/>
                <w:bCs/>
              </w:rPr>
            </w:pPr>
            <w:r w:rsidRPr="009B07CC">
              <w:rPr>
                <w:rFonts w:ascii="Arial Narrow" w:hAnsi="Arial Narrow" w:cs="Times New Roman"/>
              </w:rPr>
              <w:t>Pabeigti visi saskaņotie izstrādes darbi. Papildinājumi pieņemti ekspluatācijā. Uzsākta pilnīga sistēmas ekspluatācija.</w:t>
            </w:r>
          </w:p>
        </w:tc>
        <w:tc>
          <w:tcPr>
            <w:tcW w:w="1276" w:type="dxa"/>
          </w:tcPr>
          <w:p w14:paraId="3D50C784" w14:textId="7A04CFEE" w:rsidR="00620D7A" w:rsidRPr="009B07CC" w:rsidRDefault="00620D7A" w:rsidP="00620D7A">
            <w:pPr>
              <w:spacing w:before="120"/>
              <w:jc w:val="center"/>
              <w:rPr>
                <w:rFonts w:ascii="Arial Narrow" w:hAnsi="Arial Narrow" w:cs="Times New Roman"/>
                <w:b/>
                <w:bCs/>
              </w:rPr>
            </w:pPr>
            <w:r w:rsidRPr="009B07CC">
              <w:rPr>
                <w:rFonts w:ascii="Arial Narrow" w:hAnsi="Arial Narrow" w:cs="Times New Roman"/>
              </w:rPr>
              <w:t>1.pusgads</w:t>
            </w:r>
          </w:p>
        </w:tc>
        <w:tc>
          <w:tcPr>
            <w:tcW w:w="1701" w:type="dxa"/>
          </w:tcPr>
          <w:p w14:paraId="5F02DB7B" w14:textId="7F5663C3" w:rsidR="00620D7A" w:rsidRPr="009B07CC" w:rsidRDefault="00620D7A" w:rsidP="000B1C6A">
            <w:pPr>
              <w:spacing w:before="120"/>
              <w:jc w:val="center"/>
              <w:rPr>
                <w:rFonts w:ascii="Arial Narrow" w:hAnsi="Arial Narrow" w:cs="Times New Roman"/>
                <w:b/>
                <w:bCs/>
                <w:color w:val="FF0000"/>
              </w:rPr>
            </w:pPr>
            <w:r w:rsidRPr="009B07CC">
              <w:rPr>
                <w:rFonts w:ascii="Arial Narrow" w:hAnsi="Arial Narrow" w:cs="Times New Roman"/>
              </w:rPr>
              <w:t>RVD Informācijas tehnoloģiju daļa</w:t>
            </w:r>
          </w:p>
        </w:tc>
        <w:tc>
          <w:tcPr>
            <w:tcW w:w="1843" w:type="dxa"/>
          </w:tcPr>
          <w:p w14:paraId="0BAAF74C" w14:textId="303E2A20" w:rsidR="00620D7A" w:rsidRPr="009B07CC" w:rsidRDefault="00620D7A" w:rsidP="000B1C6A">
            <w:pPr>
              <w:spacing w:before="120"/>
              <w:jc w:val="center"/>
              <w:rPr>
                <w:rFonts w:ascii="Arial Narrow" w:hAnsi="Arial Narrow" w:cs="Times New Roman"/>
                <w:b/>
                <w:bCs/>
              </w:rPr>
            </w:pPr>
            <w:r w:rsidRPr="009B07CC">
              <w:rPr>
                <w:rFonts w:ascii="Arial Narrow" w:hAnsi="Arial Narrow" w:cs="Times New Roman"/>
              </w:rPr>
              <w:t>VUD Veterināro zāļu reģistrācijas daļa</w:t>
            </w:r>
          </w:p>
        </w:tc>
        <w:tc>
          <w:tcPr>
            <w:tcW w:w="2126" w:type="dxa"/>
          </w:tcPr>
          <w:p w14:paraId="38DDCA85" w14:textId="77777777" w:rsidR="00620D7A" w:rsidRPr="009B07CC" w:rsidRDefault="00620D7A" w:rsidP="00620D7A">
            <w:pPr>
              <w:spacing w:before="120"/>
              <w:jc w:val="center"/>
              <w:rPr>
                <w:rFonts w:ascii="Arial Narrow" w:hAnsi="Arial Narrow" w:cs="Times New Roman"/>
                <w:b/>
                <w:bCs/>
              </w:rPr>
            </w:pPr>
          </w:p>
        </w:tc>
      </w:tr>
      <w:tr w:rsidR="00620D7A" w:rsidRPr="009B07CC" w14:paraId="7EDB0387" w14:textId="77777777" w:rsidTr="009B07CC">
        <w:tc>
          <w:tcPr>
            <w:tcW w:w="562" w:type="dxa"/>
          </w:tcPr>
          <w:p w14:paraId="44942FAC" w14:textId="5804E3EA" w:rsidR="00620D7A" w:rsidRPr="009B07CC" w:rsidRDefault="00620D7A" w:rsidP="00620D7A">
            <w:pPr>
              <w:spacing w:before="120"/>
              <w:jc w:val="center"/>
              <w:rPr>
                <w:rFonts w:ascii="Arial Narrow" w:hAnsi="Arial Narrow" w:cs="Times New Roman"/>
              </w:rPr>
            </w:pPr>
            <w:r w:rsidRPr="009B07CC">
              <w:rPr>
                <w:rFonts w:ascii="Arial Narrow" w:hAnsi="Arial Narrow" w:cs="Times New Roman"/>
              </w:rPr>
              <w:lastRenderedPageBreak/>
              <w:t>18.</w:t>
            </w:r>
          </w:p>
        </w:tc>
        <w:tc>
          <w:tcPr>
            <w:tcW w:w="3828" w:type="dxa"/>
          </w:tcPr>
          <w:p w14:paraId="03F5B739" w14:textId="616F8BB6" w:rsidR="00620D7A" w:rsidRPr="009B07CC" w:rsidRDefault="00620D7A" w:rsidP="00620D7A">
            <w:pPr>
              <w:spacing w:before="120"/>
              <w:jc w:val="both"/>
              <w:rPr>
                <w:rFonts w:ascii="Arial Narrow" w:hAnsi="Arial Narrow" w:cs="Times New Roman"/>
                <w:b/>
                <w:bCs/>
              </w:rPr>
            </w:pPr>
            <w:r w:rsidRPr="009B07CC">
              <w:rPr>
                <w:rFonts w:ascii="Arial Narrow" w:hAnsi="Arial Narrow" w:cs="Times New Roman"/>
              </w:rPr>
              <w:t>Nodrošināta Veterinārās e-veselības informācijas sistēmas “eVETIS” izstrādes un attīstības soļu pabeigšana atbilstoši noslēgtajiem izstrādes līgumiem.</w:t>
            </w:r>
            <w:r w:rsidRPr="009B07CC">
              <w:rPr>
                <w:rFonts w:ascii="Arial Narrow" w:hAnsi="Arial Narrow" w:cs="Times New Roman"/>
              </w:rPr>
              <w:br/>
              <w:t>Dalība lietotāju apmācībās. Uzsākta pilnvērtīga sistēmas lietošana.</w:t>
            </w:r>
            <w:r w:rsidR="000B1C6A">
              <w:rPr>
                <w:rFonts w:ascii="Arial Narrow" w:hAnsi="Arial Narrow" w:cs="Times New Roman"/>
              </w:rPr>
              <w:t xml:space="preserve"> </w:t>
            </w:r>
            <w:r w:rsidRPr="009B07CC">
              <w:rPr>
                <w:rFonts w:ascii="Arial Narrow" w:hAnsi="Arial Narrow" w:cs="Times New Roman"/>
              </w:rPr>
              <w:br/>
              <w:t xml:space="preserve">Organizētā  sadarbība ar ieinteresētajām pusēm, kuras vēlies izveidot savienojumus datu automatizētai nodošanai. </w:t>
            </w:r>
          </w:p>
        </w:tc>
        <w:tc>
          <w:tcPr>
            <w:tcW w:w="3827" w:type="dxa"/>
          </w:tcPr>
          <w:p w14:paraId="279AB726" w14:textId="77777777" w:rsidR="00620D7A" w:rsidRPr="009B07CC" w:rsidRDefault="00620D7A" w:rsidP="00B20125">
            <w:pPr>
              <w:jc w:val="both"/>
              <w:rPr>
                <w:rFonts w:ascii="Arial Narrow" w:hAnsi="Arial Narrow" w:cs="Times New Roman"/>
              </w:rPr>
            </w:pPr>
            <w:r w:rsidRPr="009B07CC">
              <w:rPr>
                <w:rFonts w:ascii="Arial Narrow" w:hAnsi="Arial Narrow" w:cs="Times New Roman"/>
              </w:rPr>
              <w:t>Pabeigti visi saskaņotie izstrādes darbi. Papildinājumi pieņemti ekspluatācijā. Uzsākta pilnīga sistēmas ekspluatācija. Apmācīti lielākā daļa sistēmas lietotāji – datu ievadītāji.</w:t>
            </w:r>
          </w:p>
          <w:p w14:paraId="0482C21A" w14:textId="757103CB" w:rsidR="00620D7A" w:rsidRPr="009B07CC" w:rsidRDefault="00620D7A" w:rsidP="00B20125">
            <w:pPr>
              <w:spacing w:before="120"/>
              <w:jc w:val="both"/>
              <w:rPr>
                <w:rFonts w:ascii="Arial Narrow" w:hAnsi="Arial Narrow" w:cs="Times New Roman"/>
                <w:b/>
                <w:bCs/>
              </w:rPr>
            </w:pPr>
            <w:r w:rsidRPr="009B07CC">
              <w:rPr>
                <w:rFonts w:ascii="Arial Narrow" w:hAnsi="Arial Narrow" w:cs="Times New Roman"/>
              </w:rPr>
              <w:t>Pēc uzņēmēju intereses nodrošināta automatizēta datu nodošana uz eVETI.</w:t>
            </w:r>
          </w:p>
        </w:tc>
        <w:tc>
          <w:tcPr>
            <w:tcW w:w="1276" w:type="dxa"/>
          </w:tcPr>
          <w:p w14:paraId="275D225C" w14:textId="0BAB7E88" w:rsidR="00620D7A" w:rsidRPr="009B07CC" w:rsidRDefault="00620D7A" w:rsidP="00620D7A">
            <w:pPr>
              <w:spacing w:before="120"/>
              <w:jc w:val="center"/>
              <w:rPr>
                <w:rFonts w:ascii="Arial Narrow" w:hAnsi="Arial Narrow" w:cs="Times New Roman"/>
                <w:b/>
                <w:bCs/>
              </w:rPr>
            </w:pPr>
            <w:r w:rsidRPr="009B07CC">
              <w:rPr>
                <w:rFonts w:ascii="Arial Narrow" w:hAnsi="Arial Narrow" w:cs="Times New Roman"/>
              </w:rPr>
              <w:t>Viss gads</w:t>
            </w:r>
          </w:p>
        </w:tc>
        <w:tc>
          <w:tcPr>
            <w:tcW w:w="1701" w:type="dxa"/>
          </w:tcPr>
          <w:p w14:paraId="3AFBDEC4" w14:textId="4D21DD94" w:rsidR="00620D7A" w:rsidRPr="009B07CC" w:rsidRDefault="00620D7A" w:rsidP="000B1C6A">
            <w:pPr>
              <w:spacing w:before="120"/>
              <w:jc w:val="center"/>
              <w:rPr>
                <w:rFonts w:ascii="Arial Narrow" w:hAnsi="Arial Narrow" w:cs="Times New Roman"/>
                <w:color w:val="FF0000"/>
              </w:rPr>
            </w:pPr>
            <w:r w:rsidRPr="009B07CC">
              <w:rPr>
                <w:rFonts w:ascii="Arial Narrow" w:hAnsi="Arial Narrow" w:cs="Times New Roman"/>
              </w:rPr>
              <w:t>RVD Informācijas tehnoloģiju daļa</w:t>
            </w:r>
          </w:p>
        </w:tc>
        <w:tc>
          <w:tcPr>
            <w:tcW w:w="1843" w:type="dxa"/>
          </w:tcPr>
          <w:p w14:paraId="6B9DD9A5" w14:textId="273E5D1F" w:rsidR="00620D7A" w:rsidRPr="009B07CC" w:rsidRDefault="00620D7A" w:rsidP="000B1C6A">
            <w:pPr>
              <w:spacing w:before="120"/>
              <w:jc w:val="center"/>
              <w:rPr>
                <w:rFonts w:ascii="Arial Narrow" w:hAnsi="Arial Narrow" w:cs="Times New Roman"/>
                <w:b/>
                <w:bCs/>
              </w:rPr>
            </w:pPr>
            <w:r w:rsidRPr="009B07CC">
              <w:rPr>
                <w:rFonts w:ascii="Arial Narrow" w:hAnsi="Arial Narrow" w:cs="Times New Roman"/>
              </w:rPr>
              <w:t>VUD Veterināro zāļu reģistrācijas daļa</w:t>
            </w:r>
          </w:p>
        </w:tc>
        <w:tc>
          <w:tcPr>
            <w:tcW w:w="2126" w:type="dxa"/>
          </w:tcPr>
          <w:p w14:paraId="21B383FB" w14:textId="77777777" w:rsidR="00620D7A" w:rsidRPr="009B07CC" w:rsidRDefault="00620D7A" w:rsidP="00620D7A">
            <w:pPr>
              <w:spacing w:before="120"/>
              <w:jc w:val="center"/>
              <w:rPr>
                <w:rFonts w:ascii="Arial Narrow" w:hAnsi="Arial Narrow" w:cs="Times New Roman"/>
                <w:b/>
                <w:bCs/>
              </w:rPr>
            </w:pPr>
          </w:p>
        </w:tc>
      </w:tr>
      <w:tr w:rsidR="00620D7A" w:rsidRPr="009B07CC" w14:paraId="12A4A700" w14:textId="77777777" w:rsidTr="009B07CC">
        <w:tc>
          <w:tcPr>
            <w:tcW w:w="562" w:type="dxa"/>
          </w:tcPr>
          <w:p w14:paraId="57A379C0" w14:textId="6EB89D42" w:rsidR="00620D7A" w:rsidRPr="009B07CC" w:rsidRDefault="00620D7A" w:rsidP="00620D7A">
            <w:pPr>
              <w:spacing w:before="120"/>
              <w:jc w:val="center"/>
              <w:rPr>
                <w:rFonts w:ascii="Arial Narrow" w:hAnsi="Arial Narrow" w:cs="Times New Roman"/>
              </w:rPr>
            </w:pPr>
            <w:r w:rsidRPr="009B07CC">
              <w:rPr>
                <w:rFonts w:ascii="Arial Narrow" w:hAnsi="Arial Narrow" w:cs="Times New Roman"/>
              </w:rPr>
              <w:t>19.</w:t>
            </w:r>
          </w:p>
        </w:tc>
        <w:tc>
          <w:tcPr>
            <w:tcW w:w="3828" w:type="dxa"/>
          </w:tcPr>
          <w:p w14:paraId="3582A214" w14:textId="1E872663" w:rsidR="00620D7A" w:rsidRPr="009B07CC" w:rsidRDefault="00620D7A" w:rsidP="00620D7A">
            <w:pPr>
              <w:spacing w:before="120"/>
              <w:jc w:val="both"/>
              <w:rPr>
                <w:rFonts w:ascii="Arial Narrow" w:hAnsi="Arial Narrow" w:cs="Times New Roman"/>
                <w:b/>
                <w:bCs/>
              </w:rPr>
            </w:pPr>
            <w:r w:rsidRPr="009B07CC">
              <w:rPr>
                <w:rFonts w:ascii="Arial Narrow" w:hAnsi="Arial Narrow" w:cs="Times New Roman"/>
              </w:rPr>
              <w:t>Nodrošināta sekmīga PVD interešu pārstāvība un dalība VEZIRS un eVETIS projekta uzraugošo institūciju noslēguma auditā. Nepieciešamās informācijas un dokumentācijas sagatavošana.</w:t>
            </w:r>
          </w:p>
        </w:tc>
        <w:tc>
          <w:tcPr>
            <w:tcW w:w="3827" w:type="dxa"/>
          </w:tcPr>
          <w:p w14:paraId="6F909F3F" w14:textId="41D85950" w:rsidR="00620D7A" w:rsidRPr="009B07CC" w:rsidRDefault="00620D7A" w:rsidP="00B20125">
            <w:pPr>
              <w:spacing w:before="120"/>
              <w:jc w:val="both"/>
              <w:rPr>
                <w:rFonts w:ascii="Arial Narrow" w:hAnsi="Arial Narrow" w:cs="Times New Roman"/>
                <w:b/>
                <w:bCs/>
              </w:rPr>
            </w:pPr>
            <w:r w:rsidRPr="009B07CC">
              <w:rPr>
                <w:rFonts w:ascii="Arial Narrow" w:hAnsi="Arial Narrow" w:cs="Times New Roman"/>
              </w:rPr>
              <w:t>Sekmīga dalība ANM projekta uzraugošo institūciju noslēguma kontroles auditā. Noslēgts projekts kopumā.</w:t>
            </w:r>
          </w:p>
        </w:tc>
        <w:tc>
          <w:tcPr>
            <w:tcW w:w="1276" w:type="dxa"/>
          </w:tcPr>
          <w:p w14:paraId="1A3A26C1" w14:textId="23E7387E" w:rsidR="00620D7A" w:rsidRPr="009B07CC" w:rsidRDefault="00620D7A" w:rsidP="00620D7A">
            <w:pPr>
              <w:spacing w:before="120"/>
              <w:jc w:val="center"/>
              <w:rPr>
                <w:rFonts w:ascii="Arial Narrow" w:hAnsi="Arial Narrow" w:cs="Times New Roman"/>
                <w:b/>
                <w:bCs/>
              </w:rPr>
            </w:pPr>
            <w:r w:rsidRPr="009B07CC">
              <w:rPr>
                <w:rFonts w:ascii="Arial Narrow" w:hAnsi="Arial Narrow" w:cs="Times New Roman"/>
              </w:rPr>
              <w:t>Provizoriski 2.pusgads</w:t>
            </w:r>
          </w:p>
        </w:tc>
        <w:tc>
          <w:tcPr>
            <w:tcW w:w="1701" w:type="dxa"/>
          </w:tcPr>
          <w:p w14:paraId="43ED7F1F" w14:textId="786EF8DC" w:rsidR="00620D7A" w:rsidRPr="009B07CC" w:rsidRDefault="00620D7A" w:rsidP="000B1C6A">
            <w:pPr>
              <w:spacing w:before="120"/>
              <w:jc w:val="center"/>
              <w:rPr>
                <w:rFonts w:ascii="Arial Narrow" w:hAnsi="Arial Narrow" w:cs="Times New Roman"/>
                <w:color w:val="FF0000"/>
              </w:rPr>
            </w:pPr>
            <w:r w:rsidRPr="009B07CC">
              <w:rPr>
                <w:rFonts w:ascii="Arial Narrow" w:hAnsi="Arial Narrow" w:cs="Times New Roman"/>
              </w:rPr>
              <w:t>RVD Informācijas tehnoloģiju daļa</w:t>
            </w:r>
          </w:p>
        </w:tc>
        <w:tc>
          <w:tcPr>
            <w:tcW w:w="1843" w:type="dxa"/>
          </w:tcPr>
          <w:p w14:paraId="0932AD45" w14:textId="544E0DE0" w:rsidR="00620D7A" w:rsidRPr="009B07CC" w:rsidRDefault="00620D7A" w:rsidP="000B1C6A">
            <w:pPr>
              <w:spacing w:before="120"/>
              <w:jc w:val="center"/>
              <w:rPr>
                <w:rFonts w:ascii="Arial Narrow" w:hAnsi="Arial Narrow" w:cs="Times New Roman"/>
                <w:b/>
                <w:bCs/>
              </w:rPr>
            </w:pPr>
            <w:r w:rsidRPr="009B07CC">
              <w:rPr>
                <w:rFonts w:ascii="Arial Narrow" w:hAnsi="Arial Narrow" w:cs="Times New Roman"/>
              </w:rPr>
              <w:t>VUD veterināro zāļu daļa</w:t>
            </w:r>
          </w:p>
        </w:tc>
        <w:tc>
          <w:tcPr>
            <w:tcW w:w="2126" w:type="dxa"/>
          </w:tcPr>
          <w:p w14:paraId="782DDDD8" w14:textId="77777777" w:rsidR="00620D7A" w:rsidRPr="009B07CC" w:rsidRDefault="00620D7A" w:rsidP="00620D7A">
            <w:pPr>
              <w:spacing w:before="120"/>
              <w:jc w:val="center"/>
              <w:rPr>
                <w:rFonts w:ascii="Arial Narrow" w:hAnsi="Arial Narrow" w:cs="Times New Roman"/>
                <w:b/>
                <w:bCs/>
              </w:rPr>
            </w:pPr>
          </w:p>
        </w:tc>
      </w:tr>
      <w:tr w:rsidR="00620D7A" w:rsidRPr="009B07CC" w14:paraId="07E62D13" w14:textId="77777777" w:rsidTr="009B07CC">
        <w:tc>
          <w:tcPr>
            <w:tcW w:w="562" w:type="dxa"/>
          </w:tcPr>
          <w:p w14:paraId="7EE54D8C" w14:textId="4E019008" w:rsidR="00620D7A" w:rsidRPr="009B07CC" w:rsidRDefault="00620D7A" w:rsidP="00620D7A">
            <w:pPr>
              <w:spacing w:before="120"/>
              <w:jc w:val="center"/>
              <w:rPr>
                <w:rFonts w:ascii="Arial Narrow" w:hAnsi="Arial Narrow" w:cs="Times New Roman"/>
              </w:rPr>
            </w:pPr>
            <w:r w:rsidRPr="009B07CC">
              <w:rPr>
                <w:rFonts w:ascii="Arial Narrow" w:hAnsi="Arial Narrow" w:cs="Times New Roman"/>
              </w:rPr>
              <w:t>20.</w:t>
            </w:r>
          </w:p>
        </w:tc>
        <w:tc>
          <w:tcPr>
            <w:tcW w:w="3828" w:type="dxa"/>
          </w:tcPr>
          <w:p w14:paraId="3DDCFA0E" w14:textId="040E82F3" w:rsidR="00620D7A" w:rsidRPr="009B07CC" w:rsidRDefault="00620D7A" w:rsidP="00620D7A">
            <w:pPr>
              <w:spacing w:before="120"/>
              <w:jc w:val="both"/>
              <w:rPr>
                <w:rFonts w:ascii="Arial Narrow" w:hAnsi="Arial Narrow" w:cs="Times New Roman"/>
              </w:rPr>
            </w:pPr>
            <w:r w:rsidRPr="009B07CC">
              <w:rPr>
                <w:rFonts w:ascii="Arial Narrow" w:hAnsi="Arial Narrow" w:cs="Times New Roman"/>
              </w:rPr>
              <w:t xml:space="preserve">Kvalitatīva juridiskā atbalsta sniegšana valsts inspektoriem un CA strādājošajiem par procesuālo un materiālo tiesību normu piemērošanu un citiem juridiskiem jautājumiem, kā arī jautājumiem par Administratīvā pārkāpuma procesa atbalsta sistēmas lietošanu </w:t>
            </w:r>
          </w:p>
        </w:tc>
        <w:tc>
          <w:tcPr>
            <w:tcW w:w="3827" w:type="dxa"/>
          </w:tcPr>
          <w:p w14:paraId="6171D136" w14:textId="3BC261B8" w:rsidR="00620D7A" w:rsidRPr="009B07CC" w:rsidRDefault="00620D7A" w:rsidP="00B20125">
            <w:pPr>
              <w:spacing w:before="120"/>
              <w:jc w:val="both"/>
              <w:rPr>
                <w:rFonts w:ascii="Arial Narrow" w:hAnsi="Arial Narrow" w:cs="Times New Roman"/>
                <w:b/>
                <w:bCs/>
              </w:rPr>
            </w:pPr>
            <w:r w:rsidRPr="009B07CC">
              <w:rPr>
                <w:rFonts w:ascii="Arial Narrow" w:hAnsi="Arial Narrow" w:cs="Times New Roman"/>
              </w:rPr>
              <w:t>Nodrošināta normatīvajiem aktiem atbilstošu dokumentu (līgumu, atzinumu, atbilžu, administratīvo aktu, lēmumu un procesuālo lēmumu u.c.) sagatavošana un darbību īstenošana</w:t>
            </w:r>
          </w:p>
        </w:tc>
        <w:tc>
          <w:tcPr>
            <w:tcW w:w="1276" w:type="dxa"/>
          </w:tcPr>
          <w:p w14:paraId="6673F48F" w14:textId="2B2BA796" w:rsidR="00620D7A" w:rsidRPr="009B07CC" w:rsidRDefault="00620D7A" w:rsidP="00620D7A">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0979FA07" w14:textId="44C8F3DE" w:rsidR="00620D7A" w:rsidRPr="009B07CC" w:rsidRDefault="00620D7A" w:rsidP="000B1C6A">
            <w:pPr>
              <w:spacing w:before="120"/>
              <w:jc w:val="center"/>
              <w:rPr>
                <w:rFonts w:ascii="Arial Narrow" w:hAnsi="Arial Narrow" w:cs="Times New Roman"/>
                <w:b/>
                <w:bCs/>
              </w:rPr>
            </w:pPr>
            <w:r w:rsidRPr="009B07CC">
              <w:rPr>
                <w:rFonts w:ascii="Arial Narrow" w:hAnsi="Arial Narrow" w:cs="Times New Roman"/>
              </w:rPr>
              <w:t>Juridiskā daļa</w:t>
            </w:r>
          </w:p>
        </w:tc>
        <w:tc>
          <w:tcPr>
            <w:tcW w:w="1843" w:type="dxa"/>
          </w:tcPr>
          <w:p w14:paraId="27799D7C" w14:textId="77777777" w:rsidR="00620D7A" w:rsidRPr="009B07CC" w:rsidRDefault="00620D7A" w:rsidP="000B1C6A">
            <w:pPr>
              <w:jc w:val="center"/>
              <w:rPr>
                <w:rFonts w:ascii="Arial Narrow" w:hAnsi="Arial Narrow" w:cs="Times New Roman"/>
                <w:b/>
                <w:bCs/>
              </w:rPr>
            </w:pPr>
          </w:p>
        </w:tc>
        <w:tc>
          <w:tcPr>
            <w:tcW w:w="2126" w:type="dxa"/>
          </w:tcPr>
          <w:p w14:paraId="7F9B67B3" w14:textId="77777777" w:rsidR="00620D7A" w:rsidRPr="009B07CC" w:rsidRDefault="00620D7A" w:rsidP="00620D7A">
            <w:pPr>
              <w:jc w:val="center"/>
              <w:rPr>
                <w:rFonts w:ascii="Arial Narrow" w:hAnsi="Arial Narrow" w:cs="Times New Roman"/>
                <w:b/>
                <w:bCs/>
              </w:rPr>
            </w:pPr>
          </w:p>
        </w:tc>
      </w:tr>
      <w:tr w:rsidR="00620D7A" w:rsidRPr="009B07CC" w14:paraId="1315C998" w14:textId="77777777" w:rsidTr="009B07CC">
        <w:tc>
          <w:tcPr>
            <w:tcW w:w="562" w:type="dxa"/>
          </w:tcPr>
          <w:p w14:paraId="4383510B" w14:textId="112459A5" w:rsidR="00620D7A" w:rsidRPr="009B07CC" w:rsidRDefault="00620D7A" w:rsidP="00620D7A">
            <w:pPr>
              <w:spacing w:before="120"/>
              <w:jc w:val="center"/>
              <w:rPr>
                <w:rFonts w:ascii="Arial Narrow" w:hAnsi="Arial Narrow" w:cs="Times New Roman"/>
              </w:rPr>
            </w:pPr>
            <w:r w:rsidRPr="009B07CC">
              <w:rPr>
                <w:rFonts w:ascii="Arial Narrow" w:hAnsi="Arial Narrow" w:cs="Times New Roman"/>
              </w:rPr>
              <w:t>21.</w:t>
            </w:r>
          </w:p>
        </w:tc>
        <w:tc>
          <w:tcPr>
            <w:tcW w:w="3828" w:type="dxa"/>
          </w:tcPr>
          <w:p w14:paraId="6C406556" w14:textId="77777777" w:rsidR="00620D7A" w:rsidRPr="009B07CC" w:rsidRDefault="00620D7A" w:rsidP="00620D7A">
            <w:pPr>
              <w:spacing w:before="120"/>
              <w:jc w:val="both"/>
              <w:rPr>
                <w:rFonts w:ascii="Arial Narrow" w:hAnsi="Arial Narrow" w:cs="Times New Roman"/>
              </w:rPr>
            </w:pPr>
            <w:r w:rsidRPr="009B07CC">
              <w:rPr>
                <w:rFonts w:ascii="Arial Narrow" w:hAnsi="Arial Narrow" w:cs="Times New Roman"/>
              </w:rPr>
              <w:t>Nodarbināto profesionalitāti veicinošo attīstības pasākumu īstenošana administratīvās atbildības jomā</w:t>
            </w:r>
          </w:p>
          <w:p w14:paraId="1FC8E532" w14:textId="7D7C7E56" w:rsidR="00620D7A" w:rsidRPr="009B07CC" w:rsidRDefault="00620D7A" w:rsidP="00620D7A">
            <w:pPr>
              <w:jc w:val="center"/>
              <w:rPr>
                <w:rFonts w:ascii="Arial Narrow" w:hAnsi="Arial Narrow" w:cs="Times New Roman"/>
                <w:b/>
                <w:bCs/>
              </w:rPr>
            </w:pPr>
            <w:r w:rsidRPr="009B07CC">
              <w:rPr>
                <w:rFonts w:ascii="Arial Narrow" w:hAnsi="Arial Narrow" w:cs="Times New Roman"/>
              </w:rPr>
              <w:t xml:space="preserve"> </w:t>
            </w:r>
          </w:p>
        </w:tc>
        <w:tc>
          <w:tcPr>
            <w:tcW w:w="3827" w:type="dxa"/>
          </w:tcPr>
          <w:p w14:paraId="790D6C9A" w14:textId="2C07B13D" w:rsidR="00620D7A" w:rsidRPr="009B07CC" w:rsidRDefault="00620D7A" w:rsidP="00B20125">
            <w:pPr>
              <w:spacing w:before="120"/>
              <w:jc w:val="both"/>
              <w:rPr>
                <w:rFonts w:ascii="Arial Narrow" w:hAnsi="Arial Narrow" w:cs="Times New Roman"/>
                <w:b/>
                <w:bCs/>
              </w:rPr>
            </w:pPr>
            <w:r w:rsidRPr="009B07CC">
              <w:rPr>
                <w:rFonts w:ascii="Arial Narrow" w:hAnsi="Arial Narrow" w:cs="Times New Roman"/>
              </w:rPr>
              <w:t>Nodrošināta valsts inspektoru, vecāko ekspertu, kuriem tas ir nepieciešams, apmācība par Administratīvās atbildības likuma piemērošanu un  Administratīvā pārkāpuma procesa atbalsta sistēmas lietošanu</w:t>
            </w:r>
          </w:p>
        </w:tc>
        <w:tc>
          <w:tcPr>
            <w:tcW w:w="1276" w:type="dxa"/>
          </w:tcPr>
          <w:p w14:paraId="130C4E0D" w14:textId="3E273EB6" w:rsidR="00620D7A" w:rsidRPr="009B07CC" w:rsidRDefault="00620D7A" w:rsidP="00620D7A">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5A1B172C" w14:textId="029DA5E3" w:rsidR="00620D7A" w:rsidRPr="009B07CC" w:rsidRDefault="00620D7A" w:rsidP="000B1C6A">
            <w:pPr>
              <w:spacing w:before="120"/>
              <w:jc w:val="center"/>
              <w:rPr>
                <w:rFonts w:ascii="Arial Narrow" w:hAnsi="Arial Narrow" w:cs="Times New Roman"/>
                <w:b/>
                <w:bCs/>
              </w:rPr>
            </w:pPr>
            <w:r w:rsidRPr="009B07CC">
              <w:rPr>
                <w:rFonts w:ascii="Arial Narrow" w:hAnsi="Arial Narrow" w:cs="Times New Roman"/>
              </w:rPr>
              <w:t>Juridiskā daļa</w:t>
            </w:r>
          </w:p>
        </w:tc>
        <w:tc>
          <w:tcPr>
            <w:tcW w:w="1843" w:type="dxa"/>
          </w:tcPr>
          <w:p w14:paraId="5C54D3A4" w14:textId="77777777" w:rsidR="00620D7A" w:rsidRPr="009B07CC" w:rsidRDefault="00620D7A" w:rsidP="000B1C6A">
            <w:pPr>
              <w:jc w:val="center"/>
              <w:rPr>
                <w:rFonts w:ascii="Arial Narrow" w:hAnsi="Arial Narrow" w:cs="Times New Roman"/>
                <w:b/>
                <w:bCs/>
              </w:rPr>
            </w:pPr>
          </w:p>
        </w:tc>
        <w:tc>
          <w:tcPr>
            <w:tcW w:w="2126" w:type="dxa"/>
          </w:tcPr>
          <w:p w14:paraId="3D48208E" w14:textId="77777777" w:rsidR="00620D7A" w:rsidRPr="009B07CC" w:rsidRDefault="00620D7A" w:rsidP="00620D7A">
            <w:pPr>
              <w:jc w:val="center"/>
              <w:rPr>
                <w:rFonts w:ascii="Arial Narrow" w:hAnsi="Arial Narrow" w:cs="Times New Roman"/>
                <w:b/>
                <w:bCs/>
              </w:rPr>
            </w:pPr>
          </w:p>
        </w:tc>
      </w:tr>
      <w:tr w:rsidR="00620D7A" w:rsidRPr="009B07CC" w14:paraId="0842A4B0" w14:textId="77777777" w:rsidTr="009B07CC">
        <w:tc>
          <w:tcPr>
            <w:tcW w:w="15163" w:type="dxa"/>
            <w:gridSpan w:val="7"/>
          </w:tcPr>
          <w:p w14:paraId="40473ED7" w14:textId="28677832" w:rsidR="00620D7A" w:rsidRPr="009B07CC" w:rsidRDefault="00620D7A" w:rsidP="000B1C6A">
            <w:pPr>
              <w:spacing w:before="120" w:after="120"/>
              <w:jc w:val="center"/>
              <w:rPr>
                <w:rFonts w:ascii="Arial Narrow" w:hAnsi="Arial Narrow" w:cs="Times New Roman"/>
                <w:b/>
                <w:bCs/>
              </w:rPr>
            </w:pPr>
            <w:r w:rsidRPr="009B07CC">
              <w:rPr>
                <w:rFonts w:ascii="Arial Narrow" w:hAnsi="Arial Narrow" w:cs="Times New Roman"/>
                <w:b/>
                <w:bCs/>
              </w:rPr>
              <w:t>3. Racionāla resursu izmantošana un pilnveidošana</w:t>
            </w:r>
          </w:p>
        </w:tc>
      </w:tr>
      <w:tr w:rsidR="00620D7A" w:rsidRPr="009B07CC" w14:paraId="60D072E0" w14:textId="77777777" w:rsidTr="009B07CC">
        <w:tc>
          <w:tcPr>
            <w:tcW w:w="562" w:type="dxa"/>
          </w:tcPr>
          <w:p w14:paraId="52C21227" w14:textId="517F9A43" w:rsidR="00620D7A" w:rsidRPr="009B07CC" w:rsidRDefault="00620D7A" w:rsidP="00620D7A">
            <w:pPr>
              <w:spacing w:before="120"/>
              <w:jc w:val="center"/>
              <w:rPr>
                <w:rFonts w:ascii="Arial Narrow" w:hAnsi="Arial Narrow" w:cs="Times New Roman"/>
              </w:rPr>
            </w:pPr>
            <w:r w:rsidRPr="009B07CC">
              <w:rPr>
                <w:rFonts w:ascii="Arial Narrow" w:hAnsi="Arial Narrow" w:cs="Times New Roman"/>
              </w:rPr>
              <w:t>1.</w:t>
            </w:r>
          </w:p>
        </w:tc>
        <w:tc>
          <w:tcPr>
            <w:tcW w:w="3828" w:type="dxa"/>
          </w:tcPr>
          <w:p w14:paraId="7A3F37BC" w14:textId="274DD163" w:rsidR="00620D7A" w:rsidRPr="009B07CC" w:rsidRDefault="00620D7A" w:rsidP="00620D7A">
            <w:pPr>
              <w:spacing w:before="120"/>
              <w:jc w:val="both"/>
              <w:rPr>
                <w:rFonts w:ascii="Arial Narrow" w:hAnsi="Arial Narrow" w:cs="Times New Roman"/>
                <w:b/>
                <w:bCs/>
              </w:rPr>
            </w:pPr>
            <w:r w:rsidRPr="009B07CC">
              <w:rPr>
                <w:rFonts w:ascii="Arial Narrow" w:hAnsi="Arial Narrow"/>
              </w:rPr>
              <w:t>Organizēt un realizēt iepirkuma plānā paredzētos iepirkumus.</w:t>
            </w:r>
          </w:p>
        </w:tc>
        <w:tc>
          <w:tcPr>
            <w:tcW w:w="3827" w:type="dxa"/>
            <w:vAlign w:val="center"/>
          </w:tcPr>
          <w:p w14:paraId="664A11C5" w14:textId="6F667CA8" w:rsidR="00620D7A" w:rsidRPr="009B07CC" w:rsidRDefault="00620D7A" w:rsidP="00B20125">
            <w:pPr>
              <w:spacing w:before="120"/>
              <w:jc w:val="both"/>
              <w:rPr>
                <w:rFonts w:ascii="Arial Narrow" w:hAnsi="Arial Narrow" w:cs="Times New Roman"/>
                <w:b/>
                <w:bCs/>
              </w:rPr>
            </w:pPr>
            <w:r w:rsidRPr="009B07CC">
              <w:rPr>
                <w:rFonts w:ascii="Arial Narrow" w:hAnsi="Arial Narrow"/>
              </w:rPr>
              <w:t>Nodrošināta kvalitatīva un operatīva PVD funkciju veikšanai  nepieciešamo materiālo resursu un ar tiem saistīto atbalsta funkciju pārvaldība.</w:t>
            </w:r>
          </w:p>
        </w:tc>
        <w:tc>
          <w:tcPr>
            <w:tcW w:w="1276" w:type="dxa"/>
          </w:tcPr>
          <w:p w14:paraId="429890C0" w14:textId="49C933FD" w:rsidR="00620D7A" w:rsidRPr="009B07CC" w:rsidRDefault="00620D7A" w:rsidP="00620D7A">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71F5FBF3" w14:textId="46DC4D99" w:rsidR="00620D7A" w:rsidRPr="009B07CC" w:rsidRDefault="00620D7A" w:rsidP="000B1C6A">
            <w:pPr>
              <w:spacing w:before="120"/>
              <w:jc w:val="center"/>
              <w:rPr>
                <w:rFonts w:ascii="Arial Narrow" w:hAnsi="Arial Narrow" w:cs="Times New Roman"/>
                <w:b/>
                <w:bCs/>
              </w:rPr>
            </w:pPr>
            <w:r w:rsidRPr="009B07CC">
              <w:rPr>
                <w:rFonts w:ascii="Arial Narrow" w:hAnsi="Arial Narrow"/>
              </w:rPr>
              <w:t>Materiālo resursu daļa</w:t>
            </w:r>
          </w:p>
        </w:tc>
        <w:tc>
          <w:tcPr>
            <w:tcW w:w="1843" w:type="dxa"/>
          </w:tcPr>
          <w:p w14:paraId="04CF9031" w14:textId="77777777" w:rsidR="00620D7A" w:rsidRPr="009B07CC" w:rsidRDefault="00620D7A" w:rsidP="000B1C6A">
            <w:pPr>
              <w:spacing w:before="120"/>
              <w:jc w:val="center"/>
              <w:rPr>
                <w:rFonts w:ascii="Arial Narrow" w:hAnsi="Arial Narrow" w:cs="Times New Roman"/>
                <w:b/>
                <w:bCs/>
              </w:rPr>
            </w:pPr>
          </w:p>
        </w:tc>
        <w:tc>
          <w:tcPr>
            <w:tcW w:w="2126" w:type="dxa"/>
          </w:tcPr>
          <w:p w14:paraId="29DB6578" w14:textId="77777777" w:rsidR="00620D7A" w:rsidRPr="009B07CC" w:rsidRDefault="00620D7A" w:rsidP="00620D7A">
            <w:pPr>
              <w:spacing w:before="120"/>
              <w:jc w:val="center"/>
              <w:rPr>
                <w:rFonts w:ascii="Arial Narrow" w:hAnsi="Arial Narrow" w:cs="Times New Roman"/>
                <w:b/>
                <w:bCs/>
              </w:rPr>
            </w:pPr>
          </w:p>
        </w:tc>
      </w:tr>
      <w:tr w:rsidR="00620D7A" w:rsidRPr="009B07CC" w14:paraId="46E1E883" w14:textId="77777777" w:rsidTr="009B07CC">
        <w:tc>
          <w:tcPr>
            <w:tcW w:w="562" w:type="dxa"/>
          </w:tcPr>
          <w:p w14:paraId="25A58A88" w14:textId="7FAEB577" w:rsidR="00620D7A" w:rsidRPr="009B07CC" w:rsidRDefault="00620D7A" w:rsidP="00620D7A">
            <w:pPr>
              <w:spacing w:before="120"/>
              <w:jc w:val="center"/>
              <w:rPr>
                <w:rFonts w:ascii="Arial Narrow" w:hAnsi="Arial Narrow" w:cs="Times New Roman"/>
              </w:rPr>
            </w:pPr>
            <w:r w:rsidRPr="009B07CC">
              <w:rPr>
                <w:rFonts w:ascii="Arial Narrow" w:hAnsi="Arial Narrow" w:cs="Times New Roman"/>
              </w:rPr>
              <w:lastRenderedPageBreak/>
              <w:t>2.</w:t>
            </w:r>
          </w:p>
        </w:tc>
        <w:tc>
          <w:tcPr>
            <w:tcW w:w="3828" w:type="dxa"/>
          </w:tcPr>
          <w:p w14:paraId="5AC038FB" w14:textId="6C74990E" w:rsidR="00620D7A" w:rsidRPr="009B07CC" w:rsidRDefault="00620D7A" w:rsidP="00620D7A">
            <w:pPr>
              <w:spacing w:before="120"/>
              <w:jc w:val="both"/>
              <w:rPr>
                <w:rFonts w:ascii="Arial Narrow" w:hAnsi="Arial Narrow" w:cs="Times New Roman"/>
                <w:b/>
                <w:bCs/>
              </w:rPr>
            </w:pPr>
            <w:r w:rsidRPr="009B07CC">
              <w:rPr>
                <w:rFonts w:ascii="Arial Narrow" w:hAnsi="Arial Narrow"/>
              </w:rPr>
              <w:t>Nodrošināt Pārtikas un veterinārā dienesta pārvaldīšanā esošo nekustamo īpašumu uzturēšanu un apsaimniekošanu.</w:t>
            </w:r>
          </w:p>
        </w:tc>
        <w:tc>
          <w:tcPr>
            <w:tcW w:w="3827" w:type="dxa"/>
            <w:vAlign w:val="center"/>
          </w:tcPr>
          <w:p w14:paraId="1B56CA28" w14:textId="50208D9E" w:rsidR="00620D7A" w:rsidRPr="009B07CC" w:rsidRDefault="00620D7A" w:rsidP="00B20125">
            <w:pPr>
              <w:spacing w:before="120"/>
              <w:jc w:val="both"/>
              <w:rPr>
                <w:rFonts w:ascii="Arial Narrow" w:hAnsi="Arial Narrow" w:cs="Times New Roman"/>
                <w:b/>
                <w:bCs/>
              </w:rPr>
            </w:pPr>
            <w:r w:rsidRPr="009B07CC">
              <w:rPr>
                <w:rFonts w:ascii="Arial Narrow" w:hAnsi="Arial Narrow"/>
              </w:rPr>
              <w:t>Nekustamie īpašumi uzturēti  darbspējīgā stāvoklī un tādējādi nodrošināti atbilstoši apstākļi deleģēto valsts funkciju veikšanai.</w:t>
            </w:r>
          </w:p>
        </w:tc>
        <w:tc>
          <w:tcPr>
            <w:tcW w:w="1276" w:type="dxa"/>
          </w:tcPr>
          <w:p w14:paraId="6B961341" w14:textId="0BE5D705" w:rsidR="00620D7A" w:rsidRPr="009B07CC" w:rsidRDefault="00620D7A" w:rsidP="00620D7A">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776DA3B0" w14:textId="0B768E85" w:rsidR="00620D7A" w:rsidRPr="009B07CC" w:rsidRDefault="00620D7A" w:rsidP="000B1C6A">
            <w:pPr>
              <w:spacing w:before="120"/>
              <w:jc w:val="center"/>
              <w:rPr>
                <w:rFonts w:ascii="Arial Narrow" w:hAnsi="Arial Narrow" w:cs="Times New Roman"/>
                <w:b/>
                <w:bCs/>
              </w:rPr>
            </w:pPr>
            <w:r w:rsidRPr="009B07CC">
              <w:rPr>
                <w:rFonts w:ascii="Arial Narrow" w:hAnsi="Arial Narrow"/>
              </w:rPr>
              <w:t>Materiālo resursu daļa</w:t>
            </w:r>
          </w:p>
        </w:tc>
        <w:tc>
          <w:tcPr>
            <w:tcW w:w="1843" w:type="dxa"/>
          </w:tcPr>
          <w:p w14:paraId="442D998A" w14:textId="77777777" w:rsidR="00620D7A" w:rsidRPr="009B07CC" w:rsidRDefault="00620D7A" w:rsidP="000B1C6A">
            <w:pPr>
              <w:spacing w:before="120"/>
              <w:jc w:val="center"/>
              <w:rPr>
                <w:rFonts w:ascii="Arial Narrow" w:hAnsi="Arial Narrow" w:cs="Times New Roman"/>
                <w:b/>
                <w:bCs/>
              </w:rPr>
            </w:pPr>
          </w:p>
        </w:tc>
        <w:tc>
          <w:tcPr>
            <w:tcW w:w="2126" w:type="dxa"/>
          </w:tcPr>
          <w:p w14:paraId="24680DB0" w14:textId="77777777" w:rsidR="00620D7A" w:rsidRPr="009B07CC" w:rsidRDefault="00620D7A" w:rsidP="00620D7A">
            <w:pPr>
              <w:spacing w:before="120"/>
              <w:jc w:val="center"/>
              <w:rPr>
                <w:rFonts w:ascii="Arial Narrow" w:hAnsi="Arial Narrow" w:cs="Times New Roman"/>
                <w:b/>
                <w:bCs/>
              </w:rPr>
            </w:pPr>
          </w:p>
        </w:tc>
      </w:tr>
      <w:tr w:rsidR="001F4C38" w:rsidRPr="009B07CC" w14:paraId="7A041178" w14:textId="77777777" w:rsidTr="009B07CC">
        <w:tc>
          <w:tcPr>
            <w:tcW w:w="562" w:type="dxa"/>
          </w:tcPr>
          <w:p w14:paraId="380D6DC2" w14:textId="14ED5D0B" w:rsidR="001F4C38" w:rsidRPr="009B07CC" w:rsidRDefault="001F4C38" w:rsidP="001F4C38">
            <w:pPr>
              <w:spacing w:before="120"/>
              <w:jc w:val="center"/>
              <w:rPr>
                <w:rFonts w:ascii="Arial Narrow" w:hAnsi="Arial Narrow" w:cs="Times New Roman"/>
              </w:rPr>
            </w:pPr>
            <w:r w:rsidRPr="009B07CC">
              <w:rPr>
                <w:rFonts w:ascii="Arial Narrow" w:hAnsi="Arial Narrow" w:cs="Times New Roman"/>
              </w:rPr>
              <w:t>3.</w:t>
            </w:r>
          </w:p>
        </w:tc>
        <w:tc>
          <w:tcPr>
            <w:tcW w:w="3828" w:type="dxa"/>
          </w:tcPr>
          <w:p w14:paraId="76386BD6" w14:textId="571B913D" w:rsidR="001F4C38" w:rsidRPr="009B07CC" w:rsidRDefault="001F4C38" w:rsidP="001F4C38">
            <w:pPr>
              <w:spacing w:before="120"/>
              <w:jc w:val="both"/>
              <w:rPr>
                <w:rFonts w:ascii="Arial Narrow" w:hAnsi="Arial Narrow" w:cs="Times New Roman"/>
                <w:b/>
                <w:bCs/>
              </w:rPr>
            </w:pPr>
            <w:r w:rsidRPr="009B07CC">
              <w:rPr>
                <w:rFonts w:ascii="Arial Narrow" w:hAnsi="Arial Narrow" w:cs="Times New Roman"/>
              </w:rPr>
              <w:t>Racionāli un efektīvi izlietot finanšu līdzekļus.</w:t>
            </w:r>
          </w:p>
        </w:tc>
        <w:tc>
          <w:tcPr>
            <w:tcW w:w="3827" w:type="dxa"/>
          </w:tcPr>
          <w:p w14:paraId="6D8DF211" w14:textId="5F308778" w:rsidR="001F4C38" w:rsidRPr="009B07CC" w:rsidRDefault="001F4C38" w:rsidP="00B20125">
            <w:pPr>
              <w:spacing w:before="120"/>
              <w:jc w:val="both"/>
              <w:rPr>
                <w:rFonts w:ascii="Arial Narrow" w:hAnsi="Arial Narrow" w:cs="Times New Roman"/>
                <w:b/>
                <w:bCs/>
              </w:rPr>
            </w:pPr>
            <w:r w:rsidRPr="009B07CC">
              <w:rPr>
                <w:rFonts w:ascii="Arial Narrow" w:hAnsi="Arial Narrow" w:cs="Times New Roman"/>
              </w:rPr>
              <w:t>Pārvaldīti  un efektīvi izlietoti finanšu līdzekļi Pārtikas un veterinārā dienesta funkciju izpildei.</w:t>
            </w:r>
          </w:p>
        </w:tc>
        <w:tc>
          <w:tcPr>
            <w:tcW w:w="1276" w:type="dxa"/>
          </w:tcPr>
          <w:p w14:paraId="798C63CB" w14:textId="230B5533" w:rsidR="001F4C38" w:rsidRPr="009B07CC" w:rsidRDefault="001F4C38" w:rsidP="001F4C38">
            <w:pPr>
              <w:spacing w:before="120"/>
              <w:jc w:val="center"/>
              <w:rPr>
                <w:rFonts w:ascii="Arial Narrow" w:hAnsi="Arial Narrow" w:cs="Times New Roman"/>
                <w:b/>
                <w:bCs/>
              </w:rPr>
            </w:pPr>
            <w:r w:rsidRPr="009B07CC">
              <w:rPr>
                <w:rFonts w:ascii="Arial Narrow" w:hAnsi="Arial Narrow" w:cs="Times New Roman"/>
              </w:rPr>
              <w:t xml:space="preserve">Visu gadu </w:t>
            </w:r>
          </w:p>
        </w:tc>
        <w:tc>
          <w:tcPr>
            <w:tcW w:w="1701" w:type="dxa"/>
          </w:tcPr>
          <w:p w14:paraId="04D055B4" w14:textId="77777777" w:rsidR="001F4C38" w:rsidRPr="009B07CC" w:rsidRDefault="001F4C38" w:rsidP="000B1C6A">
            <w:pPr>
              <w:spacing w:before="120"/>
              <w:jc w:val="center"/>
              <w:rPr>
                <w:rFonts w:ascii="Arial Narrow" w:hAnsi="Arial Narrow" w:cs="Times New Roman"/>
              </w:rPr>
            </w:pPr>
            <w:r w:rsidRPr="009B07CC">
              <w:rPr>
                <w:rFonts w:ascii="Arial Narrow" w:hAnsi="Arial Narrow" w:cs="Times New Roman"/>
              </w:rPr>
              <w:t>Finanšu vadības daļa</w:t>
            </w:r>
          </w:p>
          <w:p w14:paraId="19DD590F" w14:textId="77777777" w:rsidR="001F4C38" w:rsidRPr="009B07CC" w:rsidRDefault="001F4C38" w:rsidP="000B1C6A">
            <w:pPr>
              <w:spacing w:before="120"/>
              <w:jc w:val="center"/>
              <w:rPr>
                <w:rFonts w:ascii="Arial Narrow" w:hAnsi="Arial Narrow" w:cs="Times New Roman"/>
                <w:b/>
                <w:bCs/>
              </w:rPr>
            </w:pPr>
          </w:p>
        </w:tc>
        <w:tc>
          <w:tcPr>
            <w:tcW w:w="1843" w:type="dxa"/>
          </w:tcPr>
          <w:p w14:paraId="5BAE6718" w14:textId="77777777" w:rsidR="001F4C38" w:rsidRPr="009B07CC" w:rsidRDefault="001F4C38" w:rsidP="000B1C6A">
            <w:pPr>
              <w:spacing w:before="120"/>
              <w:jc w:val="center"/>
              <w:rPr>
                <w:rFonts w:ascii="Arial Narrow" w:hAnsi="Arial Narrow" w:cs="Times New Roman"/>
                <w:b/>
                <w:bCs/>
              </w:rPr>
            </w:pPr>
          </w:p>
        </w:tc>
        <w:tc>
          <w:tcPr>
            <w:tcW w:w="2126" w:type="dxa"/>
          </w:tcPr>
          <w:p w14:paraId="4CB5EAF8" w14:textId="77777777" w:rsidR="001F4C38" w:rsidRPr="009B07CC" w:rsidRDefault="001F4C38" w:rsidP="001F4C38">
            <w:pPr>
              <w:spacing w:before="120"/>
              <w:jc w:val="center"/>
              <w:rPr>
                <w:rFonts w:ascii="Arial Narrow" w:hAnsi="Arial Narrow" w:cs="Times New Roman"/>
                <w:b/>
                <w:bCs/>
              </w:rPr>
            </w:pPr>
          </w:p>
        </w:tc>
      </w:tr>
      <w:tr w:rsidR="001F4C38" w:rsidRPr="009B07CC" w14:paraId="07868CB7" w14:textId="77777777" w:rsidTr="009B07CC">
        <w:tc>
          <w:tcPr>
            <w:tcW w:w="562" w:type="dxa"/>
          </w:tcPr>
          <w:p w14:paraId="2B360A70" w14:textId="2027C6E8" w:rsidR="001F4C38" w:rsidRPr="009B07CC" w:rsidRDefault="001F4C38" w:rsidP="001F4C38">
            <w:pPr>
              <w:spacing w:before="120"/>
              <w:jc w:val="center"/>
              <w:rPr>
                <w:rFonts w:ascii="Arial Narrow" w:hAnsi="Arial Narrow" w:cs="Times New Roman"/>
              </w:rPr>
            </w:pPr>
            <w:r w:rsidRPr="009B07CC">
              <w:rPr>
                <w:rFonts w:ascii="Arial Narrow" w:hAnsi="Arial Narrow" w:cs="Times New Roman"/>
              </w:rPr>
              <w:t>4.</w:t>
            </w:r>
          </w:p>
        </w:tc>
        <w:tc>
          <w:tcPr>
            <w:tcW w:w="3828" w:type="dxa"/>
          </w:tcPr>
          <w:p w14:paraId="533B2D00" w14:textId="5E91D1AD" w:rsidR="001F4C38" w:rsidRPr="009B07CC" w:rsidRDefault="001F4C38" w:rsidP="001F4C38">
            <w:pPr>
              <w:spacing w:before="120"/>
              <w:jc w:val="both"/>
              <w:rPr>
                <w:rFonts w:ascii="Arial Narrow" w:hAnsi="Arial Narrow" w:cs="Times New Roman"/>
                <w:b/>
                <w:bCs/>
              </w:rPr>
            </w:pPr>
            <w:r w:rsidRPr="009B07CC">
              <w:rPr>
                <w:rFonts w:ascii="Arial Narrow" w:hAnsi="Arial Narrow"/>
                <w:iCs/>
                <w:color w:val="000000"/>
              </w:rPr>
              <w:t>Organizēt un nodrošināt informācijas sistēmu, datu bāžu, reģistru un atbalsta sistēmu uzturēšanu un pilnveidošanu</w:t>
            </w:r>
          </w:p>
        </w:tc>
        <w:tc>
          <w:tcPr>
            <w:tcW w:w="3827" w:type="dxa"/>
          </w:tcPr>
          <w:p w14:paraId="203A2953" w14:textId="1B25D269" w:rsidR="001F4C38" w:rsidRPr="009B07CC" w:rsidRDefault="001F4C38" w:rsidP="00B20125">
            <w:pPr>
              <w:spacing w:before="120"/>
              <w:jc w:val="both"/>
              <w:rPr>
                <w:rFonts w:ascii="Arial Narrow" w:hAnsi="Arial Narrow" w:cs="Times New Roman"/>
                <w:b/>
                <w:bCs/>
              </w:rPr>
            </w:pPr>
            <w:r w:rsidRPr="009B07CC">
              <w:rPr>
                <w:rFonts w:ascii="Arial Narrow" w:hAnsi="Arial Narrow" w:cs="Times New Roman"/>
              </w:rPr>
              <w:t>Nodrošināta nepārtraukta informācijas sistēmu darbība, kā arī realizēti nepieciešamie uzlabojumi.</w:t>
            </w:r>
          </w:p>
        </w:tc>
        <w:tc>
          <w:tcPr>
            <w:tcW w:w="1276" w:type="dxa"/>
          </w:tcPr>
          <w:p w14:paraId="72502433" w14:textId="1505C397" w:rsidR="001F4C38" w:rsidRPr="009B07CC" w:rsidRDefault="001F4C38" w:rsidP="001F4C38">
            <w:pPr>
              <w:spacing w:before="120"/>
              <w:jc w:val="center"/>
              <w:rPr>
                <w:rFonts w:ascii="Arial Narrow" w:hAnsi="Arial Narrow" w:cs="Times New Roman"/>
                <w:b/>
                <w:bCs/>
              </w:rPr>
            </w:pPr>
            <w:r w:rsidRPr="009B07CC">
              <w:rPr>
                <w:rFonts w:ascii="Arial Narrow" w:hAnsi="Arial Narrow" w:cs="Times New Roman"/>
                <w:bCs/>
              </w:rPr>
              <w:t>Visu gadu</w:t>
            </w:r>
          </w:p>
        </w:tc>
        <w:tc>
          <w:tcPr>
            <w:tcW w:w="1701" w:type="dxa"/>
          </w:tcPr>
          <w:p w14:paraId="0789AA92" w14:textId="7493B12B" w:rsidR="001F4C38" w:rsidRPr="009B07CC" w:rsidRDefault="001F4C38" w:rsidP="000B1C6A">
            <w:pPr>
              <w:spacing w:before="120"/>
              <w:jc w:val="center"/>
              <w:rPr>
                <w:rFonts w:ascii="Arial Narrow" w:hAnsi="Arial Narrow" w:cs="Times New Roman"/>
                <w:b/>
                <w:bCs/>
                <w:color w:val="FF0000"/>
              </w:rPr>
            </w:pPr>
            <w:r w:rsidRPr="009B07CC">
              <w:rPr>
                <w:rFonts w:ascii="Arial Narrow" w:hAnsi="Arial Narrow" w:cs="Times New Roman"/>
              </w:rPr>
              <w:t>Informācijas tehnoloģiju daļa</w:t>
            </w:r>
          </w:p>
        </w:tc>
        <w:tc>
          <w:tcPr>
            <w:tcW w:w="1843" w:type="dxa"/>
          </w:tcPr>
          <w:p w14:paraId="47616833" w14:textId="77777777" w:rsidR="001F4C38" w:rsidRPr="009B07CC" w:rsidRDefault="001F4C38" w:rsidP="000B1C6A">
            <w:pPr>
              <w:spacing w:before="120"/>
              <w:jc w:val="center"/>
              <w:rPr>
                <w:rFonts w:ascii="Arial Narrow" w:hAnsi="Arial Narrow" w:cs="Times New Roman"/>
                <w:b/>
                <w:bCs/>
              </w:rPr>
            </w:pPr>
          </w:p>
        </w:tc>
        <w:tc>
          <w:tcPr>
            <w:tcW w:w="2126" w:type="dxa"/>
          </w:tcPr>
          <w:p w14:paraId="7EE7391A" w14:textId="77777777" w:rsidR="001F4C38" w:rsidRPr="009B07CC" w:rsidRDefault="001F4C38" w:rsidP="001F4C38">
            <w:pPr>
              <w:spacing w:before="120"/>
              <w:jc w:val="center"/>
              <w:rPr>
                <w:rFonts w:ascii="Arial Narrow" w:hAnsi="Arial Narrow" w:cs="Times New Roman"/>
                <w:b/>
                <w:bCs/>
              </w:rPr>
            </w:pPr>
          </w:p>
        </w:tc>
      </w:tr>
      <w:tr w:rsidR="001F4C38" w:rsidRPr="009B07CC" w14:paraId="6721DA68" w14:textId="77777777" w:rsidTr="009B07CC">
        <w:tc>
          <w:tcPr>
            <w:tcW w:w="562" w:type="dxa"/>
          </w:tcPr>
          <w:p w14:paraId="36E04E38" w14:textId="60E8DD95" w:rsidR="001F4C38" w:rsidRPr="009B07CC" w:rsidRDefault="001F4C38" w:rsidP="001F4C38">
            <w:pPr>
              <w:spacing w:before="120"/>
              <w:jc w:val="center"/>
              <w:rPr>
                <w:rFonts w:ascii="Arial Narrow" w:hAnsi="Arial Narrow" w:cs="Times New Roman"/>
              </w:rPr>
            </w:pPr>
            <w:r w:rsidRPr="009B07CC">
              <w:rPr>
                <w:rFonts w:ascii="Arial Narrow" w:hAnsi="Arial Narrow" w:cs="Times New Roman"/>
              </w:rPr>
              <w:t>5.</w:t>
            </w:r>
          </w:p>
        </w:tc>
        <w:tc>
          <w:tcPr>
            <w:tcW w:w="3828" w:type="dxa"/>
          </w:tcPr>
          <w:p w14:paraId="56257995" w14:textId="6100BEAC" w:rsidR="001F4C38" w:rsidRPr="009B07CC" w:rsidRDefault="001F4C38" w:rsidP="001F4C38">
            <w:pPr>
              <w:spacing w:before="120"/>
              <w:jc w:val="both"/>
              <w:rPr>
                <w:rFonts w:ascii="Arial Narrow" w:hAnsi="Arial Narrow" w:cs="Times New Roman"/>
                <w:b/>
                <w:bCs/>
              </w:rPr>
            </w:pPr>
            <w:r w:rsidRPr="009B07CC">
              <w:rPr>
                <w:rFonts w:ascii="Arial Narrow" w:hAnsi="Arial Narrow" w:cs="Times New Roman"/>
              </w:rPr>
              <w:t>Uzturēt un pilnveidot datortehnikas tehnisko nodrošinājumu struktūrvienībās, organizēt datortehnikas konsolidāciju.</w:t>
            </w:r>
          </w:p>
        </w:tc>
        <w:tc>
          <w:tcPr>
            <w:tcW w:w="3827" w:type="dxa"/>
          </w:tcPr>
          <w:p w14:paraId="76B62EA7" w14:textId="749FB6A8" w:rsidR="001F4C38" w:rsidRPr="009B07CC" w:rsidRDefault="001F4C38" w:rsidP="00B20125">
            <w:pPr>
              <w:spacing w:before="120"/>
              <w:jc w:val="both"/>
              <w:rPr>
                <w:rFonts w:ascii="Arial Narrow" w:hAnsi="Arial Narrow" w:cs="Times New Roman"/>
                <w:b/>
                <w:bCs/>
              </w:rPr>
            </w:pPr>
            <w:r w:rsidRPr="009B07CC">
              <w:rPr>
                <w:rFonts w:ascii="Arial Narrow" w:hAnsi="Arial Narrow" w:cs="Times New Roman"/>
              </w:rPr>
              <w:t>Darbiniekiem nodrošināta nepārtraukta datortehnikas un biroja tehnikas darbība.</w:t>
            </w:r>
          </w:p>
        </w:tc>
        <w:tc>
          <w:tcPr>
            <w:tcW w:w="1276" w:type="dxa"/>
          </w:tcPr>
          <w:p w14:paraId="4628C197" w14:textId="2E2F33A2" w:rsidR="001F4C38" w:rsidRPr="009B07CC" w:rsidRDefault="001F4C38" w:rsidP="001F4C38">
            <w:pPr>
              <w:spacing w:before="120"/>
              <w:jc w:val="center"/>
              <w:rPr>
                <w:rFonts w:ascii="Arial Narrow" w:hAnsi="Arial Narrow" w:cs="Times New Roman"/>
                <w:b/>
                <w:bCs/>
              </w:rPr>
            </w:pPr>
            <w:r w:rsidRPr="009B07CC">
              <w:rPr>
                <w:rFonts w:ascii="Arial Narrow" w:hAnsi="Arial Narrow" w:cs="Times New Roman"/>
                <w:bCs/>
              </w:rPr>
              <w:t>Visu gadu</w:t>
            </w:r>
          </w:p>
        </w:tc>
        <w:tc>
          <w:tcPr>
            <w:tcW w:w="1701" w:type="dxa"/>
          </w:tcPr>
          <w:p w14:paraId="2497A0B0" w14:textId="20A19F6D" w:rsidR="001F4C38" w:rsidRPr="009B07CC" w:rsidRDefault="001F4C38" w:rsidP="000B1C6A">
            <w:pPr>
              <w:spacing w:before="120"/>
              <w:jc w:val="center"/>
              <w:rPr>
                <w:rFonts w:ascii="Arial Narrow" w:hAnsi="Arial Narrow" w:cs="Times New Roman"/>
                <w:b/>
                <w:bCs/>
                <w:color w:val="FF0000"/>
              </w:rPr>
            </w:pPr>
            <w:r w:rsidRPr="009B07CC">
              <w:rPr>
                <w:rFonts w:ascii="Arial Narrow" w:hAnsi="Arial Narrow" w:cs="Times New Roman"/>
              </w:rPr>
              <w:t>Informācijas tehnoloģiju daļa</w:t>
            </w:r>
          </w:p>
        </w:tc>
        <w:tc>
          <w:tcPr>
            <w:tcW w:w="1843" w:type="dxa"/>
          </w:tcPr>
          <w:p w14:paraId="67FC49D1" w14:textId="77777777" w:rsidR="001F4C38" w:rsidRPr="009B07CC" w:rsidRDefault="001F4C38" w:rsidP="000B1C6A">
            <w:pPr>
              <w:spacing w:before="120"/>
              <w:jc w:val="center"/>
              <w:rPr>
                <w:rFonts w:ascii="Arial Narrow" w:hAnsi="Arial Narrow" w:cs="Times New Roman"/>
                <w:b/>
                <w:bCs/>
              </w:rPr>
            </w:pPr>
          </w:p>
        </w:tc>
        <w:tc>
          <w:tcPr>
            <w:tcW w:w="2126" w:type="dxa"/>
          </w:tcPr>
          <w:p w14:paraId="54A8B483" w14:textId="77777777" w:rsidR="001F4C38" w:rsidRPr="009B07CC" w:rsidRDefault="001F4C38" w:rsidP="001F4C38">
            <w:pPr>
              <w:spacing w:before="120"/>
              <w:jc w:val="center"/>
              <w:rPr>
                <w:rFonts w:ascii="Arial Narrow" w:hAnsi="Arial Narrow" w:cs="Times New Roman"/>
                <w:b/>
                <w:bCs/>
              </w:rPr>
            </w:pPr>
          </w:p>
        </w:tc>
      </w:tr>
      <w:tr w:rsidR="001F4C38" w:rsidRPr="009B07CC" w14:paraId="237DEE06" w14:textId="77777777" w:rsidTr="009B07CC">
        <w:tc>
          <w:tcPr>
            <w:tcW w:w="562" w:type="dxa"/>
          </w:tcPr>
          <w:p w14:paraId="7DCAF425" w14:textId="18A80B99" w:rsidR="001F4C38" w:rsidRPr="009B07CC" w:rsidRDefault="001F4C38" w:rsidP="001F4C38">
            <w:pPr>
              <w:spacing w:before="120"/>
              <w:jc w:val="center"/>
              <w:rPr>
                <w:rFonts w:ascii="Arial Narrow" w:hAnsi="Arial Narrow" w:cs="Times New Roman"/>
              </w:rPr>
            </w:pPr>
            <w:r w:rsidRPr="009B07CC">
              <w:rPr>
                <w:rFonts w:ascii="Arial Narrow" w:hAnsi="Arial Narrow" w:cs="Times New Roman"/>
              </w:rPr>
              <w:t>6.</w:t>
            </w:r>
          </w:p>
        </w:tc>
        <w:tc>
          <w:tcPr>
            <w:tcW w:w="3828" w:type="dxa"/>
          </w:tcPr>
          <w:p w14:paraId="6E053988" w14:textId="736DE3E6" w:rsidR="001F4C38" w:rsidRPr="009B07CC" w:rsidRDefault="001F4C38" w:rsidP="001F4C38">
            <w:pPr>
              <w:spacing w:before="120"/>
              <w:jc w:val="both"/>
              <w:rPr>
                <w:rFonts w:ascii="Arial Narrow" w:hAnsi="Arial Narrow" w:cs="Times New Roman"/>
                <w:b/>
                <w:bCs/>
              </w:rPr>
            </w:pPr>
            <w:r w:rsidRPr="009B07CC">
              <w:rPr>
                <w:rFonts w:ascii="Arial Narrow" w:hAnsi="Arial Narrow" w:cs="Times New Roman"/>
              </w:rPr>
              <w:t>Sadarbībā ar ārpakalpojuma sniedzēju uzturēt un pilnveidot datu pārraides tīkla infrastruktūru un iekārtas.</w:t>
            </w:r>
          </w:p>
        </w:tc>
        <w:tc>
          <w:tcPr>
            <w:tcW w:w="3827" w:type="dxa"/>
          </w:tcPr>
          <w:p w14:paraId="597D0D9E" w14:textId="59CCDD73" w:rsidR="001F4C38" w:rsidRPr="009B07CC" w:rsidRDefault="001F4C38" w:rsidP="00B20125">
            <w:pPr>
              <w:spacing w:before="120"/>
              <w:jc w:val="both"/>
              <w:rPr>
                <w:rFonts w:ascii="Arial Narrow" w:hAnsi="Arial Narrow" w:cs="Times New Roman"/>
                <w:b/>
                <w:bCs/>
              </w:rPr>
            </w:pPr>
            <w:r w:rsidRPr="009B07CC">
              <w:rPr>
                <w:rFonts w:ascii="Arial Narrow" w:hAnsi="Arial Narrow" w:cs="Times New Roman"/>
              </w:rPr>
              <w:t>Nodrošināts kvalitatīvs interneta un lokālā datortīkla pieslēgums struktūrvienībās.</w:t>
            </w:r>
          </w:p>
        </w:tc>
        <w:tc>
          <w:tcPr>
            <w:tcW w:w="1276" w:type="dxa"/>
          </w:tcPr>
          <w:p w14:paraId="2D803FF0" w14:textId="23585806" w:rsidR="001F4C38" w:rsidRPr="009B07CC" w:rsidRDefault="001F4C38" w:rsidP="001F4C38">
            <w:pPr>
              <w:spacing w:before="120"/>
              <w:jc w:val="center"/>
              <w:rPr>
                <w:rFonts w:ascii="Arial Narrow" w:hAnsi="Arial Narrow" w:cs="Times New Roman"/>
                <w:b/>
                <w:bCs/>
              </w:rPr>
            </w:pPr>
            <w:r w:rsidRPr="009B07CC">
              <w:rPr>
                <w:rFonts w:ascii="Arial Narrow" w:hAnsi="Arial Narrow" w:cs="Times New Roman"/>
                <w:bCs/>
              </w:rPr>
              <w:t>Visu gadu</w:t>
            </w:r>
          </w:p>
        </w:tc>
        <w:tc>
          <w:tcPr>
            <w:tcW w:w="1701" w:type="dxa"/>
          </w:tcPr>
          <w:p w14:paraId="2C21B65A" w14:textId="19BF168E" w:rsidR="001F4C38" w:rsidRPr="009B07CC" w:rsidRDefault="001F4C38" w:rsidP="000B1C6A">
            <w:pPr>
              <w:spacing w:before="120"/>
              <w:jc w:val="center"/>
              <w:rPr>
                <w:rFonts w:ascii="Arial Narrow" w:hAnsi="Arial Narrow" w:cs="Times New Roman"/>
                <w:b/>
                <w:bCs/>
                <w:color w:val="FF0000"/>
              </w:rPr>
            </w:pPr>
            <w:r w:rsidRPr="009B07CC">
              <w:rPr>
                <w:rFonts w:ascii="Arial Narrow" w:hAnsi="Arial Narrow" w:cs="Times New Roman"/>
              </w:rPr>
              <w:t>Informācijas tehnoloģiju daļa</w:t>
            </w:r>
          </w:p>
        </w:tc>
        <w:tc>
          <w:tcPr>
            <w:tcW w:w="1843" w:type="dxa"/>
          </w:tcPr>
          <w:p w14:paraId="245D5E35" w14:textId="77777777" w:rsidR="001F4C38" w:rsidRPr="009B07CC" w:rsidRDefault="001F4C38" w:rsidP="000B1C6A">
            <w:pPr>
              <w:spacing w:before="120"/>
              <w:jc w:val="center"/>
              <w:rPr>
                <w:rFonts w:ascii="Arial Narrow" w:hAnsi="Arial Narrow" w:cs="Times New Roman"/>
                <w:b/>
                <w:bCs/>
              </w:rPr>
            </w:pPr>
          </w:p>
        </w:tc>
        <w:tc>
          <w:tcPr>
            <w:tcW w:w="2126" w:type="dxa"/>
          </w:tcPr>
          <w:p w14:paraId="2CF3E3FB" w14:textId="77777777" w:rsidR="001F4C38" w:rsidRPr="009B07CC" w:rsidRDefault="001F4C38" w:rsidP="001F4C38">
            <w:pPr>
              <w:spacing w:before="120"/>
              <w:jc w:val="center"/>
              <w:rPr>
                <w:rFonts w:ascii="Arial Narrow" w:hAnsi="Arial Narrow" w:cs="Times New Roman"/>
                <w:b/>
                <w:bCs/>
              </w:rPr>
            </w:pPr>
          </w:p>
        </w:tc>
      </w:tr>
      <w:tr w:rsidR="001F4C38" w:rsidRPr="009B07CC" w14:paraId="42785D4D" w14:textId="77777777" w:rsidTr="009B07CC">
        <w:tc>
          <w:tcPr>
            <w:tcW w:w="562" w:type="dxa"/>
          </w:tcPr>
          <w:p w14:paraId="53872ACA" w14:textId="124FA226" w:rsidR="001F4C38" w:rsidRPr="009B07CC" w:rsidRDefault="001F4C38" w:rsidP="001F4C38">
            <w:pPr>
              <w:spacing w:before="120"/>
              <w:jc w:val="center"/>
              <w:rPr>
                <w:rFonts w:ascii="Arial Narrow" w:hAnsi="Arial Narrow" w:cs="Times New Roman"/>
              </w:rPr>
            </w:pPr>
            <w:r w:rsidRPr="009B07CC">
              <w:rPr>
                <w:rFonts w:ascii="Arial Narrow" w:hAnsi="Arial Narrow" w:cs="Times New Roman"/>
              </w:rPr>
              <w:t>7.</w:t>
            </w:r>
          </w:p>
        </w:tc>
        <w:tc>
          <w:tcPr>
            <w:tcW w:w="3828" w:type="dxa"/>
          </w:tcPr>
          <w:p w14:paraId="0381645F" w14:textId="52D0F2D8" w:rsidR="001F4C38" w:rsidRPr="009B07CC" w:rsidRDefault="001F4C38" w:rsidP="001F4C38">
            <w:pPr>
              <w:spacing w:before="120"/>
              <w:jc w:val="both"/>
              <w:rPr>
                <w:rFonts w:ascii="Arial Narrow" w:hAnsi="Arial Narrow" w:cs="Times New Roman"/>
                <w:b/>
                <w:bCs/>
              </w:rPr>
            </w:pPr>
            <w:r w:rsidRPr="009B07CC">
              <w:rPr>
                <w:rFonts w:ascii="Arial Narrow" w:hAnsi="Arial Narrow" w:cs="Times New Roman"/>
              </w:rPr>
              <w:t>Nodrošināt atbalsta sniegšanu datorlietotājiem saistībā ar Informācijas sistēmu un datortehnikas lietošanu.</w:t>
            </w:r>
          </w:p>
        </w:tc>
        <w:tc>
          <w:tcPr>
            <w:tcW w:w="3827" w:type="dxa"/>
          </w:tcPr>
          <w:p w14:paraId="15F453F3" w14:textId="35011738" w:rsidR="001F4C38" w:rsidRPr="009B07CC" w:rsidRDefault="001F4C38" w:rsidP="00B20125">
            <w:pPr>
              <w:spacing w:before="120"/>
              <w:jc w:val="both"/>
              <w:rPr>
                <w:rFonts w:ascii="Arial Narrow" w:hAnsi="Arial Narrow" w:cs="Times New Roman"/>
                <w:b/>
                <w:bCs/>
              </w:rPr>
            </w:pPr>
            <w:r w:rsidRPr="009B07CC">
              <w:rPr>
                <w:rFonts w:ascii="Arial Narrow" w:hAnsi="Arial Narrow" w:cs="Times New Roman"/>
              </w:rPr>
              <w:t>Konsultēti darbinieki, sniegts tehniskais atbalsts izmantojot dažādus saziņas kanālus.</w:t>
            </w:r>
          </w:p>
        </w:tc>
        <w:tc>
          <w:tcPr>
            <w:tcW w:w="1276" w:type="dxa"/>
          </w:tcPr>
          <w:p w14:paraId="59455709" w14:textId="05E49584" w:rsidR="001F4C38" w:rsidRPr="009B07CC" w:rsidRDefault="001F4C38" w:rsidP="001F4C38">
            <w:pPr>
              <w:spacing w:before="120"/>
              <w:jc w:val="center"/>
              <w:rPr>
                <w:rFonts w:ascii="Arial Narrow" w:hAnsi="Arial Narrow" w:cs="Times New Roman"/>
                <w:b/>
                <w:bCs/>
              </w:rPr>
            </w:pPr>
            <w:r w:rsidRPr="009B07CC">
              <w:rPr>
                <w:rFonts w:ascii="Arial Narrow" w:hAnsi="Arial Narrow" w:cs="Times New Roman"/>
                <w:bCs/>
              </w:rPr>
              <w:t>Visu gadu</w:t>
            </w:r>
          </w:p>
        </w:tc>
        <w:tc>
          <w:tcPr>
            <w:tcW w:w="1701" w:type="dxa"/>
          </w:tcPr>
          <w:p w14:paraId="5428D23B" w14:textId="54FF4122" w:rsidR="001F4C38" w:rsidRPr="009B07CC" w:rsidRDefault="001F4C38" w:rsidP="000B1C6A">
            <w:pPr>
              <w:spacing w:before="120"/>
              <w:jc w:val="center"/>
              <w:rPr>
                <w:rFonts w:ascii="Arial Narrow" w:hAnsi="Arial Narrow" w:cs="Times New Roman"/>
                <w:b/>
                <w:bCs/>
                <w:color w:val="FF0000"/>
              </w:rPr>
            </w:pPr>
            <w:r w:rsidRPr="009B07CC">
              <w:rPr>
                <w:rFonts w:ascii="Arial Narrow" w:hAnsi="Arial Narrow" w:cs="Times New Roman"/>
              </w:rPr>
              <w:t>Informācijas tehnoloģiju daļa</w:t>
            </w:r>
          </w:p>
        </w:tc>
        <w:tc>
          <w:tcPr>
            <w:tcW w:w="1843" w:type="dxa"/>
          </w:tcPr>
          <w:p w14:paraId="3D15F2BB" w14:textId="77777777" w:rsidR="001F4C38" w:rsidRPr="009B07CC" w:rsidRDefault="001F4C38" w:rsidP="000B1C6A">
            <w:pPr>
              <w:spacing w:before="120"/>
              <w:jc w:val="center"/>
              <w:rPr>
                <w:rFonts w:ascii="Arial Narrow" w:hAnsi="Arial Narrow" w:cs="Times New Roman"/>
                <w:b/>
                <w:bCs/>
              </w:rPr>
            </w:pPr>
          </w:p>
        </w:tc>
        <w:tc>
          <w:tcPr>
            <w:tcW w:w="2126" w:type="dxa"/>
          </w:tcPr>
          <w:p w14:paraId="0E0DCCD9" w14:textId="77777777" w:rsidR="001F4C38" w:rsidRPr="009B07CC" w:rsidRDefault="001F4C38" w:rsidP="001F4C38">
            <w:pPr>
              <w:spacing w:before="120"/>
              <w:jc w:val="center"/>
              <w:rPr>
                <w:rFonts w:ascii="Arial Narrow" w:hAnsi="Arial Narrow" w:cs="Times New Roman"/>
                <w:b/>
                <w:bCs/>
              </w:rPr>
            </w:pPr>
          </w:p>
        </w:tc>
      </w:tr>
    </w:tbl>
    <w:p w14:paraId="4FFEA6AC" w14:textId="77777777" w:rsidR="00D10BE7" w:rsidRPr="009B07CC" w:rsidRDefault="00D10BE7">
      <w:r w:rsidRPr="009B07CC">
        <w:br w:type="page"/>
      </w:r>
    </w:p>
    <w:tbl>
      <w:tblPr>
        <w:tblStyle w:val="TableGrid"/>
        <w:tblW w:w="0" w:type="auto"/>
        <w:tblLayout w:type="fixed"/>
        <w:tblLook w:val="04A0" w:firstRow="1" w:lastRow="0" w:firstColumn="1" w:lastColumn="0" w:noHBand="0" w:noVBand="1"/>
      </w:tblPr>
      <w:tblGrid>
        <w:gridCol w:w="562"/>
        <w:gridCol w:w="3828"/>
        <w:gridCol w:w="3827"/>
        <w:gridCol w:w="1134"/>
        <w:gridCol w:w="1701"/>
        <w:gridCol w:w="1559"/>
        <w:gridCol w:w="1949"/>
      </w:tblGrid>
      <w:tr w:rsidR="00555E33" w:rsidRPr="009B07CC" w14:paraId="5A001689" w14:textId="77777777" w:rsidTr="00C87620">
        <w:tc>
          <w:tcPr>
            <w:tcW w:w="14560" w:type="dxa"/>
            <w:gridSpan w:val="7"/>
          </w:tcPr>
          <w:p w14:paraId="45A4AFFB" w14:textId="2C303219" w:rsidR="00555E33" w:rsidRPr="009B07CC" w:rsidRDefault="00555E33" w:rsidP="00555E33">
            <w:pPr>
              <w:spacing w:before="120" w:after="120"/>
              <w:jc w:val="center"/>
              <w:rPr>
                <w:rFonts w:ascii="Arial Narrow" w:hAnsi="Arial Narrow" w:cs="Times New Roman"/>
                <w:b/>
                <w:bCs/>
              </w:rPr>
            </w:pPr>
            <w:r w:rsidRPr="009B07CC">
              <w:rPr>
                <w:rFonts w:ascii="Arial Narrow" w:hAnsi="Arial Narrow" w:cs="Times New Roman"/>
                <w:b/>
                <w:bCs/>
              </w:rPr>
              <w:lastRenderedPageBreak/>
              <w:t>4. Iestādes komunikācija ar sabiedrību</w:t>
            </w:r>
          </w:p>
        </w:tc>
      </w:tr>
      <w:tr w:rsidR="00555E33" w:rsidRPr="009B07CC" w14:paraId="5C67D014" w14:textId="77777777" w:rsidTr="009B07CC">
        <w:tc>
          <w:tcPr>
            <w:tcW w:w="562" w:type="dxa"/>
          </w:tcPr>
          <w:p w14:paraId="22DB9332" w14:textId="29FB61AB" w:rsidR="00555E33" w:rsidRPr="009B07CC" w:rsidRDefault="00555E33" w:rsidP="00555E33">
            <w:pPr>
              <w:spacing w:before="120"/>
              <w:jc w:val="both"/>
              <w:rPr>
                <w:rFonts w:ascii="Arial Narrow" w:hAnsi="Arial Narrow" w:cs="Times New Roman"/>
                <w:b/>
                <w:bCs/>
              </w:rPr>
            </w:pPr>
            <w:r w:rsidRPr="009B07CC">
              <w:rPr>
                <w:rFonts w:ascii="Arial Narrow" w:hAnsi="Arial Narrow" w:cs="Times New Roman"/>
              </w:rPr>
              <w:t>1.</w:t>
            </w:r>
          </w:p>
        </w:tc>
        <w:tc>
          <w:tcPr>
            <w:tcW w:w="3828" w:type="dxa"/>
          </w:tcPr>
          <w:p w14:paraId="5CAAA813" w14:textId="2BDEA7FA" w:rsidR="00555E33" w:rsidRPr="009B07CC" w:rsidRDefault="00555E33" w:rsidP="00555E33">
            <w:pPr>
              <w:spacing w:before="120"/>
              <w:jc w:val="both"/>
              <w:rPr>
                <w:rFonts w:ascii="Arial Narrow" w:hAnsi="Arial Narrow" w:cs="Times New Roman"/>
                <w:b/>
                <w:bCs/>
              </w:rPr>
            </w:pPr>
            <w:r w:rsidRPr="009B07CC">
              <w:rPr>
                <w:rFonts w:ascii="Arial Narrow" w:hAnsi="Arial Narrow" w:cs="Times New Roman"/>
                <w:bCs/>
              </w:rPr>
              <w:t>Sniegt informāciju plašsaziņas līdzekļiem – sagatavot preses relīzes, ekspertu atbildes uz žurnālistu jautājumiem, organizēt intervijas.</w:t>
            </w:r>
          </w:p>
        </w:tc>
        <w:tc>
          <w:tcPr>
            <w:tcW w:w="3827" w:type="dxa"/>
          </w:tcPr>
          <w:p w14:paraId="17DEE6E8" w14:textId="77777777" w:rsidR="00555E33" w:rsidRPr="009B07CC" w:rsidRDefault="00555E33" w:rsidP="00555E33">
            <w:pPr>
              <w:spacing w:before="120"/>
              <w:rPr>
                <w:rFonts w:ascii="Arial Narrow" w:hAnsi="Arial Narrow" w:cs="Times New Roman"/>
                <w:bCs/>
              </w:rPr>
            </w:pPr>
            <w:r w:rsidRPr="009B07CC">
              <w:rPr>
                <w:rFonts w:ascii="Arial Narrow" w:hAnsi="Arial Narrow" w:cs="Times New Roman"/>
                <w:bCs/>
              </w:rPr>
              <w:t>Par iestādes darbu un lēmumiem informēta sabiedrība; atvērta un atklāta komunikācija.</w:t>
            </w:r>
          </w:p>
          <w:p w14:paraId="5D4D17E3" w14:textId="77777777" w:rsidR="00555E33" w:rsidRPr="009B07CC" w:rsidRDefault="00555E33" w:rsidP="00555E33">
            <w:pPr>
              <w:tabs>
                <w:tab w:val="left" w:pos="458"/>
              </w:tabs>
              <w:ind w:left="183"/>
              <w:rPr>
                <w:rFonts w:ascii="Arial Narrow" w:hAnsi="Arial Narrow" w:cs="Times New Roman"/>
                <w:bCs/>
              </w:rPr>
            </w:pPr>
            <w:r w:rsidRPr="009B07CC">
              <w:rPr>
                <w:rFonts w:ascii="Arial Narrow" w:hAnsi="Arial Narrow" w:cs="Times New Roman"/>
                <w:bCs/>
              </w:rPr>
              <w:t>~ 5 000 publikācijas plašsaziņas līdzekļos</w:t>
            </w:r>
          </w:p>
          <w:p w14:paraId="19FEC29D" w14:textId="719A55D9" w:rsidR="00555E33" w:rsidRPr="009B07CC" w:rsidRDefault="00555E33" w:rsidP="00555E33">
            <w:pPr>
              <w:spacing w:before="120"/>
              <w:rPr>
                <w:rFonts w:ascii="Arial Narrow" w:hAnsi="Arial Narrow" w:cs="Times New Roman"/>
                <w:b/>
                <w:bCs/>
              </w:rPr>
            </w:pPr>
            <w:r w:rsidRPr="009B07CC">
              <w:rPr>
                <w:rFonts w:ascii="Arial Narrow" w:hAnsi="Arial Narrow" w:cs="Times New Roman"/>
                <w:bCs/>
              </w:rPr>
              <w:t>~ 20 preses relīzes.</w:t>
            </w:r>
          </w:p>
        </w:tc>
        <w:tc>
          <w:tcPr>
            <w:tcW w:w="1134" w:type="dxa"/>
          </w:tcPr>
          <w:p w14:paraId="5D7CAF1D" w14:textId="48DC65BC"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Visu gadu</w:t>
            </w:r>
          </w:p>
        </w:tc>
        <w:tc>
          <w:tcPr>
            <w:tcW w:w="1701" w:type="dxa"/>
          </w:tcPr>
          <w:p w14:paraId="1356E094" w14:textId="4A37B989"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Sabiedrisko attiecību daļa</w:t>
            </w:r>
          </w:p>
        </w:tc>
        <w:tc>
          <w:tcPr>
            <w:tcW w:w="1559" w:type="dxa"/>
          </w:tcPr>
          <w:p w14:paraId="06F2369B" w14:textId="77777777" w:rsidR="00555E33" w:rsidRPr="009B07CC" w:rsidRDefault="00555E33" w:rsidP="00555E33">
            <w:pPr>
              <w:spacing w:before="120"/>
              <w:jc w:val="center"/>
              <w:rPr>
                <w:rFonts w:ascii="Arial Narrow" w:hAnsi="Arial Narrow" w:cs="Times New Roman"/>
                <w:b/>
                <w:bCs/>
              </w:rPr>
            </w:pPr>
          </w:p>
        </w:tc>
        <w:tc>
          <w:tcPr>
            <w:tcW w:w="1949" w:type="dxa"/>
          </w:tcPr>
          <w:p w14:paraId="56D5873F" w14:textId="77777777" w:rsidR="00555E33" w:rsidRPr="009B07CC" w:rsidRDefault="00555E33" w:rsidP="00555E33">
            <w:pPr>
              <w:spacing w:before="120"/>
              <w:jc w:val="center"/>
              <w:rPr>
                <w:rFonts w:ascii="Arial Narrow" w:hAnsi="Arial Narrow" w:cs="Times New Roman"/>
                <w:bCs/>
              </w:rPr>
            </w:pPr>
            <w:r w:rsidRPr="009B07CC">
              <w:rPr>
                <w:rFonts w:ascii="Arial Narrow" w:hAnsi="Arial Narrow" w:cs="Times New Roman"/>
                <w:bCs/>
              </w:rPr>
              <w:t>PVD darbības stratēģija</w:t>
            </w:r>
          </w:p>
          <w:p w14:paraId="58B26ADB" w14:textId="77777777" w:rsidR="00555E33" w:rsidRPr="009B07CC" w:rsidRDefault="00555E33" w:rsidP="00555E33">
            <w:pPr>
              <w:jc w:val="center"/>
              <w:rPr>
                <w:rFonts w:ascii="Arial Narrow" w:hAnsi="Arial Narrow" w:cs="Times New Roman"/>
                <w:bCs/>
              </w:rPr>
            </w:pPr>
            <w:r w:rsidRPr="009B07CC">
              <w:rPr>
                <w:rFonts w:ascii="Arial Narrow" w:hAnsi="Arial Narrow" w:cs="Times New Roman"/>
                <w:bCs/>
              </w:rPr>
              <w:t>2021–2027</w:t>
            </w:r>
          </w:p>
          <w:p w14:paraId="4FBA2DC6" w14:textId="77777777" w:rsidR="00555E33" w:rsidRPr="009B07CC" w:rsidRDefault="00555E33" w:rsidP="00555E33">
            <w:pPr>
              <w:jc w:val="center"/>
              <w:rPr>
                <w:rFonts w:ascii="Arial Narrow" w:hAnsi="Arial Narrow" w:cs="Times New Roman"/>
                <w:bCs/>
              </w:rPr>
            </w:pPr>
          </w:p>
          <w:p w14:paraId="15258B90" w14:textId="347AD315"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Procedūra KR.10.P.136 Informācijas sniegšana plašsaziņas līdzekļiem</w:t>
            </w:r>
          </w:p>
        </w:tc>
      </w:tr>
      <w:tr w:rsidR="00555E33" w:rsidRPr="009B07CC" w14:paraId="302DE437" w14:textId="77777777" w:rsidTr="009B07CC">
        <w:tc>
          <w:tcPr>
            <w:tcW w:w="562" w:type="dxa"/>
          </w:tcPr>
          <w:p w14:paraId="524959DA" w14:textId="1BD75F9C" w:rsidR="00555E33" w:rsidRPr="009B07CC" w:rsidRDefault="00555E33" w:rsidP="00555E33">
            <w:pPr>
              <w:spacing w:before="120"/>
              <w:jc w:val="both"/>
              <w:rPr>
                <w:rFonts w:ascii="Arial Narrow" w:hAnsi="Arial Narrow" w:cs="Times New Roman"/>
              </w:rPr>
            </w:pPr>
            <w:r w:rsidRPr="009B07CC">
              <w:rPr>
                <w:rFonts w:ascii="Arial Narrow" w:hAnsi="Arial Narrow" w:cs="Times New Roman"/>
                <w:bCs/>
              </w:rPr>
              <w:t>2.</w:t>
            </w:r>
          </w:p>
        </w:tc>
        <w:tc>
          <w:tcPr>
            <w:tcW w:w="3828" w:type="dxa"/>
          </w:tcPr>
          <w:p w14:paraId="6308D0E4" w14:textId="307B9DD1" w:rsidR="00555E33" w:rsidRPr="009B07CC" w:rsidRDefault="00555E33" w:rsidP="00620D7A">
            <w:pPr>
              <w:spacing w:before="120"/>
              <w:jc w:val="both"/>
              <w:rPr>
                <w:rFonts w:ascii="Arial Narrow" w:hAnsi="Arial Narrow" w:cs="Times New Roman"/>
                <w:b/>
                <w:bCs/>
              </w:rPr>
            </w:pPr>
            <w:r w:rsidRPr="009B07CC">
              <w:rPr>
                <w:rFonts w:ascii="Arial Narrow" w:hAnsi="Arial Narrow" w:cs="Times New Roman"/>
                <w:bCs/>
              </w:rPr>
              <w:t>Ievietot informāciju iestādes tīmekļvietnē un sagatavot ekspertu atbildes uz tīmekļvietnes lietotāju jautājumiem; uzturēt un pilnveidot tīmekļvietnes virtuālo asistentu.</w:t>
            </w:r>
          </w:p>
        </w:tc>
        <w:tc>
          <w:tcPr>
            <w:tcW w:w="3827" w:type="dxa"/>
          </w:tcPr>
          <w:p w14:paraId="116232F8" w14:textId="77777777" w:rsidR="00555E33" w:rsidRPr="009B07CC" w:rsidRDefault="00555E33" w:rsidP="00555E33">
            <w:pPr>
              <w:spacing w:before="120"/>
              <w:rPr>
                <w:rFonts w:ascii="Arial Narrow" w:hAnsi="Arial Narrow" w:cs="Times New Roman"/>
                <w:bCs/>
              </w:rPr>
            </w:pPr>
            <w:r w:rsidRPr="009B07CC">
              <w:rPr>
                <w:rFonts w:ascii="Arial Narrow" w:hAnsi="Arial Narrow" w:cs="Times New Roman"/>
                <w:bCs/>
              </w:rPr>
              <w:t>Nodrošināta iestādes oficiālā aktuālā informācija, atgriezeniskā saite ar iestādes klientiem – daudzveidīgas iespējas saņemt informāciju uz interesējošajiem jautājumiem.</w:t>
            </w:r>
          </w:p>
          <w:p w14:paraId="7F4A17FA" w14:textId="77777777" w:rsidR="00555E33" w:rsidRPr="009B07CC" w:rsidRDefault="00555E33" w:rsidP="00555E33">
            <w:pPr>
              <w:ind w:left="175"/>
              <w:jc w:val="both"/>
              <w:rPr>
                <w:rFonts w:ascii="Arial Narrow" w:hAnsi="Arial Narrow" w:cs="Times New Roman"/>
                <w:bCs/>
              </w:rPr>
            </w:pPr>
            <w:r w:rsidRPr="009B07CC">
              <w:rPr>
                <w:rFonts w:ascii="Arial Narrow" w:hAnsi="Arial Narrow" w:cs="Times New Roman"/>
                <w:bCs/>
              </w:rPr>
              <w:t>~ 40 publikāciju tīmekļvietnē</w:t>
            </w:r>
          </w:p>
          <w:p w14:paraId="6442ACB8" w14:textId="5886C163"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 150 sniegtas atbildes uz tīmekļvietnē uzdotajiem jautājumiem</w:t>
            </w:r>
          </w:p>
        </w:tc>
        <w:tc>
          <w:tcPr>
            <w:tcW w:w="1134" w:type="dxa"/>
          </w:tcPr>
          <w:p w14:paraId="6CE8EC47" w14:textId="44B5DEA3"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Visu gadu</w:t>
            </w:r>
          </w:p>
        </w:tc>
        <w:tc>
          <w:tcPr>
            <w:tcW w:w="1701" w:type="dxa"/>
          </w:tcPr>
          <w:p w14:paraId="3EBD4D0A" w14:textId="102AEDBB"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Sabiedrisko attiecību daļa</w:t>
            </w:r>
          </w:p>
        </w:tc>
        <w:tc>
          <w:tcPr>
            <w:tcW w:w="1559" w:type="dxa"/>
          </w:tcPr>
          <w:p w14:paraId="7F414C2D" w14:textId="59EEE298"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Citas iestādes struktūrvienības, atkarībā no tēmas</w:t>
            </w:r>
          </w:p>
        </w:tc>
        <w:tc>
          <w:tcPr>
            <w:tcW w:w="1949" w:type="dxa"/>
          </w:tcPr>
          <w:p w14:paraId="3C77BBE2" w14:textId="77777777" w:rsidR="00555E33" w:rsidRPr="009B07CC" w:rsidRDefault="00555E33" w:rsidP="00555E33">
            <w:pPr>
              <w:spacing w:before="120"/>
              <w:jc w:val="center"/>
              <w:rPr>
                <w:rFonts w:ascii="Arial Narrow" w:hAnsi="Arial Narrow" w:cs="Times New Roman"/>
                <w:bCs/>
              </w:rPr>
            </w:pPr>
            <w:r w:rsidRPr="009B07CC">
              <w:rPr>
                <w:rFonts w:ascii="Arial Narrow" w:hAnsi="Arial Narrow" w:cs="Times New Roman"/>
                <w:bCs/>
              </w:rPr>
              <w:t>PVD darbības stratēģija</w:t>
            </w:r>
          </w:p>
          <w:p w14:paraId="586F9EB3" w14:textId="77777777" w:rsidR="00555E33" w:rsidRPr="009B07CC" w:rsidRDefault="00555E33" w:rsidP="00555E33">
            <w:pPr>
              <w:jc w:val="center"/>
              <w:rPr>
                <w:rFonts w:ascii="Arial Narrow" w:hAnsi="Arial Narrow" w:cs="Times New Roman"/>
                <w:bCs/>
              </w:rPr>
            </w:pPr>
            <w:r w:rsidRPr="009B07CC">
              <w:rPr>
                <w:rFonts w:ascii="Arial Narrow" w:hAnsi="Arial Narrow" w:cs="Times New Roman"/>
                <w:bCs/>
              </w:rPr>
              <w:t>2021–2027</w:t>
            </w:r>
          </w:p>
          <w:p w14:paraId="4D280B73" w14:textId="77777777" w:rsidR="00555E33" w:rsidRPr="009B07CC" w:rsidRDefault="00555E33" w:rsidP="00555E33">
            <w:pPr>
              <w:jc w:val="center"/>
              <w:rPr>
                <w:rFonts w:ascii="Arial Narrow" w:hAnsi="Arial Narrow" w:cs="Times New Roman"/>
                <w:bCs/>
              </w:rPr>
            </w:pPr>
          </w:p>
          <w:p w14:paraId="144C0D20" w14:textId="77777777" w:rsidR="00555E33" w:rsidRPr="009B07CC" w:rsidRDefault="00555E33" w:rsidP="00555E33">
            <w:pPr>
              <w:jc w:val="center"/>
              <w:rPr>
                <w:rFonts w:ascii="Arial Narrow" w:hAnsi="Arial Narrow" w:cs="Times New Roman"/>
                <w:bCs/>
              </w:rPr>
            </w:pPr>
            <w:r w:rsidRPr="009B07CC">
              <w:rPr>
                <w:rFonts w:ascii="Arial Narrow" w:hAnsi="Arial Narrow" w:cs="Times New Roman"/>
                <w:bCs/>
              </w:rPr>
              <w:t>Procedūra KR.07.P.019</w:t>
            </w:r>
          </w:p>
          <w:p w14:paraId="0714487F" w14:textId="44A05001"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PVD mājas lapas uzturēšana un mājas lapā iekļautās informācijas aktualizēšana</w:t>
            </w:r>
          </w:p>
        </w:tc>
      </w:tr>
      <w:tr w:rsidR="00555E33" w:rsidRPr="009B07CC" w14:paraId="71BB5DC4" w14:textId="77777777" w:rsidTr="009B07CC">
        <w:tc>
          <w:tcPr>
            <w:tcW w:w="562" w:type="dxa"/>
          </w:tcPr>
          <w:p w14:paraId="64A52E81" w14:textId="482FBE69" w:rsidR="00555E33" w:rsidRPr="009B07CC" w:rsidRDefault="00555E33" w:rsidP="00555E33">
            <w:pPr>
              <w:spacing w:before="120"/>
              <w:jc w:val="both"/>
              <w:rPr>
                <w:rFonts w:ascii="Arial Narrow" w:hAnsi="Arial Narrow" w:cs="Times New Roman"/>
              </w:rPr>
            </w:pPr>
            <w:r w:rsidRPr="009B07CC">
              <w:rPr>
                <w:rFonts w:ascii="Arial Narrow" w:hAnsi="Arial Narrow" w:cs="Times New Roman"/>
              </w:rPr>
              <w:t>3.</w:t>
            </w:r>
          </w:p>
        </w:tc>
        <w:tc>
          <w:tcPr>
            <w:tcW w:w="3828" w:type="dxa"/>
          </w:tcPr>
          <w:p w14:paraId="2FF603B9" w14:textId="6AA894CA" w:rsidR="00555E33" w:rsidRPr="009B07CC" w:rsidRDefault="00555E33" w:rsidP="00620D7A">
            <w:pPr>
              <w:spacing w:before="120"/>
              <w:jc w:val="both"/>
              <w:rPr>
                <w:rFonts w:ascii="Arial Narrow" w:hAnsi="Arial Narrow" w:cs="Times New Roman"/>
                <w:b/>
                <w:bCs/>
              </w:rPr>
            </w:pPr>
            <w:r w:rsidRPr="009B07CC">
              <w:rPr>
                <w:rFonts w:ascii="Arial Narrow" w:hAnsi="Arial Narrow" w:cs="Times New Roman"/>
                <w:bCs/>
              </w:rPr>
              <w:t>Ievietot informāciju un komunicēt sociālajos medijos.</w:t>
            </w:r>
          </w:p>
        </w:tc>
        <w:tc>
          <w:tcPr>
            <w:tcW w:w="3827" w:type="dxa"/>
          </w:tcPr>
          <w:p w14:paraId="6060F0A2" w14:textId="77777777" w:rsidR="00555E33" w:rsidRPr="009B07CC" w:rsidRDefault="00555E33" w:rsidP="00620D7A">
            <w:pPr>
              <w:spacing w:before="120"/>
              <w:jc w:val="center"/>
              <w:rPr>
                <w:rFonts w:ascii="Arial Narrow" w:hAnsi="Arial Narrow" w:cs="Times New Roman"/>
                <w:bCs/>
              </w:rPr>
            </w:pPr>
            <w:r w:rsidRPr="009B07CC">
              <w:rPr>
                <w:rFonts w:ascii="Arial Narrow" w:hAnsi="Arial Narrow" w:cs="Times New Roman"/>
                <w:bCs/>
              </w:rPr>
              <w:t>Sabiedrībai ērti izmantojami komunikācijas kanāli, atgriezeniskā saite ar iestādes klientiem – daudzveidīgas iespējas saņemt informāciju uz interesējošajiem jautājumiem.</w:t>
            </w:r>
          </w:p>
          <w:p w14:paraId="0BF9A986" w14:textId="01FC5C3C" w:rsidR="00555E33" w:rsidRPr="009B07CC" w:rsidRDefault="00555E33" w:rsidP="00620D7A">
            <w:pPr>
              <w:spacing w:before="120"/>
              <w:jc w:val="center"/>
              <w:rPr>
                <w:rFonts w:ascii="Arial Narrow" w:hAnsi="Arial Narrow" w:cs="Times New Roman"/>
                <w:b/>
                <w:bCs/>
              </w:rPr>
            </w:pPr>
            <w:r w:rsidRPr="009B07CC">
              <w:rPr>
                <w:rFonts w:ascii="Arial Narrow" w:hAnsi="Arial Narrow" w:cs="Times New Roman"/>
                <w:bCs/>
              </w:rPr>
              <w:t>~ 100 publikāciju katrā iestādes sociālo mediju kontā</w:t>
            </w:r>
          </w:p>
        </w:tc>
        <w:tc>
          <w:tcPr>
            <w:tcW w:w="1134" w:type="dxa"/>
          </w:tcPr>
          <w:p w14:paraId="03E940F1" w14:textId="496B140E"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Visu gadu</w:t>
            </w:r>
          </w:p>
        </w:tc>
        <w:tc>
          <w:tcPr>
            <w:tcW w:w="1701" w:type="dxa"/>
          </w:tcPr>
          <w:p w14:paraId="266D0710" w14:textId="2BED4803"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Sabiedrisko attiecību daļa</w:t>
            </w:r>
          </w:p>
        </w:tc>
        <w:tc>
          <w:tcPr>
            <w:tcW w:w="1559" w:type="dxa"/>
          </w:tcPr>
          <w:p w14:paraId="3FB4BC6A" w14:textId="48F06D49"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Citas iestādes struktūrvienības, atkarībā no tēmas</w:t>
            </w:r>
          </w:p>
        </w:tc>
        <w:tc>
          <w:tcPr>
            <w:tcW w:w="1949" w:type="dxa"/>
          </w:tcPr>
          <w:p w14:paraId="4A9D6D53" w14:textId="77777777" w:rsidR="00555E33" w:rsidRPr="009B07CC" w:rsidRDefault="00555E33" w:rsidP="00555E33">
            <w:pPr>
              <w:spacing w:before="120"/>
              <w:jc w:val="center"/>
              <w:rPr>
                <w:rFonts w:ascii="Arial Narrow" w:hAnsi="Arial Narrow" w:cs="Times New Roman"/>
                <w:bCs/>
              </w:rPr>
            </w:pPr>
            <w:r w:rsidRPr="009B07CC">
              <w:rPr>
                <w:rFonts w:ascii="Arial Narrow" w:hAnsi="Arial Narrow" w:cs="Times New Roman"/>
                <w:bCs/>
              </w:rPr>
              <w:t>PVD darbības stratēģija</w:t>
            </w:r>
          </w:p>
          <w:p w14:paraId="13AD12EA" w14:textId="1477E0E5"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2021–2027</w:t>
            </w:r>
          </w:p>
        </w:tc>
      </w:tr>
      <w:tr w:rsidR="00555E33" w:rsidRPr="009B07CC" w14:paraId="5B791622" w14:textId="77777777" w:rsidTr="009B07CC">
        <w:tc>
          <w:tcPr>
            <w:tcW w:w="562" w:type="dxa"/>
          </w:tcPr>
          <w:p w14:paraId="7526964E" w14:textId="2C59B75E" w:rsidR="00555E33" w:rsidRPr="009B07CC" w:rsidRDefault="00555E33" w:rsidP="00555E33">
            <w:pPr>
              <w:spacing w:before="120"/>
              <w:jc w:val="both"/>
              <w:rPr>
                <w:rFonts w:ascii="Arial Narrow" w:hAnsi="Arial Narrow" w:cs="Times New Roman"/>
              </w:rPr>
            </w:pPr>
            <w:r w:rsidRPr="009B07CC">
              <w:rPr>
                <w:rFonts w:ascii="Arial Narrow" w:hAnsi="Arial Narrow" w:cs="Times New Roman"/>
              </w:rPr>
              <w:t>4.</w:t>
            </w:r>
          </w:p>
        </w:tc>
        <w:tc>
          <w:tcPr>
            <w:tcW w:w="3828" w:type="dxa"/>
          </w:tcPr>
          <w:p w14:paraId="64612F83" w14:textId="08DC54E3" w:rsidR="00555E33" w:rsidRPr="009B07CC" w:rsidRDefault="00555E33" w:rsidP="00620D7A">
            <w:pPr>
              <w:spacing w:before="120"/>
              <w:jc w:val="both"/>
              <w:rPr>
                <w:rFonts w:ascii="Arial Narrow" w:hAnsi="Arial Narrow" w:cs="Times New Roman"/>
                <w:b/>
                <w:bCs/>
              </w:rPr>
            </w:pPr>
            <w:r w:rsidRPr="009B07CC">
              <w:rPr>
                <w:rFonts w:ascii="Arial Narrow" w:hAnsi="Arial Narrow" w:cs="Times New Roman"/>
                <w:bCs/>
              </w:rPr>
              <w:t>Sagatavot infografikas un citus informatīvos materiālus.</w:t>
            </w:r>
          </w:p>
        </w:tc>
        <w:tc>
          <w:tcPr>
            <w:tcW w:w="3827" w:type="dxa"/>
          </w:tcPr>
          <w:p w14:paraId="07B143BD" w14:textId="77777777" w:rsidR="00555E33" w:rsidRPr="009B07CC" w:rsidRDefault="00555E33" w:rsidP="00555E33">
            <w:pPr>
              <w:spacing w:before="120"/>
              <w:rPr>
                <w:rFonts w:ascii="Arial Narrow" w:hAnsi="Arial Narrow" w:cs="Times New Roman"/>
                <w:bCs/>
              </w:rPr>
            </w:pPr>
            <w:r w:rsidRPr="009B07CC">
              <w:rPr>
                <w:rFonts w:ascii="Arial Narrow" w:hAnsi="Arial Narrow" w:cs="Times New Roman"/>
                <w:bCs/>
              </w:rPr>
              <w:t>Par dažādiem ar pārtikas un veterināro jomu saistītiem tematiem informēta un izglītota sabiedrība.</w:t>
            </w:r>
          </w:p>
          <w:p w14:paraId="7F68941F" w14:textId="368050C6"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 8 materiāli gadā</w:t>
            </w:r>
          </w:p>
        </w:tc>
        <w:tc>
          <w:tcPr>
            <w:tcW w:w="1134" w:type="dxa"/>
          </w:tcPr>
          <w:p w14:paraId="6A0759CD" w14:textId="73A78EB9"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Visu gadu</w:t>
            </w:r>
          </w:p>
        </w:tc>
        <w:tc>
          <w:tcPr>
            <w:tcW w:w="1701" w:type="dxa"/>
          </w:tcPr>
          <w:p w14:paraId="370D0715" w14:textId="7E1B4464"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Sabiedrisko attiecību daļa</w:t>
            </w:r>
          </w:p>
        </w:tc>
        <w:tc>
          <w:tcPr>
            <w:tcW w:w="1559" w:type="dxa"/>
          </w:tcPr>
          <w:p w14:paraId="09D582E7" w14:textId="771BB3D3"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Citas iestādes struktūrvienības, atkarībā no tēmas</w:t>
            </w:r>
          </w:p>
        </w:tc>
        <w:tc>
          <w:tcPr>
            <w:tcW w:w="1949" w:type="dxa"/>
          </w:tcPr>
          <w:p w14:paraId="7CCE9D76" w14:textId="77777777" w:rsidR="00555E33" w:rsidRPr="009B07CC" w:rsidRDefault="00555E33" w:rsidP="00555E33">
            <w:pPr>
              <w:spacing w:before="120"/>
              <w:jc w:val="center"/>
              <w:rPr>
                <w:rFonts w:ascii="Arial Narrow" w:hAnsi="Arial Narrow" w:cs="Times New Roman"/>
                <w:bCs/>
              </w:rPr>
            </w:pPr>
            <w:r w:rsidRPr="009B07CC">
              <w:rPr>
                <w:rFonts w:ascii="Arial Narrow" w:hAnsi="Arial Narrow" w:cs="Times New Roman"/>
                <w:bCs/>
              </w:rPr>
              <w:t>PVD darbības stratēģija</w:t>
            </w:r>
          </w:p>
          <w:p w14:paraId="5F0B9C53" w14:textId="1D7BA2CB"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2021–2027</w:t>
            </w:r>
          </w:p>
        </w:tc>
      </w:tr>
      <w:tr w:rsidR="00555E33" w:rsidRPr="009B07CC" w14:paraId="08FAF7FA" w14:textId="77777777" w:rsidTr="009B07CC">
        <w:tc>
          <w:tcPr>
            <w:tcW w:w="562" w:type="dxa"/>
          </w:tcPr>
          <w:p w14:paraId="049C71A8" w14:textId="2C30C3EE" w:rsidR="00555E33" w:rsidRPr="009B07CC" w:rsidRDefault="00555E33" w:rsidP="00555E33">
            <w:pPr>
              <w:spacing w:before="120"/>
              <w:jc w:val="both"/>
              <w:rPr>
                <w:rFonts w:ascii="Arial Narrow" w:hAnsi="Arial Narrow" w:cs="Times New Roman"/>
              </w:rPr>
            </w:pPr>
            <w:r w:rsidRPr="009B07CC">
              <w:rPr>
                <w:rFonts w:ascii="Arial Narrow" w:hAnsi="Arial Narrow" w:cs="Times New Roman"/>
              </w:rPr>
              <w:lastRenderedPageBreak/>
              <w:t>5.</w:t>
            </w:r>
          </w:p>
        </w:tc>
        <w:tc>
          <w:tcPr>
            <w:tcW w:w="3828" w:type="dxa"/>
          </w:tcPr>
          <w:p w14:paraId="00C0E02D" w14:textId="65D95441" w:rsidR="00555E33" w:rsidRPr="009B07CC" w:rsidRDefault="00555E33" w:rsidP="00555E33">
            <w:pPr>
              <w:spacing w:before="120"/>
              <w:jc w:val="both"/>
              <w:rPr>
                <w:rFonts w:ascii="Arial Narrow" w:hAnsi="Arial Narrow" w:cs="Times New Roman"/>
                <w:b/>
                <w:bCs/>
              </w:rPr>
            </w:pPr>
            <w:r w:rsidRPr="009B07CC">
              <w:rPr>
                <w:rFonts w:ascii="Arial Narrow" w:hAnsi="Arial Narrow" w:cs="Times New Roman"/>
                <w:bCs/>
              </w:rPr>
              <w:t>Nodrošināt konkrētu, aktuālu tēmu komunikāciju plašsaziņas līdzekļos un sociālajos medijos (komunikācijas kampaņas, pieejamā budžeta ietvaros).</w:t>
            </w:r>
          </w:p>
        </w:tc>
        <w:tc>
          <w:tcPr>
            <w:tcW w:w="3827" w:type="dxa"/>
          </w:tcPr>
          <w:p w14:paraId="5D8236CD" w14:textId="77777777" w:rsidR="00555E33" w:rsidRPr="009B07CC" w:rsidRDefault="00555E33" w:rsidP="00555E33">
            <w:pPr>
              <w:spacing w:before="120"/>
              <w:jc w:val="center"/>
              <w:rPr>
                <w:rFonts w:ascii="Arial Narrow" w:hAnsi="Arial Narrow" w:cs="Times New Roman"/>
                <w:bCs/>
              </w:rPr>
            </w:pPr>
            <w:r w:rsidRPr="009B07CC">
              <w:rPr>
                <w:rFonts w:ascii="Arial Narrow" w:hAnsi="Arial Narrow" w:cs="Times New Roman"/>
                <w:bCs/>
              </w:rPr>
              <w:t>Sasniedzamais rezultāts atkarīgs no komunicējamās tēmas.</w:t>
            </w:r>
          </w:p>
          <w:p w14:paraId="0264BCEC" w14:textId="677D339B"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 3 aktuālu tēmu komunikācijas (komunikācijas kampaņas) gadā</w:t>
            </w:r>
          </w:p>
        </w:tc>
        <w:tc>
          <w:tcPr>
            <w:tcW w:w="1134" w:type="dxa"/>
          </w:tcPr>
          <w:p w14:paraId="6DB06168" w14:textId="4931B90B"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Visu gadu</w:t>
            </w:r>
          </w:p>
        </w:tc>
        <w:tc>
          <w:tcPr>
            <w:tcW w:w="1701" w:type="dxa"/>
          </w:tcPr>
          <w:p w14:paraId="2295B68C" w14:textId="1394BEE1"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Sabiedrisko attiecību daļa</w:t>
            </w:r>
          </w:p>
        </w:tc>
        <w:tc>
          <w:tcPr>
            <w:tcW w:w="1559" w:type="dxa"/>
          </w:tcPr>
          <w:p w14:paraId="6488E968" w14:textId="4C6B7615"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Citas iestādes struktūrvienības, atkarībā no tēmas</w:t>
            </w:r>
          </w:p>
        </w:tc>
        <w:tc>
          <w:tcPr>
            <w:tcW w:w="1949" w:type="dxa"/>
          </w:tcPr>
          <w:p w14:paraId="519DF43F" w14:textId="77777777" w:rsidR="00555E33" w:rsidRPr="009B07CC" w:rsidRDefault="00555E33" w:rsidP="00555E33">
            <w:pPr>
              <w:spacing w:before="120"/>
              <w:jc w:val="center"/>
              <w:rPr>
                <w:rFonts w:ascii="Arial Narrow" w:hAnsi="Arial Narrow" w:cs="Times New Roman"/>
                <w:bCs/>
              </w:rPr>
            </w:pPr>
            <w:r w:rsidRPr="009B07CC">
              <w:rPr>
                <w:rFonts w:ascii="Arial Narrow" w:hAnsi="Arial Narrow" w:cs="Times New Roman"/>
                <w:bCs/>
              </w:rPr>
              <w:t>PVD darbības stratēģija</w:t>
            </w:r>
          </w:p>
          <w:p w14:paraId="736F1EBC" w14:textId="33AFEEF4"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2021–2027</w:t>
            </w:r>
          </w:p>
        </w:tc>
      </w:tr>
      <w:tr w:rsidR="00555E33" w:rsidRPr="009B07CC" w14:paraId="6DB02E51" w14:textId="77777777" w:rsidTr="009B07CC">
        <w:tc>
          <w:tcPr>
            <w:tcW w:w="562" w:type="dxa"/>
          </w:tcPr>
          <w:p w14:paraId="49082540" w14:textId="57CF8C95" w:rsidR="00555E33" w:rsidRPr="009B07CC" w:rsidRDefault="00555E33" w:rsidP="00555E33">
            <w:pPr>
              <w:spacing w:before="120"/>
              <w:jc w:val="both"/>
              <w:rPr>
                <w:rFonts w:ascii="Arial Narrow" w:hAnsi="Arial Narrow" w:cs="Times New Roman"/>
              </w:rPr>
            </w:pPr>
            <w:r w:rsidRPr="009B07CC">
              <w:rPr>
                <w:rFonts w:ascii="Arial Narrow" w:hAnsi="Arial Narrow" w:cs="Times New Roman"/>
              </w:rPr>
              <w:t>6.</w:t>
            </w:r>
          </w:p>
        </w:tc>
        <w:tc>
          <w:tcPr>
            <w:tcW w:w="3828" w:type="dxa"/>
          </w:tcPr>
          <w:p w14:paraId="5889F27F" w14:textId="505125D7" w:rsidR="00555E33" w:rsidRPr="009B07CC" w:rsidRDefault="00555E33" w:rsidP="00555E33">
            <w:pPr>
              <w:spacing w:before="120"/>
              <w:jc w:val="both"/>
              <w:rPr>
                <w:rFonts w:ascii="Arial Narrow" w:hAnsi="Arial Narrow" w:cs="Times New Roman"/>
                <w:b/>
                <w:bCs/>
              </w:rPr>
            </w:pPr>
            <w:r w:rsidRPr="009B07CC">
              <w:rPr>
                <w:rFonts w:ascii="Arial Narrow" w:hAnsi="Arial Narrow" w:cs="Times New Roman"/>
                <w:bCs/>
              </w:rPr>
              <w:t>Nodrošināt iestādes dalību publiskos pasākumos.</w:t>
            </w:r>
          </w:p>
        </w:tc>
        <w:tc>
          <w:tcPr>
            <w:tcW w:w="3827" w:type="dxa"/>
          </w:tcPr>
          <w:p w14:paraId="542590A8" w14:textId="77777777" w:rsidR="00555E33" w:rsidRPr="009B07CC" w:rsidRDefault="00555E33" w:rsidP="00555E33">
            <w:pPr>
              <w:spacing w:before="120"/>
              <w:jc w:val="both"/>
              <w:rPr>
                <w:rFonts w:ascii="Arial Narrow" w:hAnsi="Arial Narrow" w:cs="Times New Roman"/>
                <w:bCs/>
              </w:rPr>
            </w:pPr>
            <w:r w:rsidRPr="009B07CC">
              <w:rPr>
                <w:rFonts w:ascii="Arial Narrow" w:hAnsi="Arial Narrow" w:cs="Times New Roman"/>
                <w:bCs/>
              </w:rPr>
              <w:t>Dienesta klientiem nodrošināta atgriezeniskās saites iespēja.</w:t>
            </w:r>
          </w:p>
          <w:p w14:paraId="3F28E1B5" w14:textId="402B57EB"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 3 pasākumi gadā</w:t>
            </w:r>
          </w:p>
        </w:tc>
        <w:tc>
          <w:tcPr>
            <w:tcW w:w="1134" w:type="dxa"/>
          </w:tcPr>
          <w:p w14:paraId="1E67A1FD" w14:textId="59D8B8DF"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Saskaņā ar pasākumu norises grafiku</w:t>
            </w:r>
          </w:p>
        </w:tc>
        <w:tc>
          <w:tcPr>
            <w:tcW w:w="1701" w:type="dxa"/>
          </w:tcPr>
          <w:p w14:paraId="08BE3A75" w14:textId="6A392F6E"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Sabiedrisko attiecību daļa</w:t>
            </w:r>
          </w:p>
        </w:tc>
        <w:tc>
          <w:tcPr>
            <w:tcW w:w="1559" w:type="dxa"/>
          </w:tcPr>
          <w:p w14:paraId="04D5624A" w14:textId="2EDD88CC"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Citas iestādes struktūrvienības, atkarībā no tēmas</w:t>
            </w:r>
          </w:p>
        </w:tc>
        <w:tc>
          <w:tcPr>
            <w:tcW w:w="1949" w:type="dxa"/>
          </w:tcPr>
          <w:p w14:paraId="092864D0" w14:textId="77777777" w:rsidR="00555E33" w:rsidRPr="009B07CC" w:rsidRDefault="00555E33" w:rsidP="00555E33">
            <w:pPr>
              <w:spacing w:before="120"/>
              <w:jc w:val="center"/>
              <w:rPr>
                <w:rFonts w:ascii="Arial Narrow" w:hAnsi="Arial Narrow" w:cs="Times New Roman"/>
                <w:b/>
                <w:bCs/>
              </w:rPr>
            </w:pPr>
          </w:p>
        </w:tc>
      </w:tr>
      <w:tr w:rsidR="00555E33" w:rsidRPr="009B07CC" w14:paraId="13E8C09D" w14:textId="77777777" w:rsidTr="009B07CC">
        <w:tc>
          <w:tcPr>
            <w:tcW w:w="562" w:type="dxa"/>
          </w:tcPr>
          <w:p w14:paraId="0104B65A" w14:textId="3970CE25" w:rsidR="00555E33" w:rsidRPr="009B07CC" w:rsidRDefault="00555E33" w:rsidP="00555E33">
            <w:pPr>
              <w:spacing w:before="120"/>
              <w:jc w:val="both"/>
              <w:rPr>
                <w:rFonts w:ascii="Arial Narrow" w:hAnsi="Arial Narrow" w:cs="Times New Roman"/>
              </w:rPr>
            </w:pPr>
            <w:r w:rsidRPr="009B07CC">
              <w:rPr>
                <w:rFonts w:ascii="Arial Narrow" w:hAnsi="Arial Narrow" w:cs="Times New Roman"/>
              </w:rPr>
              <w:t>7.</w:t>
            </w:r>
          </w:p>
        </w:tc>
        <w:tc>
          <w:tcPr>
            <w:tcW w:w="3828" w:type="dxa"/>
          </w:tcPr>
          <w:p w14:paraId="2CD45B49" w14:textId="37A13630" w:rsidR="00555E33" w:rsidRPr="009B07CC" w:rsidRDefault="00555E33" w:rsidP="00555E33">
            <w:pPr>
              <w:spacing w:before="120"/>
              <w:jc w:val="both"/>
              <w:rPr>
                <w:rFonts w:ascii="Arial Narrow" w:hAnsi="Arial Narrow" w:cs="Times New Roman"/>
                <w:b/>
                <w:bCs/>
              </w:rPr>
            </w:pPr>
            <w:r w:rsidRPr="009B07CC">
              <w:rPr>
                <w:rFonts w:ascii="Arial Narrow" w:hAnsi="Arial Narrow" w:cs="Times New Roman"/>
                <w:bCs/>
              </w:rPr>
              <w:t>Konsultēt dienesta vadību un ekspertus, nodrošināt krīzes komunikāciju.</w:t>
            </w:r>
          </w:p>
        </w:tc>
        <w:tc>
          <w:tcPr>
            <w:tcW w:w="3827" w:type="dxa"/>
          </w:tcPr>
          <w:p w14:paraId="69BEC906" w14:textId="3EA8939F"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Savlaicīga, atklāta, operatīva un skaidra dienesta komunikācija.</w:t>
            </w:r>
          </w:p>
        </w:tc>
        <w:tc>
          <w:tcPr>
            <w:tcW w:w="1134" w:type="dxa"/>
          </w:tcPr>
          <w:p w14:paraId="5732D7CA" w14:textId="64341FD7"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Visu gadu</w:t>
            </w:r>
          </w:p>
        </w:tc>
        <w:tc>
          <w:tcPr>
            <w:tcW w:w="1701" w:type="dxa"/>
          </w:tcPr>
          <w:p w14:paraId="548D320E" w14:textId="3EB65638"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Sabiedrisko attiecību daļa</w:t>
            </w:r>
          </w:p>
        </w:tc>
        <w:tc>
          <w:tcPr>
            <w:tcW w:w="1559" w:type="dxa"/>
          </w:tcPr>
          <w:p w14:paraId="47C61C7A" w14:textId="77777777" w:rsidR="00555E33" w:rsidRPr="009B07CC" w:rsidRDefault="00555E33" w:rsidP="00555E33">
            <w:pPr>
              <w:spacing w:before="120"/>
              <w:jc w:val="center"/>
              <w:rPr>
                <w:rFonts w:ascii="Arial Narrow" w:hAnsi="Arial Narrow" w:cs="Times New Roman"/>
                <w:b/>
                <w:bCs/>
              </w:rPr>
            </w:pPr>
          </w:p>
        </w:tc>
        <w:tc>
          <w:tcPr>
            <w:tcW w:w="1949" w:type="dxa"/>
          </w:tcPr>
          <w:p w14:paraId="163F428C" w14:textId="77777777" w:rsidR="00555E33" w:rsidRPr="009B07CC" w:rsidRDefault="00555E33" w:rsidP="00555E33">
            <w:pPr>
              <w:spacing w:before="120"/>
              <w:jc w:val="center"/>
              <w:rPr>
                <w:rFonts w:ascii="Arial Narrow" w:hAnsi="Arial Narrow" w:cs="Times New Roman"/>
                <w:b/>
                <w:bCs/>
              </w:rPr>
            </w:pPr>
          </w:p>
        </w:tc>
      </w:tr>
      <w:tr w:rsidR="00555E33" w:rsidRPr="009B07CC" w14:paraId="277A52B2" w14:textId="77777777" w:rsidTr="009B07CC">
        <w:tc>
          <w:tcPr>
            <w:tcW w:w="562" w:type="dxa"/>
          </w:tcPr>
          <w:p w14:paraId="314CE102" w14:textId="1CEEF107" w:rsidR="00555E33" w:rsidRPr="009B07CC" w:rsidRDefault="00555E33" w:rsidP="00555E33">
            <w:pPr>
              <w:spacing w:before="120"/>
              <w:jc w:val="both"/>
              <w:rPr>
                <w:rFonts w:ascii="Arial Narrow" w:hAnsi="Arial Narrow" w:cs="Times New Roman"/>
              </w:rPr>
            </w:pPr>
            <w:r w:rsidRPr="009B07CC">
              <w:rPr>
                <w:rFonts w:ascii="Arial Narrow" w:hAnsi="Arial Narrow" w:cs="Times New Roman"/>
              </w:rPr>
              <w:t>8.</w:t>
            </w:r>
          </w:p>
        </w:tc>
        <w:tc>
          <w:tcPr>
            <w:tcW w:w="3828" w:type="dxa"/>
          </w:tcPr>
          <w:p w14:paraId="6D60D4BA" w14:textId="15A147ED" w:rsidR="00555E33" w:rsidRPr="009B07CC" w:rsidRDefault="00555E33" w:rsidP="00555E33">
            <w:pPr>
              <w:spacing w:before="120"/>
              <w:jc w:val="both"/>
              <w:rPr>
                <w:rFonts w:ascii="Arial Narrow" w:hAnsi="Arial Narrow" w:cs="Times New Roman"/>
                <w:b/>
                <w:bCs/>
              </w:rPr>
            </w:pPr>
            <w:r w:rsidRPr="009B07CC">
              <w:rPr>
                <w:rFonts w:ascii="Arial Narrow" w:hAnsi="Arial Narrow" w:cs="Times New Roman"/>
                <w:bCs/>
              </w:rPr>
              <w:t>Noskaidrot un apkopot dažādu mērķauditoriju viedokļus par PVD sniegto pakalpojumu kvalitāti.</w:t>
            </w:r>
          </w:p>
        </w:tc>
        <w:tc>
          <w:tcPr>
            <w:tcW w:w="3827" w:type="dxa"/>
          </w:tcPr>
          <w:p w14:paraId="36CDDCF4" w14:textId="67511348" w:rsidR="00555E33" w:rsidRPr="009B07CC" w:rsidRDefault="00555E33" w:rsidP="00555E33">
            <w:pPr>
              <w:spacing w:before="120"/>
              <w:jc w:val="both"/>
              <w:rPr>
                <w:rFonts w:ascii="Arial Narrow" w:hAnsi="Arial Narrow" w:cs="Times New Roman"/>
                <w:b/>
                <w:bCs/>
              </w:rPr>
            </w:pPr>
            <w:r w:rsidRPr="009B07CC">
              <w:rPr>
                <w:rFonts w:ascii="Arial Narrow" w:hAnsi="Arial Narrow" w:cs="Times New Roman"/>
                <w:bCs/>
              </w:rPr>
              <w:t>Mērķauditorijas vajadzībām atbilstoši pakalpojumi.</w:t>
            </w:r>
          </w:p>
        </w:tc>
        <w:tc>
          <w:tcPr>
            <w:tcW w:w="1134" w:type="dxa"/>
          </w:tcPr>
          <w:p w14:paraId="12A26060" w14:textId="2C5D963C"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Pēc nepieciešamības</w:t>
            </w:r>
          </w:p>
        </w:tc>
        <w:tc>
          <w:tcPr>
            <w:tcW w:w="1701" w:type="dxa"/>
          </w:tcPr>
          <w:p w14:paraId="7A57ED48" w14:textId="1D5956EA"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Sabiedrisko attiecību daļa</w:t>
            </w:r>
          </w:p>
        </w:tc>
        <w:tc>
          <w:tcPr>
            <w:tcW w:w="1559" w:type="dxa"/>
          </w:tcPr>
          <w:p w14:paraId="1A36DC05" w14:textId="0767FDB1"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Citas iestādes struktūrvienības, atkarībā no tēmas</w:t>
            </w:r>
          </w:p>
        </w:tc>
        <w:tc>
          <w:tcPr>
            <w:tcW w:w="1949" w:type="dxa"/>
          </w:tcPr>
          <w:p w14:paraId="45A35ED8" w14:textId="3B7C28FF"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rPr>
              <w:t>Saskaņā ar ISO 9001 un ISO 27001 standartu prasībām.</w:t>
            </w:r>
          </w:p>
        </w:tc>
      </w:tr>
      <w:tr w:rsidR="00555E33" w:rsidRPr="009B07CC" w14:paraId="5DACBFF5" w14:textId="77777777" w:rsidTr="009B07CC">
        <w:tc>
          <w:tcPr>
            <w:tcW w:w="562" w:type="dxa"/>
          </w:tcPr>
          <w:p w14:paraId="77CAE9A7" w14:textId="46461B0B" w:rsidR="00555E33" w:rsidRPr="009B07CC" w:rsidRDefault="00555E33" w:rsidP="00555E33">
            <w:pPr>
              <w:spacing w:before="120"/>
              <w:jc w:val="both"/>
              <w:rPr>
                <w:rFonts w:ascii="Arial Narrow" w:hAnsi="Arial Narrow" w:cs="Times New Roman"/>
              </w:rPr>
            </w:pPr>
            <w:r w:rsidRPr="009B07CC">
              <w:rPr>
                <w:rFonts w:ascii="Arial Narrow" w:hAnsi="Arial Narrow" w:cs="Times New Roman"/>
              </w:rPr>
              <w:t>9.</w:t>
            </w:r>
          </w:p>
        </w:tc>
        <w:tc>
          <w:tcPr>
            <w:tcW w:w="3828" w:type="dxa"/>
          </w:tcPr>
          <w:p w14:paraId="3E72A880" w14:textId="0A886252" w:rsidR="00555E33" w:rsidRPr="009B07CC" w:rsidRDefault="00555E33" w:rsidP="00555E33">
            <w:pPr>
              <w:spacing w:before="120"/>
              <w:jc w:val="both"/>
              <w:rPr>
                <w:rFonts w:ascii="Arial Narrow" w:hAnsi="Arial Narrow" w:cs="Times New Roman"/>
                <w:b/>
                <w:bCs/>
              </w:rPr>
            </w:pPr>
            <w:r w:rsidRPr="009B07CC">
              <w:rPr>
                <w:rFonts w:ascii="Arial Narrow" w:hAnsi="Arial Narrow" w:cs="Times New Roman"/>
                <w:bCs/>
              </w:rPr>
              <w:t>Sagatavot un ievietot informāciju iestādes iekšējā tīmekļvietnē.</w:t>
            </w:r>
          </w:p>
        </w:tc>
        <w:tc>
          <w:tcPr>
            <w:tcW w:w="3827" w:type="dxa"/>
          </w:tcPr>
          <w:p w14:paraId="4FB701A7" w14:textId="2D3097CA" w:rsidR="00555E33" w:rsidRPr="009B07CC" w:rsidRDefault="00555E33" w:rsidP="00555E33">
            <w:pPr>
              <w:spacing w:before="120"/>
              <w:jc w:val="both"/>
              <w:rPr>
                <w:rFonts w:ascii="Arial Narrow" w:hAnsi="Arial Narrow" w:cs="Times New Roman"/>
                <w:b/>
                <w:bCs/>
              </w:rPr>
            </w:pPr>
            <w:r w:rsidRPr="009B07CC">
              <w:rPr>
                <w:rFonts w:ascii="Arial Narrow" w:hAnsi="Arial Narrow" w:cs="Times New Roman"/>
                <w:bCs/>
              </w:rPr>
              <w:t>Motivēti, informēti un dienesta aktivitātēs iesaistīti dienestā strādājošie.</w:t>
            </w:r>
          </w:p>
        </w:tc>
        <w:tc>
          <w:tcPr>
            <w:tcW w:w="1134" w:type="dxa"/>
          </w:tcPr>
          <w:p w14:paraId="3AC744A0" w14:textId="3C3BFC78"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Visu gadu</w:t>
            </w:r>
          </w:p>
        </w:tc>
        <w:tc>
          <w:tcPr>
            <w:tcW w:w="1701" w:type="dxa"/>
          </w:tcPr>
          <w:p w14:paraId="09A0899E" w14:textId="64516A7F"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Sabiedrisko attiecību daļa</w:t>
            </w:r>
          </w:p>
        </w:tc>
        <w:tc>
          <w:tcPr>
            <w:tcW w:w="1559" w:type="dxa"/>
          </w:tcPr>
          <w:p w14:paraId="6ECC1D8E" w14:textId="226F815A"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Citas iestādes struktūrvienības, atkarībā no tēmas</w:t>
            </w:r>
          </w:p>
        </w:tc>
        <w:tc>
          <w:tcPr>
            <w:tcW w:w="1949" w:type="dxa"/>
          </w:tcPr>
          <w:p w14:paraId="2AC20CCC" w14:textId="77777777" w:rsidR="00555E33" w:rsidRPr="009B07CC" w:rsidRDefault="00555E33" w:rsidP="00555E33">
            <w:pPr>
              <w:spacing w:before="120"/>
              <w:jc w:val="center"/>
              <w:rPr>
                <w:rFonts w:ascii="Arial Narrow" w:hAnsi="Arial Narrow" w:cs="Times New Roman"/>
                <w:bCs/>
              </w:rPr>
            </w:pPr>
            <w:r w:rsidRPr="009B07CC">
              <w:rPr>
                <w:rFonts w:ascii="Arial Narrow" w:hAnsi="Arial Narrow" w:cs="Times New Roman"/>
                <w:bCs/>
              </w:rPr>
              <w:t>Procedūra KR.10.P.196</w:t>
            </w:r>
          </w:p>
          <w:p w14:paraId="2796C267" w14:textId="7171C34D"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PVD iekšējās tīmekļa vietnes (portāla) - uzturēšana un tajā iekļautās informācijas aktualizēšana</w:t>
            </w:r>
          </w:p>
        </w:tc>
      </w:tr>
      <w:tr w:rsidR="00555E33" w:rsidRPr="009B07CC" w14:paraId="6DD81E97" w14:textId="77777777" w:rsidTr="009B07CC">
        <w:tc>
          <w:tcPr>
            <w:tcW w:w="562" w:type="dxa"/>
          </w:tcPr>
          <w:p w14:paraId="510E1902" w14:textId="21084C73" w:rsidR="00555E33" w:rsidRPr="009B07CC" w:rsidRDefault="00555E33" w:rsidP="00555E33">
            <w:pPr>
              <w:spacing w:before="120"/>
              <w:jc w:val="both"/>
              <w:rPr>
                <w:rFonts w:ascii="Arial Narrow" w:hAnsi="Arial Narrow" w:cs="Times New Roman"/>
              </w:rPr>
            </w:pPr>
            <w:r w:rsidRPr="009B07CC">
              <w:rPr>
                <w:rFonts w:ascii="Arial Narrow" w:hAnsi="Arial Narrow" w:cs="Times New Roman"/>
              </w:rPr>
              <w:t>10.</w:t>
            </w:r>
          </w:p>
        </w:tc>
        <w:tc>
          <w:tcPr>
            <w:tcW w:w="3828" w:type="dxa"/>
          </w:tcPr>
          <w:p w14:paraId="24E245E8" w14:textId="56698EC6" w:rsidR="00555E33" w:rsidRPr="009B07CC" w:rsidRDefault="00555E33" w:rsidP="00620D7A">
            <w:pPr>
              <w:spacing w:before="120"/>
              <w:jc w:val="both"/>
              <w:rPr>
                <w:rFonts w:ascii="Arial Narrow" w:hAnsi="Arial Narrow" w:cs="Times New Roman"/>
                <w:b/>
                <w:bCs/>
              </w:rPr>
            </w:pPr>
            <w:r w:rsidRPr="009B07CC">
              <w:rPr>
                <w:rFonts w:ascii="Arial Narrow" w:hAnsi="Arial Narrow" w:cs="Times New Roman"/>
                <w:bCs/>
              </w:rPr>
              <w:t>Vadīt dienesta apbalvojumu piešķiršanas procedūru un organizēt to pasniegšanas ceremoniju.</w:t>
            </w:r>
          </w:p>
        </w:tc>
        <w:tc>
          <w:tcPr>
            <w:tcW w:w="3827" w:type="dxa"/>
          </w:tcPr>
          <w:p w14:paraId="17A0A981" w14:textId="2A972835"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Motivēti un novērtēti dienestā strādājošie.</w:t>
            </w:r>
          </w:p>
        </w:tc>
        <w:tc>
          <w:tcPr>
            <w:tcW w:w="1134" w:type="dxa"/>
          </w:tcPr>
          <w:p w14:paraId="099373A3" w14:textId="03EE50C6"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4. ceturksnis</w:t>
            </w:r>
          </w:p>
        </w:tc>
        <w:tc>
          <w:tcPr>
            <w:tcW w:w="1701" w:type="dxa"/>
          </w:tcPr>
          <w:p w14:paraId="78C7E969" w14:textId="689D7566"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Sabiedrisko attiecību daļa</w:t>
            </w:r>
          </w:p>
        </w:tc>
        <w:tc>
          <w:tcPr>
            <w:tcW w:w="1559" w:type="dxa"/>
          </w:tcPr>
          <w:p w14:paraId="28526000" w14:textId="7BADB01B"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Citas iestādes struktūrvienības</w:t>
            </w:r>
          </w:p>
        </w:tc>
        <w:tc>
          <w:tcPr>
            <w:tcW w:w="1949" w:type="dxa"/>
          </w:tcPr>
          <w:p w14:paraId="5149E4C8" w14:textId="77777777" w:rsidR="00555E33" w:rsidRPr="009B07CC" w:rsidRDefault="00555E33" w:rsidP="00555E33">
            <w:pPr>
              <w:spacing w:before="120"/>
              <w:jc w:val="center"/>
              <w:rPr>
                <w:rFonts w:ascii="Arial Narrow" w:hAnsi="Arial Narrow" w:cs="Times New Roman"/>
                <w:bCs/>
              </w:rPr>
            </w:pPr>
            <w:r w:rsidRPr="009B07CC">
              <w:rPr>
                <w:rFonts w:ascii="Arial Narrow" w:hAnsi="Arial Narrow" w:cs="Times New Roman"/>
                <w:bCs/>
              </w:rPr>
              <w:t xml:space="preserve">Procedūra KR.09.P.037 </w:t>
            </w:r>
          </w:p>
          <w:p w14:paraId="7B39A767" w14:textId="1ADAB8EE" w:rsidR="00555E33" w:rsidRPr="009B07CC" w:rsidRDefault="00555E33" w:rsidP="00555E33">
            <w:pPr>
              <w:spacing w:before="120"/>
              <w:jc w:val="center"/>
              <w:rPr>
                <w:rFonts w:ascii="Arial Narrow" w:hAnsi="Arial Narrow" w:cs="Times New Roman"/>
                <w:b/>
                <w:bCs/>
              </w:rPr>
            </w:pPr>
            <w:r w:rsidRPr="009B07CC">
              <w:rPr>
                <w:rFonts w:ascii="Arial Narrow" w:hAnsi="Arial Narrow" w:cs="Times New Roman"/>
                <w:bCs/>
              </w:rPr>
              <w:t>Nolikums par Pārtikas un veterinārā dienesta apbalvojumu piešķiršanu</w:t>
            </w:r>
          </w:p>
        </w:tc>
      </w:tr>
      <w:tr w:rsidR="00555E33" w:rsidRPr="009B07CC" w14:paraId="49AF2F9C" w14:textId="77777777" w:rsidTr="005A665D">
        <w:tc>
          <w:tcPr>
            <w:tcW w:w="14560" w:type="dxa"/>
            <w:gridSpan w:val="7"/>
          </w:tcPr>
          <w:p w14:paraId="41934447" w14:textId="5FA12D3B" w:rsidR="00555E33" w:rsidRPr="009B07CC" w:rsidRDefault="00555E33" w:rsidP="00555E33">
            <w:pPr>
              <w:spacing w:before="120" w:after="120"/>
              <w:jc w:val="center"/>
              <w:rPr>
                <w:rFonts w:ascii="Arial Narrow" w:hAnsi="Arial Narrow" w:cs="Times New Roman"/>
                <w:b/>
                <w:bCs/>
              </w:rPr>
            </w:pPr>
            <w:r w:rsidRPr="009B07CC">
              <w:rPr>
                <w:rFonts w:ascii="Arial Narrow" w:hAnsi="Arial Narrow" w:cs="Times New Roman"/>
                <w:b/>
                <w:bCs/>
              </w:rPr>
              <w:t>5. PVD interešu pārstāvniecība ES un ārvalstu institūcijās</w:t>
            </w:r>
          </w:p>
        </w:tc>
      </w:tr>
      <w:tr w:rsidR="00555E33" w:rsidRPr="009B07CC" w14:paraId="21AE60D9" w14:textId="77777777" w:rsidTr="009B07CC">
        <w:tc>
          <w:tcPr>
            <w:tcW w:w="562" w:type="dxa"/>
          </w:tcPr>
          <w:p w14:paraId="011FD3EA" w14:textId="43DBB2A3" w:rsidR="00555E33" w:rsidRPr="009B07CC" w:rsidRDefault="00555E33" w:rsidP="00555E33">
            <w:pPr>
              <w:spacing w:before="120"/>
              <w:jc w:val="center"/>
              <w:rPr>
                <w:rFonts w:ascii="Arial Narrow" w:hAnsi="Arial Narrow" w:cs="Times New Roman"/>
              </w:rPr>
            </w:pPr>
            <w:r w:rsidRPr="009B07CC">
              <w:rPr>
                <w:rFonts w:ascii="Arial Narrow" w:hAnsi="Arial Narrow" w:cs="Times New Roman"/>
              </w:rPr>
              <w:t>1.</w:t>
            </w:r>
          </w:p>
        </w:tc>
        <w:tc>
          <w:tcPr>
            <w:tcW w:w="3828" w:type="dxa"/>
          </w:tcPr>
          <w:p w14:paraId="3D115CF3" w14:textId="679D4852" w:rsidR="00555E33" w:rsidRPr="009B07CC" w:rsidRDefault="00555E33" w:rsidP="00555E33">
            <w:pPr>
              <w:tabs>
                <w:tab w:val="left" w:pos="252"/>
              </w:tabs>
              <w:spacing w:before="120"/>
              <w:rPr>
                <w:rFonts w:ascii="Arial Narrow" w:hAnsi="Arial Narrow" w:cs="Times New Roman"/>
                <w:b/>
                <w:bCs/>
              </w:rPr>
            </w:pPr>
            <w:r w:rsidRPr="009B07CC">
              <w:rPr>
                <w:rFonts w:ascii="Arial Narrow" w:hAnsi="Arial Narrow" w:cs="Times New Roman"/>
              </w:rPr>
              <w:t>Piedalīties Eiropas Savienības Padomes Galveno veterinārārstu darba grupā</w:t>
            </w:r>
            <w:r w:rsidRPr="009B07CC">
              <w:rPr>
                <w:rFonts w:ascii="Arial Narrow" w:hAnsi="Arial Narrow" w:cs="Times New Roman"/>
                <w:b/>
                <w:bCs/>
              </w:rPr>
              <w:t>.</w:t>
            </w:r>
          </w:p>
        </w:tc>
        <w:tc>
          <w:tcPr>
            <w:tcW w:w="3827" w:type="dxa"/>
          </w:tcPr>
          <w:p w14:paraId="5E279ECF" w14:textId="753BA966" w:rsidR="00555E33" w:rsidRPr="009B07CC" w:rsidRDefault="00555E33" w:rsidP="00555E33">
            <w:pPr>
              <w:spacing w:before="120"/>
              <w:jc w:val="both"/>
              <w:rPr>
                <w:rFonts w:ascii="Arial Narrow" w:hAnsi="Arial Narrow" w:cs="Times New Roman"/>
              </w:rPr>
            </w:pPr>
            <w:r w:rsidRPr="009B07CC">
              <w:rPr>
                <w:rFonts w:ascii="Arial Narrow" w:hAnsi="Arial Narrow" w:cs="Times New Roman"/>
              </w:rPr>
              <w:t xml:space="preserve">Pārstāvēta Latvija darba grupā un  pausta  Latvijas pozīcija, iegūta informācija un </w:t>
            </w:r>
            <w:r w:rsidRPr="009B07CC">
              <w:rPr>
                <w:rFonts w:ascii="Arial Narrow" w:hAnsi="Arial Narrow" w:cs="Times New Roman"/>
              </w:rPr>
              <w:lastRenderedPageBreak/>
              <w:t>notikusi informācijas apmaiņa tādējādi nodrošinot ES stratēģijas un aktualitāšu ieviešanu PVD darbībā un panākot efektīvu oficiālo kontroļu realizāciju.</w:t>
            </w:r>
          </w:p>
        </w:tc>
        <w:tc>
          <w:tcPr>
            <w:tcW w:w="1134" w:type="dxa"/>
          </w:tcPr>
          <w:p w14:paraId="310449E9" w14:textId="3F19EC4F" w:rsidR="00555E33" w:rsidRPr="009B07CC" w:rsidRDefault="00555E33" w:rsidP="00555E33">
            <w:pPr>
              <w:spacing w:before="120"/>
              <w:jc w:val="center"/>
              <w:rPr>
                <w:rFonts w:ascii="Arial Narrow" w:hAnsi="Arial Narrow" w:cs="Times New Roman"/>
              </w:rPr>
            </w:pPr>
            <w:r w:rsidRPr="009B07CC">
              <w:rPr>
                <w:rFonts w:ascii="Arial Narrow" w:hAnsi="Arial Narrow" w:cs="Times New Roman"/>
              </w:rPr>
              <w:lastRenderedPageBreak/>
              <w:t xml:space="preserve">Visu gadu </w:t>
            </w:r>
          </w:p>
        </w:tc>
        <w:tc>
          <w:tcPr>
            <w:tcW w:w="1701" w:type="dxa"/>
          </w:tcPr>
          <w:p w14:paraId="479067A1" w14:textId="77777777" w:rsidR="00555E33" w:rsidRPr="009B07CC" w:rsidRDefault="00555E33" w:rsidP="00555E33">
            <w:pPr>
              <w:spacing w:before="120"/>
              <w:jc w:val="center"/>
              <w:rPr>
                <w:rFonts w:ascii="Arial Narrow" w:hAnsi="Arial Narrow" w:cs="Times New Roman"/>
              </w:rPr>
            </w:pPr>
            <w:r w:rsidRPr="009B07CC">
              <w:rPr>
                <w:rFonts w:ascii="Arial Narrow" w:hAnsi="Arial Narrow" w:cs="Times New Roman"/>
              </w:rPr>
              <w:t>PVD</w:t>
            </w:r>
          </w:p>
          <w:p w14:paraId="0C9439E7" w14:textId="25DA6CE6" w:rsidR="00555E33" w:rsidRPr="009B07CC" w:rsidRDefault="00555E33" w:rsidP="00555E33">
            <w:pPr>
              <w:jc w:val="center"/>
              <w:rPr>
                <w:rFonts w:ascii="Arial Narrow" w:hAnsi="Arial Narrow" w:cs="Times New Roman"/>
              </w:rPr>
            </w:pPr>
            <w:r w:rsidRPr="009B07CC">
              <w:rPr>
                <w:rFonts w:ascii="Arial Narrow" w:hAnsi="Arial Narrow" w:cs="Times New Roman"/>
              </w:rPr>
              <w:t>ģenerāldirektors</w:t>
            </w:r>
          </w:p>
        </w:tc>
        <w:tc>
          <w:tcPr>
            <w:tcW w:w="1559" w:type="dxa"/>
          </w:tcPr>
          <w:p w14:paraId="2D7E069F" w14:textId="77777777" w:rsidR="00555E33" w:rsidRPr="009B07CC" w:rsidRDefault="00555E33" w:rsidP="00555E33">
            <w:pPr>
              <w:jc w:val="center"/>
              <w:rPr>
                <w:rFonts w:ascii="Arial Narrow" w:hAnsi="Arial Narrow" w:cs="Times New Roman"/>
                <w:b/>
                <w:bCs/>
              </w:rPr>
            </w:pPr>
          </w:p>
        </w:tc>
        <w:tc>
          <w:tcPr>
            <w:tcW w:w="1949" w:type="dxa"/>
          </w:tcPr>
          <w:p w14:paraId="56D0C1F9" w14:textId="77777777" w:rsidR="00555E33" w:rsidRPr="009B07CC" w:rsidRDefault="00555E33" w:rsidP="00555E33">
            <w:pPr>
              <w:jc w:val="center"/>
              <w:rPr>
                <w:rFonts w:ascii="Arial Narrow" w:hAnsi="Arial Narrow" w:cs="Times New Roman"/>
                <w:b/>
                <w:bCs/>
              </w:rPr>
            </w:pPr>
          </w:p>
        </w:tc>
      </w:tr>
      <w:tr w:rsidR="00555E33" w:rsidRPr="009B07CC" w14:paraId="23218B0D" w14:textId="77777777" w:rsidTr="009B07CC">
        <w:tc>
          <w:tcPr>
            <w:tcW w:w="562" w:type="dxa"/>
          </w:tcPr>
          <w:p w14:paraId="05CC3AC3" w14:textId="4651CBAD" w:rsidR="00555E33" w:rsidRPr="009B07CC" w:rsidRDefault="00555E33" w:rsidP="00555E33">
            <w:pPr>
              <w:spacing w:before="120"/>
              <w:jc w:val="center"/>
              <w:rPr>
                <w:rFonts w:ascii="Arial Narrow" w:hAnsi="Arial Narrow" w:cs="Times New Roman"/>
              </w:rPr>
            </w:pPr>
            <w:r w:rsidRPr="009B07CC">
              <w:rPr>
                <w:rFonts w:ascii="Arial Narrow" w:hAnsi="Arial Narrow" w:cs="Times New Roman"/>
              </w:rPr>
              <w:t>2.</w:t>
            </w:r>
          </w:p>
        </w:tc>
        <w:tc>
          <w:tcPr>
            <w:tcW w:w="3828" w:type="dxa"/>
          </w:tcPr>
          <w:p w14:paraId="06F70669" w14:textId="0495B355" w:rsidR="00555E33" w:rsidRPr="009B07CC" w:rsidRDefault="00555E33" w:rsidP="00555E33">
            <w:pPr>
              <w:spacing w:before="120"/>
              <w:jc w:val="both"/>
              <w:rPr>
                <w:rFonts w:ascii="Arial Narrow" w:hAnsi="Arial Narrow" w:cs="Times New Roman"/>
              </w:rPr>
            </w:pPr>
            <w:r w:rsidRPr="009B07CC">
              <w:rPr>
                <w:rFonts w:ascii="Arial Narrow" w:hAnsi="Arial Narrow" w:cs="Times New Roman"/>
              </w:rPr>
              <w:t>Pārstāvēt Latviju Pasaules dzīvnieku veselības organizācijas (WOAH) ģenerālās asamblejas ikgadējā sesijā.</w:t>
            </w:r>
          </w:p>
        </w:tc>
        <w:tc>
          <w:tcPr>
            <w:tcW w:w="3827" w:type="dxa"/>
          </w:tcPr>
          <w:p w14:paraId="4DBDAD21" w14:textId="7B4D0707" w:rsidR="00555E33" w:rsidRPr="009B07CC" w:rsidRDefault="00555E33" w:rsidP="00555E33">
            <w:pPr>
              <w:spacing w:before="120"/>
              <w:jc w:val="both"/>
              <w:rPr>
                <w:rFonts w:ascii="Arial Narrow" w:hAnsi="Arial Narrow" w:cs="Times New Roman"/>
              </w:rPr>
            </w:pPr>
            <w:r w:rsidRPr="009B07CC">
              <w:rPr>
                <w:rFonts w:ascii="Arial Narrow" w:hAnsi="Arial Narrow" w:cs="Times New Roman"/>
              </w:rPr>
              <w:t>Nodrošināta Latvijas kā WOAH locekles delegāta dalība sesijā.</w:t>
            </w:r>
          </w:p>
        </w:tc>
        <w:tc>
          <w:tcPr>
            <w:tcW w:w="1134" w:type="dxa"/>
          </w:tcPr>
          <w:p w14:paraId="00A7B3AB" w14:textId="34DD4A68" w:rsidR="00555E33" w:rsidRPr="009B07CC" w:rsidRDefault="00555E33" w:rsidP="00555E33">
            <w:pPr>
              <w:spacing w:before="120"/>
              <w:jc w:val="center"/>
              <w:rPr>
                <w:rFonts w:ascii="Arial Narrow" w:hAnsi="Arial Narrow" w:cs="Times New Roman"/>
              </w:rPr>
            </w:pPr>
            <w:r w:rsidRPr="009B07CC">
              <w:rPr>
                <w:rFonts w:ascii="Arial Narrow" w:hAnsi="Arial Narrow" w:cs="Times New Roman"/>
              </w:rPr>
              <w:t>II ceturksnis</w:t>
            </w:r>
          </w:p>
        </w:tc>
        <w:tc>
          <w:tcPr>
            <w:tcW w:w="1701" w:type="dxa"/>
          </w:tcPr>
          <w:p w14:paraId="3CA45115" w14:textId="00B35F2F" w:rsidR="00555E33" w:rsidRPr="009B07CC" w:rsidRDefault="00555E33" w:rsidP="00555E33">
            <w:pPr>
              <w:spacing w:before="120"/>
              <w:jc w:val="center"/>
              <w:rPr>
                <w:rFonts w:ascii="Arial Narrow" w:hAnsi="Arial Narrow" w:cs="Times New Roman"/>
              </w:rPr>
            </w:pPr>
            <w:r w:rsidRPr="009B07CC">
              <w:rPr>
                <w:rFonts w:ascii="Arial Narrow" w:hAnsi="Arial Narrow" w:cs="Times New Roman"/>
              </w:rPr>
              <w:t>PVD ģenerāldirektors</w:t>
            </w:r>
          </w:p>
        </w:tc>
        <w:tc>
          <w:tcPr>
            <w:tcW w:w="1559" w:type="dxa"/>
          </w:tcPr>
          <w:p w14:paraId="06C761AF" w14:textId="77777777" w:rsidR="00555E33" w:rsidRPr="009B07CC" w:rsidRDefault="00555E33" w:rsidP="00555E33">
            <w:pPr>
              <w:jc w:val="center"/>
              <w:rPr>
                <w:rFonts w:ascii="Arial Narrow" w:hAnsi="Arial Narrow" w:cs="Times New Roman"/>
                <w:b/>
                <w:bCs/>
              </w:rPr>
            </w:pPr>
          </w:p>
        </w:tc>
        <w:tc>
          <w:tcPr>
            <w:tcW w:w="1949" w:type="dxa"/>
          </w:tcPr>
          <w:p w14:paraId="29FB275B" w14:textId="77777777" w:rsidR="00555E33" w:rsidRPr="009B07CC" w:rsidRDefault="00555E33" w:rsidP="00555E33">
            <w:pPr>
              <w:jc w:val="center"/>
              <w:rPr>
                <w:rFonts w:ascii="Arial Narrow" w:hAnsi="Arial Narrow" w:cs="Times New Roman"/>
                <w:b/>
                <w:bCs/>
              </w:rPr>
            </w:pPr>
          </w:p>
        </w:tc>
      </w:tr>
      <w:tr w:rsidR="00555E33" w:rsidRPr="009B07CC" w14:paraId="418C6E10" w14:textId="77777777" w:rsidTr="009B07CC">
        <w:tc>
          <w:tcPr>
            <w:tcW w:w="562" w:type="dxa"/>
          </w:tcPr>
          <w:p w14:paraId="1E61AD65" w14:textId="4506A1A6" w:rsidR="00555E33" w:rsidRPr="009B07CC" w:rsidRDefault="00555E33" w:rsidP="00555E33">
            <w:pPr>
              <w:spacing w:before="120"/>
              <w:jc w:val="center"/>
              <w:rPr>
                <w:rFonts w:ascii="Arial Narrow" w:hAnsi="Arial Narrow" w:cs="Times New Roman"/>
              </w:rPr>
            </w:pPr>
            <w:r w:rsidRPr="009B07CC">
              <w:rPr>
                <w:rFonts w:ascii="Arial Narrow" w:hAnsi="Arial Narrow" w:cs="Times New Roman"/>
              </w:rPr>
              <w:t>3.</w:t>
            </w:r>
          </w:p>
        </w:tc>
        <w:tc>
          <w:tcPr>
            <w:tcW w:w="3828" w:type="dxa"/>
          </w:tcPr>
          <w:p w14:paraId="2445AC9F" w14:textId="05A25082" w:rsidR="00555E33" w:rsidRPr="009B07CC" w:rsidRDefault="00555E33" w:rsidP="001F4C38">
            <w:pPr>
              <w:jc w:val="both"/>
              <w:rPr>
                <w:rFonts w:ascii="Arial Narrow" w:hAnsi="Arial Narrow" w:cs="Times New Roman"/>
              </w:rPr>
            </w:pPr>
            <w:r w:rsidRPr="009B07CC">
              <w:rPr>
                <w:rFonts w:ascii="Arial Narrow" w:hAnsi="Arial Narrow" w:cs="Times New Roman"/>
              </w:rPr>
              <w:t>Vadīt WOAH Eiropas reģionālās komisijas darbu un 32.konferenci Latvijā  prezidenta statusā</w:t>
            </w:r>
          </w:p>
        </w:tc>
        <w:tc>
          <w:tcPr>
            <w:tcW w:w="3827" w:type="dxa"/>
          </w:tcPr>
          <w:p w14:paraId="4A41CA66" w14:textId="0CE733A7" w:rsidR="00555E33" w:rsidRPr="009B07CC" w:rsidRDefault="00555E33" w:rsidP="00555E33">
            <w:pPr>
              <w:spacing w:before="120"/>
              <w:jc w:val="both"/>
              <w:rPr>
                <w:rFonts w:ascii="Arial Narrow" w:hAnsi="Arial Narrow" w:cs="Times New Roman"/>
              </w:rPr>
            </w:pPr>
            <w:r w:rsidRPr="009B07CC">
              <w:rPr>
                <w:rFonts w:ascii="Arial Narrow" w:hAnsi="Arial Narrow" w:cs="Times New Roman"/>
              </w:rPr>
              <w:t xml:space="preserve">Nodrošināts 53 Eiropas valstu delegātu – veterināro dienestu vadītāju komisijas darbs un   nodrošināt konferences norise Latvijā. </w:t>
            </w:r>
          </w:p>
          <w:p w14:paraId="1FFC1AB1" w14:textId="58FE8EDC" w:rsidR="00555E33" w:rsidRPr="009B07CC" w:rsidRDefault="00555E33" w:rsidP="00555E33">
            <w:pPr>
              <w:spacing w:before="120"/>
              <w:jc w:val="both"/>
              <w:rPr>
                <w:rFonts w:ascii="Arial Narrow" w:hAnsi="Arial Narrow" w:cs="Times New Roman"/>
                <w:b/>
                <w:bCs/>
              </w:rPr>
            </w:pPr>
            <w:r w:rsidRPr="009B07CC">
              <w:rPr>
                <w:rFonts w:ascii="Arial Narrow" w:hAnsi="Arial Narrow" w:cs="Times New Roman"/>
              </w:rPr>
              <w:t>Nodrošināta vienota Eiropas reģionālās komisijas pozīcija WOAH par organizācijas attīstību, starptautisko standartu izstrādi, dzīvnieku infekcijas slimību koordinētu apkarošanu, dzīvnieku labturības jomas standartu paplašināšanu, digitalizāciju u.c.</w:t>
            </w:r>
            <w:r w:rsidRPr="009B07CC">
              <w:rPr>
                <w:rFonts w:ascii="Arial Narrow" w:hAnsi="Arial Narrow" w:cs="Times New Roman"/>
                <w:b/>
                <w:bCs/>
              </w:rPr>
              <w:t xml:space="preserve">  </w:t>
            </w:r>
          </w:p>
        </w:tc>
        <w:tc>
          <w:tcPr>
            <w:tcW w:w="1134" w:type="dxa"/>
          </w:tcPr>
          <w:p w14:paraId="2598C45B" w14:textId="18BF2D15" w:rsidR="00555E33" w:rsidRPr="009B07CC" w:rsidRDefault="00555E33" w:rsidP="00555E33">
            <w:pPr>
              <w:spacing w:before="120"/>
              <w:jc w:val="center"/>
              <w:rPr>
                <w:rFonts w:ascii="Arial Narrow" w:hAnsi="Arial Narrow" w:cs="Times New Roman"/>
              </w:rPr>
            </w:pPr>
            <w:r w:rsidRPr="009B07CC">
              <w:rPr>
                <w:rFonts w:ascii="Arial Narrow" w:hAnsi="Arial Narrow" w:cs="Times New Roman"/>
              </w:rPr>
              <w:t>Visu gadu</w:t>
            </w:r>
          </w:p>
        </w:tc>
        <w:tc>
          <w:tcPr>
            <w:tcW w:w="1701" w:type="dxa"/>
          </w:tcPr>
          <w:p w14:paraId="70B1988B" w14:textId="2FBB0F3D" w:rsidR="00555E33" w:rsidRPr="009B07CC" w:rsidRDefault="00555E33" w:rsidP="00555E33">
            <w:pPr>
              <w:spacing w:before="120"/>
              <w:jc w:val="center"/>
              <w:rPr>
                <w:rFonts w:ascii="Arial Narrow" w:hAnsi="Arial Narrow" w:cs="Times New Roman"/>
              </w:rPr>
            </w:pPr>
            <w:r w:rsidRPr="009B07CC">
              <w:rPr>
                <w:rFonts w:ascii="Arial Narrow" w:hAnsi="Arial Narrow" w:cs="Times New Roman"/>
              </w:rPr>
              <w:t>PVD ģenerāldirektors</w:t>
            </w:r>
          </w:p>
        </w:tc>
        <w:tc>
          <w:tcPr>
            <w:tcW w:w="1559" w:type="dxa"/>
          </w:tcPr>
          <w:p w14:paraId="68360341" w14:textId="77777777" w:rsidR="00555E33" w:rsidRPr="009B07CC" w:rsidRDefault="00555E33" w:rsidP="00555E33">
            <w:pPr>
              <w:jc w:val="center"/>
              <w:rPr>
                <w:rFonts w:ascii="Arial Narrow" w:hAnsi="Arial Narrow" w:cs="Times New Roman"/>
                <w:b/>
                <w:bCs/>
              </w:rPr>
            </w:pPr>
          </w:p>
        </w:tc>
        <w:tc>
          <w:tcPr>
            <w:tcW w:w="1949" w:type="dxa"/>
          </w:tcPr>
          <w:p w14:paraId="7B27D111" w14:textId="77777777" w:rsidR="00555E33" w:rsidRPr="009B07CC" w:rsidRDefault="00555E33" w:rsidP="00555E33">
            <w:pPr>
              <w:jc w:val="center"/>
              <w:rPr>
                <w:rFonts w:ascii="Arial Narrow" w:hAnsi="Arial Narrow" w:cs="Times New Roman"/>
                <w:b/>
                <w:bCs/>
              </w:rPr>
            </w:pPr>
          </w:p>
        </w:tc>
      </w:tr>
      <w:tr w:rsidR="001F4C38" w:rsidRPr="009B07CC" w14:paraId="1D746147" w14:textId="77777777" w:rsidTr="009B07CC">
        <w:tc>
          <w:tcPr>
            <w:tcW w:w="562" w:type="dxa"/>
          </w:tcPr>
          <w:p w14:paraId="63A1BFAE" w14:textId="46212760" w:rsidR="001F4C38" w:rsidRPr="009B07CC" w:rsidRDefault="001F4C38" w:rsidP="001F4C38">
            <w:pPr>
              <w:spacing w:before="120"/>
              <w:jc w:val="center"/>
              <w:rPr>
                <w:rFonts w:ascii="Arial Narrow" w:hAnsi="Arial Narrow" w:cs="Times New Roman"/>
              </w:rPr>
            </w:pPr>
            <w:r w:rsidRPr="009B07CC">
              <w:rPr>
                <w:rFonts w:ascii="Arial Narrow" w:hAnsi="Arial Narrow" w:cs="Times New Roman"/>
              </w:rPr>
              <w:t>4.</w:t>
            </w:r>
          </w:p>
        </w:tc>
        <w:tc>
          <w:tcPr>
            <w:tcW w:w="3828" w:type="dxa"/>
          </w:tcPr>
          <w:p w14:paraId="4F436B19" w14:textId="4A38CB2E" w:rsidR="001F4C38" w:rsidRPr="009B07CC" w:rsidRDefault="001F4C38" w:rsidP="001F4C38">
            <w:pPr>
              <w:spacing w:before="120"/>
              <w:jc w:val="both"/>
              <w:rPr>
                <w:rFonts w:ascii="Arial Narrow" w:hAnsi="Arial Narrow" w:cs="Times New Roman"/>
                <w:b/>
                <w:bCs/>
              </w:rPr>
            </w:pPr>
            <w:r w:rsidRPr="009B07CC">
              <w:rPr>
                <w:rFonts w:ascii="Arial Narrow" w:hAnsi="Arial Narrow" w:cs="Times New Roman"/>
                <w:iCs/>
              </w:rPr>
              <w:t>Piedalīties Eiropas Komisijas darba grupās jautājumos, kas saistīti ar izmēģinājumu dzīvniekiem</w:t>
            </w:r>
          </w:p>
        </w:tc>
        <w:tc>
          <w:tcPr>
            <w:tcW w:w="3827" w:type="dxa"/>
          </w:tcPr>
          <w:p w14:paraId="687085B5" w14:textId="7FD76D70" w:rsidR="001F4C38" w:rsidRPr="009B07CC" w:rsidRDefault="001F4C38" w:rsidP="00B20125">
            <w:pPr>
              <w:spacing w:before="120"/>
              <w:jc w:val="both"/>
              <w:rPr>
                <w:rFonts w:ascii="Arial Narrow" w:hAnsi="Arial Narrow" w:cs="Times New Roman"/>
                <w:b/>
                <w:bCs/>
              </w:rPr>
            </w:pPr>
            <w:r w:rsidRPr="009B07CC">
              <w:rPr>
                <w:rFonts w:ascii="Arial Narrow" w:hAnsi="Arial Narrow" w:cs="Times New Roman"/>
              </w:rPr>
              <w:t>Dalība EK sanāksmēs un sniegta informācija  Eiropas Komisijai par  izmēģinājumu dzīvnieku izmatošanas uzraudzību, notikusi  informācijas apmaiņa</w:t>
            </w:r>
          </w:p>
        </w:tc>
        <w:tc>
          <w:tcPr>
            <w:tcW w:w="1134" w:type="dxa"/>
          </w:tcPr>
          <w:p w14:paraId="3FC6529C" w14:textId="068E57B4" w:rsidR="001F4C38" w:rsidRPr="009B07CC" w:rsidRDefault="001F4C38" w:rsidP="001F4C38">
            <w:pPr>
              <w:spacing w:before="120"/>
              <w:jc w:val="center"/>
              <w:rPr>
                <w:rFonts w:ascii="Arial Narrow" w:hAnsi="Arial Narrow" w:cs="Times New Roman"/>
                <w:b/>
                <w:bCs/>
              </w:rPr>
            </w:pPr>
            <w:r w:rsidRPr="009B07CC">
              <w:rPr>
                <w:rFonts w:ascii="Arial Narrow" w:hAnsi="Arial Narrow" w:cs="Times New Roman"/>
              </w:rPr>
              <w:t xml:space="preserve"> </w:t>
            </w:r>
            <w:r w:rsidRPr="009B07CC">
              <w:rPr>
                <w:rFonts w:ascii="Arial Narrow" w:hAnsi="Arial Narrow" w:cs="Times New Roman"/>
                <w:bCs/>
              </w:rPr>
              <w:t>I</w:t>
            </w:r>
            <w:r w:rsidRPr="009B07CC">
              <w:rPr>
                <w:rFonts w:ascii="Arial Narrow" w:hAnsi="Arial Narrow" w:cs="Times New Roman"/>
              </w:rPr>
              <w:t xml:space="preserve"> x pusgadā</w:t>
            </w:r>
          </w:p>
        </w:tc>
        <w:tc>
          <w:tcPr>
            <w:tcW w:w="1701" w:type="dxa"/>
          </w:tcPr>
          <w:p w14:paraId="365C0D0E" w14:textId="019B5BA2" w:rsidR="001F4C38" w:rsidRPr="009B07CC" w:rsidRDefault="001F4C38" w:rsidP="001F4C38">
            <w:pPr>
              <w:spacing w:before="120"/>
              <w:jc w:val="center"/>
              <w:rPr>
                <w:rFonts w:ascii="Arial Narrow" w:hAnsi="Arial Narrow" w:cs="Times New Roman"/>
                <w:b/>
                <w:bCs/>
                <w:color w:val="FF0000"/>
              </w:rPr>
            </w:pPr>
            <w:r w:rsidRPr="009B07CC">
              <w:rPr>
                <w:rFonts w:ascii="Arial Narrow" w:eastAsia="Times New Roman" w:hAnsi="Arial Narrow" w:cs="Times New Roman"/>
                <w:bCs/>
                <w:lang w:eastAsia="lv-LV"/>
              </w:rPr>
              <w:t>Veterināro objektu uzraudzības daļa</w:t>
            </w:r>
          </w:p>
        </w:tc>
        <w:tc>
          <w:tcPr>
            <w:tcW w:w="1559" w:type="dxa"/>
          </w:tcPr>
          <w:p w14:paraId="046D9886" w14:textId="4017135E" w:rsidR="001F4C38" w:rsidRPr="009B07CC" w:rsidRDefault="001F4C38" w:rsidP="001F4C38">
            <w:pPr>
              <w:spacing w:before="120"/>
              <w:jc w:val="center"/>
              <w:rPr>
                <w:rFonts w:ascii="Arial Narrow" w:hAnsi="Arial Narrow" w:cs="Times New Roman"/>
                <w:b/>
                <w:bCs/>
              </w:rPr>
            </w:pPr>
            <w:r w:rsidRPr="009B07CC">
              <w:rPr>
                <w:rFonts w:ascii="Arial Narrow" w:hAnsi="Arial Narrow" w:cs="Times New Roman"/>
              </w:rPr>
              <w:t>Zemkopības ministrijas, Dzīvnieku veselības, audzēšanas, aizsardzības un pārtikas nekaitīguma departaments</w:t>
            </w:r>
          </w:p>
        </w:tc>
        <w:tc>
          <w:tcPr>
            <w:tcW w:w="1949" w:type="dxa"/>
          </w:tcPr>
          <w:p w14:paraId="7B80F643" w14:textId="77777777" w:rsidR="001F4C38" w:rsidRPr="009B07CC" w:rsidRDefault="001F4C38" w:rsidP="001F4C38">
            <w:pPr>
              <w:spacing w:before="120"/>
              <w:jc w:val="center"/>
              <w:rPr>
                <w:rFonts w:ascii="Arial Narrow" w:hAnsi="Arial Narrow" w:cs="Times New Roman"/>
                <w:b/>
                <w:bCs/>
              </w:rPr>
            </w:pPr>
          </w:p>
        </w:tc>
      </w:tr>
      <w:tr w:rsidR="001F4C38" w:rsidRPr="009B07CC" w14:paraId="4819D241" w14:textId="77777777" w:rsidTr="009B07CC">
        <w:tc>
          <w:tcPr>
            <w:tcW w:w="562" w:type="dxa"/>
          </w:tcPr>
          <w:p w14:paraId="14B944E4" w14:textId="4D57F074" w:rsidR="001F4C38" w:rsidRPr="009B07CC" w:rsidRDefault="001F4C38" w:rsidP="001F4C38">
            <w:pPr>
              <w:spacing w:before="120"/>
              <w:jc w:val="center"/>
              <w:rPr>
                <w:rFonts w:ascii="Arial Narrow" w:hAnsi="Arial Narrow" w:cs="Times New Roman"/>
              </w:rPr>
            </w:pPr>
            <w:r w:rsidRPr="009B07CC">
              <w:rPr>
                <w:rFonts w:ascii="Arial Narrow" w:hAnsi="Arial Narrow" w:cs="Times New Roman"/>
              </w:rPr>
              <w:t>5.</w:t>
            </w:r>
          </w:p>
        </w:tc>
        <w:tc>
          <w:tcPr>
            <w:tcW w:w="3828" w:type="dxa"/>
          </w:tcPr>
          <w:p w14:paraId="22948B1D" w14:textId="4552ABC6" w:rsidR="001F4C38" w:rsidRPr="009B07CC" w:rsidRDefault="001F4C38" w:rsidP="001F4C38">
            <w:pPr>
              <w:spacing w:before="120"/>
              <w:jc w:val="both"/>
              <w:rPr>
                <w:rFonts w:ascii="Arial Narrow" w:hAnsi="Arial Narrow" w:cs="Times New Roman"/>
                <w:b/>
                <w:bCs/>
              </w:rPr>
            </w:pPr>
            <w:r w:rsidRPr="009B07CC">
              <w:rPr>
                <w:rFonts w:ascii="Arial Narrow" w:hAnsi="Arial Narrow" w:cs="Times New Roman"/>
                <w:bCs/>
              </w:rPr>
              <w:t>Piedalīties Eiropas zāļu aģentūras, Zāļu aģentūras vadītāju grupas un citu Eiropas Savienības institūciju, dalībvalstu, starptautisko organizāciju un trešo valstu līdzīgas profesionālās jomas institūciju organizētajos sadarbības tīklojumu un darba grupās</w:t>
            </w:r>
          </w:p>
        </w:tc>
        <w:tc>
          <w:tcPr>
            <w:tcW w:w="3827" w:type="dxa"/>
          </w:tcPr>
          <w:p w14:paraId="37A9986D" w14:textId="0F94ACB7" w:rsidR="001F4C38" w:rsidRPr="009B07CC" w:rsidRDefault="001F4C38" w:rsidP="00B20125">
            <w:pPr>
              <w:spacing w:before="120"/>
              <w:jc w:val="both"/>
              <w:rPr>
                <w:rFonts w:ascii="Arial Narrow" w:hAnsi="Arial Narrow" w:cs="Times New Roman"/>
                <w:b/>
                <w:bCs/>
              </w:rPr>
            </w:pPr>
            <w:r w:rsidRPr="009B07CC">
              <w:rPr>
                <w:rFonts w:ascii="Arial Narrow" w:hAnsi="Arial Narrow" w:cs="Times New Roman"/>
                <w:bCs/>
              </w:rPr>
              <w:t>Sadarbība ar citu valstu institūcijām nodrošina efektīvu veterināro zāļu novērtēšanu, uzraudzību un datu apstrādi. Paredzēts piedalīties vismaz 30 dažādās sadarbības tīklojuma aktivitātēs un darba grupās</w:t>
            </w:r>
          </w:p>
        </w:tc>
        <w:tc>
          <w:tcPr>
            <w:tcW w:w="1134" w:type="dxa"/>
          </w:tcPr>
          <w:p w14:paraId="00494C9E" w14:textId="55B29D87" w:rsidR="001F4C38" w:rsidRPr="009B07CC" w:rsidRDefault="001F4C38" w:rsidP="001F4C38">
            <w:pPr>
              <w:spacing w:before="120"/>
              <w:jc w:val="center"/>
              <w:rPr>
                <w:rFonts w:ascii="Arial Narrow" w:hAnsi="Arial Narrow" w:cs="Times New Roman"/>
                <w:b/>
                <w:bCs/>
              </w:rPr>
            </w:pPr>
            <w:r w:rsidRPr="009B07CC">
              <w:rPr>
                <w:rFonts w:ascii="Arial Narrow" w:hAnsi="Arial Narrow" w:cs="Times New Roman"/>
                <w:bCs/>
              </w:rPr>
              <w:t>Visu gadu</w:t>
            </w:r>
          </w:p>
        </w:tc>
        <w:tc>
          <w:tcPr>
            <w:tcW w:w="1701" w:type="dxa"/>
          </w:tcPr>
          <w:p w14:paraId="170CF3A9" w14:textId="2CC690F1" w:rsidR="001F4C38" w:rsidRPr="009B07CC" w:rsidRDefault="001F4C38" w:rsidP="001F4C38">
            <w:pPr>
              <w:spacing w:before="120"/>
              <w:jc w:val="center"/>
              <w:rPr>
                <w:rFonts w:ascii="Arial Narrow" w:hAnsi="Arial Narrow" w:cs="Times New Roman"/>
                <w:b/>
                <w:bCs/>
                <w:color w:val="FF0000"/>
              </w:rPr>
            </w:pPr>
            <w:r w:rsidRPr="009B07CC">
              <w:rPr>
                <w:rFonts w:ascii="Arial Narrow" w:hAnsi="Arial Narrow" w:cs="Times New Roman"/>
                <w:bCs/>
              </w:rPr>
              <w:t>Veterināro zaļu daļa</w:t>
            </w:r>
          </w:p>
        </w:tc>
        <w:tc>
          <w:tcPr>
            <w:tcW w:w="1559" w:type="dxa"/>
          </w:tcPr>
          <w:p w14:paraId="66EC5EF4" w14:textId="58B343A4" w:rsidR="001F4C38" w:rsidRPr="009B07CC" w:rsidRDefault="001F4C38" w:rsidP="001F4C38">
            <w:pPr>
              <w:spacing w:before="120"/>
              <w:jc w:val="center"/>
              <w:rPr>
                <w:rFonts w:ascii="Arial Narrow" w:hAnsi="Arial Narrow" w:cs="Times New Roman"/>
                <w:b/>
                <w:bCs/>
              </w:rPr>
            </w:pPr>
            <w:r w:rsidRPr="009B07CC">
              <w:rPr>
                <w:rFonts w:ascii="Arial Narrow" w:hAnsi="Arial Narrow" w:cs="Times New Roman"/>
              </w:rPr>
              <w:t>Personāla vadības daļa</w:t>
            </w:r>
          </w:p>
        </w:tc>
        <w:tc>
          <w:tcPr>
            <w:tcW w:w="1949" w:type="dxa"/>
          </w:tcPr>
          <w:p w14:paraId="1503A691" w14:textId="77777777" w:rsidR="001F4C38" w:rsidRPr="009B07CC" w:rsidRDefault="001F4C38" w:rsidP="001F4C38">
            <w:pPr>
              <w:spacing w:before="120"/>
              <w:jc w:val="center"/>
              <w:rPr>
                <w:rFonts w:ascii="Arial Narrow" w:hAnsi="Arial Narrow" w:cs="Times New Roman"/>
                <w:b/>
                <w:bCs/>
              </w:rPr>
            </w:pPr>
          </w:p>
        </w:tc>
      </w:tr>
      <w:tr w:rsidR="001F4C38" w:rsidRPr="009B07CC" w14:paraId="7D0B1312" w14:textId="77777777" w:rsidTr="009B07CC">
        <w:tc>
          <w:tcPr>
            <w:tcW w:w="562" w:type="dxa"/>
          </w:tcPr>
          <w:p w14:paraId="3296CF50" w14:textId="2B6FC839" w:rsidR="001F4C38" w:rsidRPr="009B07CC" w:rsidRDefault="001F4C38" w:rsidP="001F4C38">
            <w:pPr>
              <w:spacing w:before="120"/>
              <w:jc w:val="center"/>
              <w:rPr>
                <w:rFonts w:ascii="Arial Narrow" w:hAnsi="Arial Narrow" w:cs="Times New Roman"/>
              </w:rPr>
            </w:pPr>
            <w:r w:rsidRPr="009B07CC">
              <w:rPr>
                <w:rFonts w:ascii="Arial Narrow" w:hAnsi="Arial Narrow" w:cs="Times New Roman"/>
              </w:rPr>
              <w:lastRenderedPageBreak/>
              <w:t>6.</w:t>
            </w:r>
          </w:p>
        </w:tc>
        <w:tc>
          <w:tcPr>
            <w:tcW w:w="3828" w:type="dxa"/>
          </w:tcPr>
          <w:p w14:paraId="5E9BFBF7" w14:textId="0768F74E" w:rsidR="001F4C38" w:rsidRPr="009B07CC" w:rsidRDefault="001F4C38" w:rsidP="001F4C38">
            <w:pPr>
              <w:spacing w:before="120"/>
              <w:jc w:val="both"/>
              <w:rPr>
                <w:rFonts w:ascii="Arial Narrow" w:hAnsi="Arial Narrow" w:cs="Times New Roman"/>
                <w:b/>
                <w:bCs/>
              </w:rPr>
            </w:pPr>
            <w:r w:rsidRPr="009B07CC">
              <w:rPr>
                <w:rFonts w:ascii="Arial Narrow" w:eastAsia="Calibri" w:hAnsi="Arial Narrow" w:cs="Times New Roman"/>
              </w:rPr>
              <w:t>Piedalīties Eiropas Komisijas Tirdzniecības kontroles un ekspertu sistēmas (TRACES) Jaunās Tehnoloģijas darba grupā.</w:t>
            </w:r>
            <w:r w:rsidRPr="009B07CC">
              <w:rPr>
                <w:rFonts w:ascii="Arial Narrow" w:eastAsia="Calibri" w:hAnsi="Arial Narrow" w:cs="Times New Roman"/>
                <w:b/>
                <w:bCs/>
              </w:rPr>
              <w:tab/>
            </w:r>
            <w:r w:rsidRPr="009B07CC">
              <w:rPr>
                <w:rFonts w:ascii="Arial Narrow" w:eastAsia="Calibri" w:hAnsi="Arial Narrow" w:cs="Times New Roman"/>
                <w:b/>
                <w:bCs/>
              </w:rPr>
              <w:tab/>
            </w:r>
          </w:p>
        </w:tc>
        <w:tc>
          <w:tcPr>
            <w:tcW w:w="3827" w:type="dxa"/>
          </w:tcPr>
          <w:p w14:paraId="211E0CA6" w14:textId="4C8D9AE8" w:rsidR="001F4C38" w:rsidRPr="009B07CC" w:rsidRDefault="001F4C38" w:rsidP="001F4C38">
            <w:pPr>
              <w:spacing w:before="120"/>
              <w:jc w:val="both"/>
              <w:rPr>
                <w:rFonts w:ascii="Arial Narrow" w:hAnsi="Arial Narrow" w:cs="Times New Roman"/>
                <w:b/>
                <w:bCs/>
              </w:rPr>
            </w:pPr>
            <w:r w:rsidRPr="009B07CC">
              <w:rPr>
                <w:rFonts w:ascii="Arial Narrow" w:eastAsia="Calibri" w:hAnsi="Arial Narrow" w:cs="Times New Roman"/>
              </w:rPr>
              <w:t>Piedalīties  sanāksmēs,  iegūt aktuālo  informāciju, ieviest darbībā  un nodot atbildīgajiem ekspertiem.</w:t>
            </w:r>
          </w:p>
        </w:tc>
        <w:tc>
          <w:tcPr>
            <w:tcW w:w="1134" w:type="dxa"/>
          </w:tcPr>
          <w:p w14:paraId="18D7EE96" w14:textId="2B173C62" w:rsidR="001F4C38" w:rsidRPr="009B07CC" w:rsidRDefault="001F4C38" w:rsidP="001F4C38">
            <w:pPr>
              <w:spacing w:before="120"/>
              <w:jc w:val="center"/>
              <w:rPr>
                <w:rFonts w:ascii="Arial Narrow" w:hAnsi="Arial Narrow" w:cs="Times New Roman"/>
                <w:b/>
                <w:bCs/>
              </w:rPr>
            </w:pPr>
            <w:r w:rsidRPr="009B07CC">
              <w:rPr>
                <w:rFonts w:ascii="Arial Narrow" w:eastAsia="Calibri" w:hAnsi="Arial Narrow" w:cs="Times New Roman"/>
              </w:rPr>
              <w:t xml:space="preserve">Visu gadu </w:t>
            </w:r>
          </w:p>
        </w:tc>
        <w:tc>
          <w:tcPr>
            <w:tcW w:w="1701" w:type="dxa"/>
          </w:tcPr>
          <w:p w14:paraId="2EE89F66" w14:textId="46F0F069" w:rsidR="001F4C38" w:rsidRPr="009B07CC" w:rsidRDefault="001F4C38" w:rsidP="001F4C38">
            <w:pPr>
              <w:spacing w:before="120"/>
              <w:jc w:val="center"/>
              <w:rPr>
                <w:rFonts w:ascii="Arial Narrow" w:hAnsi="Arial Narrow" w:cs="Times New Roman"/>
                <w:b/>
                <w:bCs/>
              </w:rPr>
            </w:pPr>
            <w:r w:rsidRPr="009B07CC">
              <w:rPr>
                <w:rFonts w:ascii="Arial Narrow" w:eastAsia="Calibri" w:hAnsi="Arial Narrow" w:cs="Times New Roman"/>
              </w:rPr>
              <w:t>Starptautiskās tirdzniecības daļa</w:t>
            </w:r>
          </w:p>
        </w:tc>
        <w:tc>
          <w:tcPr>
            <w:tcW w:w="1559" w:type="dxa"/>
          </w:tcPr>
          <w:p w14:paraId="2D37DAA8" w14:textId="77777777" w:rsidR="001F4C38" w:rsidRPr="009B07CC" w:rsidRDefault="001F4C38" w:rsidP="001F4C38">
            <w:pPr>
              <w:spacing w:before="120"/>
              <w:jc w:val="center"/>
              <w:rPr>
                <w:rFonts w:ascii="Arial Narrow" w:hAnsi="Arial Narrow" w:cs="Times New Roman"/>
                <w:b/>
                <w:bCs/>
              </w:rPr>
            </w:pPr>
          </w:p>
        </w:tc>
        <w:tc>
          <w:tcPr>
            <w:tcW w:w="1949" w:type="dxa"/>
          </w:tcPr>
          <w:p w14:paraId="52CC2743" w14:textId="77777777" w:rsidR="001F4C38" w:rsidRPr="009B07CC" w:rsidRDefault="001F4C38" w:rsidP="001F4C38">
            <w:pPr>
              <w:spacing w:before="120"/>
              <w:jc w:val="center"/>
              <w:rPr>
                <w:rFonts w:ascii="Arial Narrow" w:hAnsi="Arial Narrow" w:cs="Times New Roman"/>
                <w:b/>
                <w:bCs/>
              </w:rPr>
            </w:pPr>
          </w:p>
        </w:tc>
      </w:tr>
      <w:tr w:rsidR="001F4C38" w:rsidRPr="009B07CC" w14:paraId="529BC2F5" w14:textId="77777777" w:rsidTr="009B07CC">
        <w:tc>
          <w:tcPr>
            <w:tcW w:w="562" w:type="dxa"/>
          </w:tcPr>
          <w:p w14:paraId="16499EDB" w14:textId="6FA0D750" w:rsidR="001F4C38" w:rsidRPr="009B07CC" w:rsidRDefault="001F4C38" w:rsidP="001F4C38">
            <w:pPr>
              <w:spacing w:before="120"/>
              <w:jc w:val="center"/>
              <w:rPr>
                <w:rFonts w:ascii="Arial Narrow" w:hAnsi="Arial Narrow" w:cs="Times New Roman"/>
              </w:rPr>
            </w:pPr>
            <w:r w:rsidRPr="009B07CC">
              <w:rPr>
                <w:rFonts w:ascii="Arial Narrow" w:hAnsi="Arial Narrow" w:cs="Times New Roman"/>
              </w:rPr>
              <w:t>7.</w:t>
            </w:r>
          </w:p>
        </w:tc>
        <w:tc>
          <w:tcPr>
            <w:tcW w:w="3828" w:type="dxa"/>
          </w:tcPr>
          <w:p w14:paraId="2443BD12" w14:textId="77777777" w:rsidR="001F4C38" w:rsidRPr="009B07CC" w:rsidRDefault="001F4C38" w:rsidP="001F4C38">
            <w:pPr>
              <w:spacing w:before="120"/>
              <w:jc w:val="both"/>
              <w:rPr>
                <w:rFonts w:ascii="Arial Narrow" w:eastAsia="Calibri" w:hAnsi="Arial Narrow" w:cs="Times New Roman"/>
              </w:rPr>
            </w:pPr>
            <w:r w:rsidRPr="009B07CC">
              <w:rPr>
                <w:rFonts w:ascii="Arial Narrow" w:eastAsia="Calibri" w:hAnsi="Arial Narrow" w:cs="Times New Roman"/>
              </w:rPr>
              <w:t xml:space="preserve">Piedalīties  veterināro ekspertu </w:t>
            </w:r>
          </w:p>
          <w:p w14:paraId="216005A3" w14:textId="55B9159C" w:rsidR="001F4C38" w:rsidRPr="009B07CC" w:rsidRDefault="001F4C38" w:rsidP="001F4C38">
            <w:pPr>
              <w:spacing w:before="120"/>
              <w:jc w:val="both"/>
              <w:rPr>
                <w:rFonts w:ascii="Arial Narrow" w:hAnsi="Arial Narrow" w:cs="Times New Roman"/>
                <w:b/>
                <w:bCs/>
              </w:rPr>
            </w:pPr>
            <w:r w:rsidRPr="009B07CC">
              <w:rPr>
                <w:rFonts w:ascii="Arial Narrow" w:eastAsia="Calibri" w:hAnsi="Arial Narrow" w:cs="Times New Roman"/>
              </w:rPr>
              <w:t>(Potsdamas grupa) un Tirgus piekļuves darba grupās.</w:t>
            </w:r>
          </w:p>
        </w:tc>
        <w:tc>
          <w:tcPr>
            <w:tcW w:w="3827" w:type="dxa"/>
          </w:tcPr>
          <w:p w14:paraId="7BC4FC07" w14:textId="09C5AF8D" w:rsidR="001F4C38" w:rsidRPr="009B07CC" w:rsidRDefault="001F4C38" w:rsidP="001F4C38">
            <w:pPr>
              <w:spacing w:before="120"/>
              <w:jc w:val="both"/>
              <w:rPr>
                <w:rFonts w:ascii="Arial Narrow" w:hAnsi="Arial Narrow" w:cs="Times New Roman"/>
                <w:b/>
                <w:bCs/>
              </w:rPr>
            </w:pPr>
            <w:r w:rsidRPr="009B07CC">
              <w:rPr>
                <w:rFonts w:ascii="Arial Narrow" w:eastAsia="Calibri" w:hAnsi="Arial Narrow" w:cs="Times New Roman"/>
              </w:rPr>
              <w:t>Piedalīties  sanāksmēs , iegūt aktuālo informāciju par  Eiropas Komisijas  un Eiropas Savienības  dalībvalstu sadarbību ar trešo valstu kompetentajām institūcijām un pieņemt lēmumus par turpmāko sadarbību ar mērķi veicināt jaunu tirgu apgūšanu.</w:t>
            </w:r>
          </w:p>
        </w:tc>
        <w:tc>
          <w:tcPr>
            <w:tcW w:w="1134" w:type="dxa"/>
          </w:tcPr>
          <w:p w14:paraId="4F059320" w14:textId="7467B164" w:rsidR="001F4C38" w:rsidRPr="009B07CC" w:rsidRDefault="001F4C38" w:rsidP="001F4C38">
            <w:pPr>
              <w:spacing w:before="120"/>
              <w:jc w:val="center"/>
              <w:rPr>
                <w:rFonts w:ascii="Arial Narrow" w:hAnsi="Arial Narrow" w:cs="Times New Roman"/>
                <w:b/>
                <w:bCs/>
              </w:rPr>
            </w:pPr>
            <w:r w:rsidRPr="009B07CC">
              <w:rPr>
                <w:rFonts w:ascii="Arial Narrow" w:eastAsia="Calibri" w:hAnsi="Arial Narrow" w:cs="Times New Roman"/>
              </w:rPr>
              <w:t xml:space="preserve">Visu gadu </w:t>
            </w:r>
          </w:p>
        </w:tc>
        <w:tc>
          <w:tcPr>
            <w:tcW w:w="1701" w:type="dxa"/>
          </w:tcPr>
          <w:p w14:paraId="23EA12C3" w14:textId="1B3E3570" w:rsidR="001F4C38" w:rsidRPr="009B07CC" w:rsidRDefault="001F4C38" w:rsidP="001F4C38">
            <w:pPr>
              <w:spacing w:before="120"/>
              <w:jc w:val="center"/>
              <w:rPr>
                <w:rFonts w:ascii="Arial Narrow" w:hAnsi="Arial Narrow" w:cs="Times New Roman"/>
                <w:b/>
                <w:bCs/>
              </w:rPr>
            </w:pPr>
            <w:r w:rsidRPr="009B07CC">
              <w:rPr>
                <w:rFonts w:ascii="Arial Narrow" w:eastAsia="Calibri" w:hAnsi="Arial Narrow" w:cs="Times New Roman"/>
              </w:rPr>
              <w:t>Starptautiskās tirdzniecības daļa</w:t>
            </w:r>
          </w:p>
        </w:tc>
        <w:tc>
          <w:tcPr>
            <w:tcW w:w="1559" w:type="dxa"/>
          </w:tcPr>
          <w:p w14:paraId="65DE7809" w14:textId="77777777" w:rsidR="001F4C38" w:rsidRPr="009B07CC" w:rsidRDefault="001F4C38" w:rsidP="001F4C38">
            <w:pPr>
              <w:spacing w:before="120"/>
              <w:jc w:val="center"/>
              <w:rPr>
                <w:rFonts w:ascii="Arial Narrow" w:hAnsi="Arial Narrow" w:cs="Times New Roman"/>
                <w:b/>
                <w:bCs/>
              </w:rPr>
            </w:pPr>
          </w:p>
        </w:tc>
        <w:tc>
          <w:tcPr>
            <w:tcW w:w="1949" w:type="dxa"/>
          </w:tcPr>
          <w:p w14:paraId="22AFF020" w14:textId="77777777" w:rsidR="001F4C38" w:rsidRPr="009B07CC" w:rsidRDefault="001F4C38" w:rsidP="001F4C38">
            <w:pPr>
              <w:spacing w:before="120"/>
              <w:jc w:val="center"/>
              <w:rPr>
                <w:rFonts w:ascii="Arial Narrow" w:hAnsi="Arial Narrow" w:cs="Times New Roman"/>
                <w:b/>
                <w:bCs/>
              </w:rPr>
            </w:pPr>
          </w:p>
        </w:tc>
      </w:tr>
      <w:tr w:rsidR="000E2085" w:rsidRPr="009B07CC" w14:paraId="032A379A" w14:textId="77777777" w:rsidTr="009B07CC">
        <w:tc>
          <w:tcPr>
            <w:tcW w:w="562" w:type="dxa"/>
          </w:tcPr>
          <w:p w14:paraId="225FAD49" w14:textId="74473359" w:rsidR="000E2085" w:rsidRPr="009B07CC" w:rsidRDefault="000E2085" w:rsidP="000E2085">
            <w:pPr>
              <w:spacing w:before="120"/>
              <w:jc w:val="center"/>
              <w:rPr>
                <w:rFonts w:ascii="Arial Narrow" w:hAnsi="Arial Narrow" w:cs="Times New Roman"/>
              </w:rPr>
            </w:pPr>
            <w:r w:rsidRPr="009B07CC">
              <w:rPr>
                <w:rFonts w:ascii="Arial Narrow" w:hAnsi="Arial Narrow" w:cs="Times New Roman"/>
              </w:rPr>
              <w:t>8.</w:t>
            </w:r>
          </w:p>
        </w:tc>
        <w:tc>
          <w:tcPr>
            <w:tcW w:w="3828" w:type="dxa"/>
          </w:tcPr>
          <w:p w14:paraId="4B87A11C" w14:textId="2271EAB4" w:rsidR="000E2085" w:rsidRPr="009B07CC" w:rsidRDefault="000E2085" w:rsidP="000E2085">
            <w:pPr>
              <w:spacing w:before="120"/>
              <w:jc w:val="both"/>
              <w:rPr>
                <w:rFonts w:ascii="Arial Narrow" w:hAnsi="Arial Narrow" w:cs="Times New Roman"/>
                <w:b/>
                <w:bCs/>
              </w:rPr>
            </w:pPr>
            <w:r w:rsidRPr="009B07CC">
              <w:rPr>
                <w:rFonts w:ascii="Arial Narrow" w:hAnsi="Arial Narrow" w:cs="Times New Roman"/>
              </w:rPr>
              <w:t>Piedalīties DG AGRI darba grupās par TKO pasākumiem, ieskaitot liemeņu klasificēšanu un mājputnu gaļas standartu.</w:t>
            </w:r>
          </w:p>
        </w:tc>
        <w:tc>
          <w:tcPr>
            <w:tcW w:w="3827" w:type="dxa"/>
          </w:tcPr>
          <w:p w14:paraId="2D3C95FA" w14:textId="0745D2C3" w:rsidR="000E2085" w:rsidRPr="009B07CC" w:rsidRDefault="000E2085" w:rsidP="002633E9">
            <w:pPr>
              <w:spacing w:before="120"/>
              <w:jc w:val="both"/>
              <w:rPr>
                <w:rFonts w:ascii="Arial Narrow" w:hAnsi="Arial Narrow" w:cs="Times New Roman"/>
                <w:b/>
                <w:bCs/>
              </w:rPr>
            </w:pPr>
            <w:r w:rsidRPr="009B07CC">
              <w:rPr>
                <w:rFonts w:ascii="Arial Narrow" w:hAnsi="Arial Narrow" w:cs="Times New Roman"/>
              </w:rPr>
              <w:t>Dalība vismaz vienā sanāksmē, notikusi informācijas apmaiņa, iegūtā aktuālā informācija nodota atbildīgajiem un ieviesta darbā.</w:t>
            </w:r>
          </w:p>
        </w:tc>
        <w:tc>
          <w:tcPr>
            <w:tcW w:w="1134" w:type="dxa"/>
          </w:tcPr>
          <w:p w14:paraId="08525364" w14:textId="1CB32E60" w:rsidR="000E2085" w:rsidRPr="009B07CC" w:rsidRDefault="000E2085" w:rsidP="000E2085">
            <w:pPr>
              <w:spacing w:before="120"/>
              <w:jc w:val="center"/>
              <w:rPr>
                <w:rFonts w:ascii="Arial Narrow" w:hAnsi="Arial Narrow" w:cs="Times New Roman"/>
                <w:b/>
                <w:bCs/>
              </w:rPr>
            </w:pPr>
            <w:r w:rsidRPr="009B07CC">
              <w:rPr>
                <w:rFonts w:ascii="Arial Narrow" w:hAnsi="Arial Narrow" w:cs="Times New Roman"/>
              </w:rPr>
              <w:t xml:space="preserve">Visu gadu </w:t>
            </w:r>
          </w:p>
        </w:tc>
        <w:tc>
          <w:tcPr>
            <w:tcW w:w="1701" w:type="dxa"/>
          </w:tcPr>
          <w:p w14:paraId="5955E650" w14:textId="1FEB2710" w:rsidR="000E2085" w:rsidRPr="009B07CC" w:rsidRDefault="000E2085" w:rsidP="000E2085">
            <w:pPr>
              <w:spacing w:before="120"/>
              <w:jc w:val="center"/>
              <w:rPr>
                <w:rFonts w:ascii="Arial Narrow" w:hAnsi="Arial Narrow" w:cs="Times New Roman"/>
                <w:b/>
                <w:bCs/>
                <w:color w:val="FF0000"/>
              </w:rPr>
            </w:pPr>
            <w:r w:rsidRPr="009B07CC">
              <w:rPr>
                <w:rFonts w:ascii="Arial Narrow" w:hAnsi="Arial Narrow" w:cs="Times New Roman"/>
              </w:rPr>
              <w:t>Dzīvnieku izcelsmes produktu ražošanas uzraudzības daļa</w:t>
            </w:r>
          </w:p>
        </w:tc>
        <w:tc>
          <w:tcPr>
            <w:tcW w:w="1559" w:type="dxa"/>
          </w:tcPr>
          <w:p w14:paraId="4F7173BD" w14:textId="77777777" w:rsidR="000E2085" w:rsidRPr="009B07CC" w:rsidRDefault="000E2085" w:rsidP="000E2085">
            <w:pPr>
              <w:spacing w:before="120"/>
              <w:jc w:val="center"/>
              <w:rPr>
                <w:rFonts w:ascii="Arial Narrow" w:hAnsi="Arial Narrow" w:cs="Times New Roman"/>
                <w:b/>
                <w:bCs/>
              </w:rPr>
            </w:pPr>
          </w:p>
        </w:tc>
        <w:tc>
          <w:tcPr>
            <w:tcW w:w="1949" w:type="dxa"/>
          </w:tcPr>
          <w:p w14:paraId="4E71E9FC" w14:textId="77777777" w:rsidR="000E2085" w:rsidRPr="009B07CC" w:rsidRDefault="000E2085" w:rsidP="000E2085">
            <w:pPr>
              <w:spacing w:before="120"/>
              <w:jc w:val="center"/>
              <w:rPr>
                <w:rFonts w:ascii="Arial Narrow" w:hAnsi="Arial Narrow" w:cs="Times New Roman"/>
                <w:b/>
                <w:bCs/>
              </w:rPr>
            </w:pPr>
          </w:p>
        </w:tc>
      </w:tr>
      <w:tr w:rsidR="000E2085" w:rsidRPr="009B07CC" w14:paraId="058BD4CF" w14:textId="77777777" w:rsidTr="009B07CC">
        <w:tc>
          <w:tcPr>
            <w:tcW w:w="562" w:type="dxa"/>
          </w:tcPr>
          <w:p w14:paraId="0039CF96" w14:textId="3B1BB9B5" w:rsidR="000E2085" w:rsidRPr="009B07CC" w:rsidRDefault="000E2085" w:rsidP="000E2085">
            <w:pPr>
              <w:spacing w:before="120"/>
              <w:jc w:val="center"/>
              <w:rPr>
                <w:rFonts w:ascii="Arial Narrow" w:hAnsi="Arial Narrow" w:cs="Times New Roman"/>
              </w:rPr>
            </w:pPr>
            <w:r w:rsidRPr="009B07CC">
              <w:rPr>
                <w:rFonts w:ascii="Arial Narrow" w:hAnsi="Arial Narrow" w:cs="Times New Roman"/>
              </w:rPr>
              <w:t>9.</w:t>
            </w:r>
          </w:p>
        </w:tc>
        <w:tc>
          <w:tcPr>
            <w:tcW w:w="3828" w:type="dxa"/>
          </w:tcPr>
          <w:p w14:paraId="44DD5A13" w14:textId="1B465DB1" w:rsidR="000E2085" w:rsidRPr="009B07CC" w:rsidRDefault="000E2085" w:rsidP="000E2085">
            <w:pPr>
              <w:spacing w:before="120"/>
              <w:jc w:val="both"/>
              <w:rPr>
                <w:rFonts w:ascii="Arial Narrow" w:hAnsi="Arial Narrow" w:cs="Times New Roman"/>
                <w:b/>
                <w:bCs/>
              </w:rPr>
            </w:pPr>
            <w:r w:rsidRPr="009B07CC">
              <w:rPr>
                <w:rFonts w:ascii="Arial Narrow" w:hAnsi="Arial Narrow" w:cs="Times New Roman"/>
              </w:rPr>
              <w:t>Piedalīties Eiropas Komisijas ekspertu darba grupā par ūdens saturu putnu gaļā.</w:t>
            </w:r>
          </w:p>
        </w:tc>
        <w:tc>
          <w:tcPr>
            <w:tcW w:w="3827" w:type="dxa"/>
          </w:tcPr>
          <w:p w14:paraId="7AD567A9" w14:textId="758510B6" w:rsidR="000E2085" w:rsidRPr="009B07CC" w:rsidRDefault="000E2085" w:rsidP="00B20125">
            <w:pPr>
              <w:spacing w:before="120"/>
              <w:jc w:val="both"/>
              <w:rPr>
                <w:rFonts w:ascii="Arial Narrow" w:hAnsi="Arial Narrow" w:cs="Times New Roman"/>
                <w:b/>
                <w:bCs/>
              </w:rPr>
            </w:pPr>
            <w:r w:rsidRPr="009B07CC">
              <w:rPr>
                <w:rFonts w:ascii="Arial Narrow" w:hAnsi="Arial Narrow" w:cs="Times New Roman"/>
              </w:rPr>
              <w:t>Nodrošināta dalība vismaz vienā sanāksmē.</w:t>
            </w:r>
          </w:p>
        </w:tc>
        <w:tc>
          <w:tcPr>
            <w:tcW w:w="1134" w:type="dxa"/>
          </w:tcPr>
          <w:p w14:paraId="67F6C809" w14:textId="0CDF05EA" w:rsidR="000E2085" w:rsidRPr="009B07CC" w:rsidRDefault="000E2085" w:rsidP="000E2085">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0164F50A" w14:textId="0F690734" w:rsidR="000E2085" w:rsidRPr="009B07CC" w:rsidRDefault="000E2085" w:rsidP="000E2085">
            <w:pPr>
              <w:spacing w:before="120"/>
              <w:jc w:val="center"/>
              <w:rPr>
                <w:rFonts w:ascii="Arial Narrow" w:hAnsi="Arial Narrow" w:cs="Times New Roman"/>
                <w:b/>
                <w:bCs/>
                <w:color w:val="FF0000"/>
              </w:rPr>
            </w:pPr>
            <w:r w:rsidRPr="009B07CC">
              <w:rPr>
                <w:rFonts w:ascii="Arial Narrow" w:hAnsi="Arial Narrow" w:cs="Times New Roman"/>
              </w:rPr>
              <w:t>Dzīvnieku izcelsmes produktu ražošanas uzraudzības daļa</w:t>
            </w:r>
          </w:p>
        </w:tc>
        <w:tc>
          <w:tcPr>
            <w:tcW w:w="1559" w:type="dxa"/>
          </w:tcPr>
          <w:p w14:paraId="1919261A" w14:textId="77777777" w:rsidR="000E2085" w:rsidRPr="009B07CC" w:rsidRDefault="000E2085" w:rsidP="000E2085">
            <w:pPr>
              <w:spacing w:before="120"/>
              <w:jc w:val="center"/>
              <w:rPr>
                <w:rFonts w:ascii="Arial Narrow" w:hAnsi="Arial Narrow" w:cs="Times New Roman"/>
                <w:b/>
                <w:bCs/>
              </w:rPr>
            </w:pPr>
          </w:p>
        </w:tc>
        <w:tc>
          <w:tcPr>
            <w:tcW w:w="1949" w:type="dxa"/>
          </w:tcPr>
          <w:p w14:paraId="74D76007" w14:textId="77777777" w:rsidR="000E2085" w:rsidRPr="009B07CC" w:rsidRDefault="000E2085" w:rsidP="000E2085">
            <w:pPr>
              <w:spacing w:before="120"/>
              <w:jc w:val="center"/>
              <w:rPr>
                <w:rFonts w:ascii="Arial Narrow" w:hAnsi="Arial Narrow" w:cs="Times New Roman"/>
                <w:b/>
                <w:bCs/>
              </w:rPr>
            </w:pPr>
          </w:p>
        </w:tc>
      </w:tr>
      <w:tr w:rsidR="00172116" w:rsidRPr="009B07CC" w14:paraId="44B9B099" w14:textId="77777777" w:rsidTr="009B07CC">
        <w:tc>
          <w:tcPr>
            <w:tcW w:w="562" w:type="dxa"/>
          </w:tcPr>
          <w:p w14:paraId="748102F3" w14:textId="0D80B0C4" w:rsidR="00172116" w:rsidRPr="009B07CC" w:rsidRDefault="00172116" w:rsidP="00172116">
            <w:pPr>
              <w:spacing w:before="120"/>
              <w:jc w:val="center"/>
              <w:rPr>
                <w:rFonts w:ascii="Arial Narrow" w:hAnsi="Arial Narrow" w:cs="Times New Roman"/>
              </w:rPr>
            </w:pPr>
            <w:r w:rsidRPr="009B07CC">
              <w:rPr>
                <w:rFonts w:ascii="Arial Narrow" w:hAnsi="Arial Narrow" w:cs="Times New Roman"/>
              </w:rPr>
              <w:t>10.</w:t>
            </w:r>
          </w:p>
        </w:tc>
        <w:tc>
          <w:tcPr>
            <w:tcW w:w="3828" w:type="dxa"/>
          </w:tcPr>
          <w:p w14:paraId="145B1798" w14:textId="3A5F15A6" w:rsidR="00172116" w:rsidRPr="009B07CC" w:rsidRDefault="00172116" w:rsidP="00172116">
            <w:pPr>
              <w:spacing w:before="120"/>
              <w:jc w:val="both"/>
              <w:rPr>
                <w:rFonts w:ascii="Arial Narrow" w:hAnsi="Arial Narrow" w:cs="Times New Roman"/>
                <w:b/>
                <w:bCs/>
              </w:rPr>
            </w:pPr>
            <w:r w:rsidRPr="009B07CC">
              <w:rPr>
                <w:rFonts w:ascii="Arial Narrow" w:hAnsi="Arial Narrow" w:cs="Times New Roman"/>
              </w:rPr>
              <w:t xml:space="preserve">Piedalīties Pārtikas  drošības aģentūru vadītāju (HoA) sanāksmēs par uztura bagātinātājiem. </w:t>
            </w:r>
          </w:p>
        </w:tc>
        <w:tc>
          <w:tcPr>
            <w:tcW w:w="3827" w:type="dxa"/>
          </w:tcPr>
          <w:p w14:paraId="05A4EAAE" w14:textId="455197AE" w:rsidR="00172116" w:rsidRPr="009B07CC" w:rsidRDefault="00172116" w:rsidP="00B20125">
            <w:pPr>
              <w:spacing w:before="120"/>
              <w:jc w:val="both"/>
              <w:rPr>
                <w:rFonts w:ascii="Arial Narrow" w:hAnsi="Arial Narrow" w:cs="Times New Roman"/>
                <w:b/>
                <w:bCs/>
              </w:rPr>
            </w:pPr>
            <w:r w:rsidRPr="009B07CC">
              <w:rPr>
                <w:rFonts w:ascii="Arial Narrow" w:hAnsi="Arial Narrow" w:cs="Times New Roman"/>
              </w:rPr>
              <w:t>Nodrošināta dalība vismaz vienā sanāksmē.</w:t>
            </w:r>
          </w:p>
        </w:tc>
        <w:tc>
          <w:tcPr>
            <w:tcW w:w="1134" w:type="dxa"/>
          </w:tcPr>
          <w:p w14:paraId="22CBBB20" w14:textId="12026B5D" w:rsidR="00172116" w:rsidRPr="009B07CC" w:rsidRDefault="00172116" w:rsidP="00172116">
            <w:pPr>
              <w:spacing w:before="120"/>
              <w:jc w:val="center"/>
              <w:rPr>
                <w:rFonts w:ascii="Arial Narrow" w:hAnsi="Arial Narrow" w:cs="Times New Roman"/>
                <w:b/>
                <w:bCs/>
              </w:rPr>
            </w:pPr>
            <w:r w:rsidRPr="009B07CC">
              <w:rPr>
                <w:rFonts w:ascii="Arial Narrow" w:hAnsi="Arial Narrow" w:cs="Times New Roman"/>
              </w:rPr>
              <w:t xml:space="preserve">Visu gadu </w:t>
            </w:r>
          </w:p>
        </w:tc>
        <w:tc>
          <w:tcPr>
            <w:tcW w:w="1701" w:type="dxa"/>
          </w:tcPr>
          <w:p w14:paraId="7CD69104" w14:textId="2A98CD7A" w:rsidR="00172116" w:rsidRPr="009B07CC" w:rsidRDefault="00172116" w:rsidP="00172116">
            <w:pPr>
              <w:spacing w:before="120"/>
              <w:jc w:val="center"/>
              <w:rPr>
                <w:rFonts w:ascii="Arial Narrow" w:hAnsi="Arial Narrow" w:cs="Times New Roman"/>
                <w:b/>
                <w:bCs/>
                <w:color w:val="FF0000"/>
              </w:rPr>
            </w:pPr>
            <w:r w:rsidRPr="009B07CC">
              <w:rPr>
                <w:rFonts w:ascii="Arial Narrow" w:hAnsi="Arial Narrow" w:cs="Times New Roman"/>
              </w:rPr>
              <w:t>Pārtikas produktu reģistrācijas daļa</w:t>
            </w:r>
          </w:p>
        </w:tc>
        <w:tc>
          <w:tcPr>
            <w:tcW w:w="1559" w:type="dxa"/>
          </w:tcPr>
          <w:p w14:paraId="4E8630DA" w14:textId="77777777" w:rsidR="00172116" w:rsidRPr="009B07CC" w:rsidRDefault="00172116" w:rsidP="00172116">
            <w:pPr>
              <w:spacing w:before="120"/>
              <w:jc w:val="center"/>
              <w:rPr>
                <w:rFonts w:ascii="Arial Narrow" w:hAnsi="Arial Narrow" w:cs="Times New Roman"/>
                <w:b/>
                <w:bCs/>
              </w:rPr>
            </w:pPr>
          </w:p>
        </w:tc>
        <w:tc>
          <w:tcPr>
            <w:tcW w:w="1949" w:type="dxa"/>
          </w:tcPr>
          <w:p w14:paraId="0D0CF257" w14:textId="77777777" w:rsidR="00172116" w:rsidRPr="009B07CC" w:rsidRDefault="00172116" w:rsidP="00172116">
            <w:pPr>
              <w:spacing w:before="120"/>
              <w:jc w:val="center"/>
              <w:rPr>
                <w:rFonts w:ascii="Arial Narrow" w:hAnsi="Arial Narrow" w:cs="Times New Roman"/>
                <w:b/>
                <w:bCs/>
              </w:rPr>
            </w:pPr>
          </w:p>
        </w:tc>
      </w:tr>
      <w:tr w:rsidR="00172116" w:rsidRPr="009B07CC" w14:paraId="7B6DCF55" w14:textId="77777777" w:rsidTr="009B07CC">
        <w:tc>
          <w:tcPr>
            <w:tcW w:w="562" w:type="dxa"/>
          </w:tcPr>
          <w:p w14:paraId="14573A8B" w14:textId="2636DAE7" w:rsidR="00172116" w:rsidRPr="009B07CC" w:rsidRDefault="00172116" w:rsidP="00172116">
            <w:pPr>
              <w:spacing w:before="120"/>
              <w:jc w:val="center"/>
              <w:rPr>
                <w:rFonts w:ascii="Arial Narrow" w:hAnsi="Arial Narrow" w:cs="Times New Roman"/>
              </w:rPr>
            </w:pPr>
            <w:r w:rsidRPr="009B07CC">
              <w:rPr>
                <w:rFonts w:ascii="Arial Narrow" w:hAnsi="Arial Narrow" w:cs="Times New Roman"/>
              </w:rPr>
              <w:t>11.</w:t>
            </w:r>
          </w:p>
        </w:tc>
        <w:tc>
          <w:tcPr>
            <w:tcW w:w="3828" w:type="dxa"/>
          </w:tcPr>
          <w:p w14:paraId="716D9121" w14:textId="482AE34B" w:rsidR="00172116" w:rsidRPr="009B07CC" w:rsidRDefault="00172116" w:rsidP="00172116">
            <w:pPr>
              <w:spacing w:before="120"/>
              <w:jc w:val="both"/>
              <w:rPr>
                <w:rFonts w:ascii="Arial Narrow" w:hAnsi="Arial Narrow" w:cs="Times New Roman"/>
                <w:b/>
                <w:bCs/>
              </w:rPr>
            </w:pPr>
            <w:r w:rsidRPr="009B07CC">
              <w:rPr>
                <w:rFonts w:ascii="Arial Narrow" w:hAnsi="Arial Narrow" w:cs="Times New Roman"/>
              </w:rPr>
              <w:t xml:space="preserve">Piedalīties Pārtikas  drošības aģentūru vadītāju (HoA) sanāksmēs. </w:t>
            </w:r>
          </w:p>
        </w:tc>
        <w:tc>
          <w:tcPr>
            <w:tcW w:w="3827" w:type="dxa"/>
          </w:tcPr>
          <w:p w14:paraId="13658664" w14:textId="386EFD4B" w:rsidR="00172116" w:rsidRPr="009B07CC" w:rsidRDefault="00172116" w:rsidP="00B20125">
            <w:pPr>
              <w:spacing w:before="120"/>
              <w:jc w:val="both"/>
              <w:rPr>
                <w:rFonts w:ascii="Arial Narrow" w:hAnsi="Arial Narrow" w:cs="Times New Roman"/>
                <w:b/>
                <w:bCs/>
              </w:rPr>
            </w:pPr>
            <w:r w:rsidRPr="009B07CC">
              <w:rPr>
                <w:rFonts w:ascii="Arial Narrow" w:hAnsi="Arial Narrow" w:cs="Times New Roman"/>
              </w:rPr>
              <w:t>Nodrošināta dalība organizētajās sanāksmē.</w:t>
            </w:r>
          </w:p>
        </w:tc>
        <w:tc>
          <w:tcPr>
            <w:tcW w:w="1134" w:type="dxa"/>
          </w:tcPr>
          <w:p w14:paraId="38E17748" w14:textId="05BB651D" w:rsidR="00172116" w:rsidRPr="009B07CC" w:rsidRDefault="00172116" w:rsidP="00172116">
            <w:pPr>
              <w:spacing w:before="120"/>
              <w:jc w:val="center"/>
              <w:rPr>
                <w:rFonts w:ascii="Arial Narrow" w:hAnsi="Arial Narrow" w:cs="Times New Roman"/>
                <w:b/>
                <w:bCs/>
              </w:rPr>
            </w:pPr>
            <w:r w:rsidRPr="009B07CC">
              <w:rPr>
                <w:rFonts w:ascii="Arial Narrow" w:hAnsi="Arial Narrow" w:cs="Times New Roman"/>
              </w:rPr>
              <w:t xml:space="preserve">Visu gadu </w:t>
            </w:r>
          </w:p>
        </w:tc>
        <w:tc>
          <w:tcPr>
            <w:tcW w:w="1701" w:type="dxa"/>
          </w:tcPr>
          <w:p w14:paraId="3CA9CD8A" w14:textId="2B4CDE30" w:rsidR="00172116" w:rsidRPr="009B07CC" w:rsidRDefault="00172116" w:rsidP="00172116">
            <w:pPr>
              <w:spacing w:before="120"/>
              <w:jc w:val="center"/>
              <w:rPr>
                <w:rFonts w:ascii="Arial Narrow" w:hAnsi="Arial Narrow" w:cs="Times New Roman"/>
                <w:b/>
                <w:bCs/>
                <w:color w:val="FF0000"/>
              </w:rPr>
            </w:pPr>
            <w:r w:rsidRPr="009B07CC">
              <w:rPr>
                <w:rFonts w:ascii="Arial Narrow" w:hAnsi="Arial Narrow" w:cs="Times New Roman"/>
              </w:rPr>
              <w:t>Pārtikas uzraudzības departaments</w:t>
            </w:r>
          </w:p>
        </w:tc>
        <w:tc>
          <w:tcPr>
            <w:tcW w:w="1559" w:type="dxa"/>
          </w:tcPr>
          <w:p w14:paraId="593EEC71" w14:textId="77777777" w:rsidR="00172116" w:rsidRPr="009B07CC" w:rsidRDefault="00172116" w:rsidP="00172116">
            <w:pPr>
              <w:spacing w:before="120"/>
              <w:jc w:val="center"/>
              <w:rPr>
                <w:rFonts w:ascii="Arial Narrow" w:hAnsi="Arial Narrow" w:cs="Times New Roman"/>
                <w:b/>
                <w:bCs/>
              </w:rPr>
            </w:pPr>
          </w:p>
        </w:tc>
        <w:tc>
          <w:tcPr>
            <w:tcW w:w="1949" w:type="dxa"/>
          </w:tcPr>
          <w:p w14:paraId="5E018590" w14:textId="77777777" w:rsidR="00172116" w:rsidRPr="009B07CC" w:rsidRDefault="00172116" w:rsidP="00172116">
            <w:pPr>
              <w:spacing w:before="120"/>
              <w:jc w:val="center"/>
              <w:rPr>
                <w:rFonts w:ascii="Arial Narrow" w:hAnsi="Arial Narrow" w:cs="Times New Roman"/>
                <w:b/>
                <w:bCs/>
              </w:rPr>
            </w:pPr>
          </w:p>
        </w:tc>
      </w:tr>
      <w:tr w:rsidR="001E2973" w:rsidRPr="009B07CC" w14:paraId="615EB5F9" w14:textId="77777777" w:rsidTr="009B07CC">
        <w:tc>
          <w:tcPr>
            <w:tcW w:w="562" w:type="dxa"/>
          </w:tcPr>
          <w:p w14:paraId="053CE70B" w14:textId="5C5BE84F"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12</w:t>
            </w:r>
          </w:p>
        </w:tc>
        <w:tc>
          <w:tcPr>
            <w:tcW w:w="3828" w:type="dxa"/>
          </w:tcPr>
          <w:p w14:paraId="6DB3C648" w14:textId="77777777" w:rsidR="001E2973" w:rsidRPr="009B07CC" w:rsidRDefault="001E2973" w:rsidP="000B1C6A">
            <w:pPr>
              <w:jc w:val="both"/>
              <w:rPr>
                <w:rFonts w:ascii="Arial Narrow" w:hAnsi="Arial Narrow"/>
              </w:rPr>
            </w:pPr>
            <w:r w:rsidRPr="009B07CC">
              <w:rPr>
                <w:rFonts w:ascii="Arial Narrow" w:hAnsi="Arial Narrow"/>
              </w:rPr>
              <w:t>Piedalīties DG AGRI inspekcijās citās ES dalībvalstīs par liellopu liemeņu klasifikāciju, liemeņu apstrādi un cenu ziņošanu.</w:t>
            </w:r>
          </w:p>
          <w:p w14:paraId="0C7833D7" w14:textId="77777777" w:rsidR="001E2973" w:rsidRPr="009B07CC" w:rsidRDefault="001E2973" w:rsidP="001E2973">
            <w:pPr>
              <w:spacing w:before="120"/>
              <w:jc w:val="both"/>
              <w:rPr>
                <w:rFonts w:ascii="Arial Narrow" w:hAnsi="Arial Narrow" w:cs="Times New Roman"/>
              </w:rPr>
            </w:pPr>
          </w:p>
        </w:tc>
        <w:tc>
          <w:tcPr>
            <w:tcW w:w="3827" w:type="dxa"/>
          </w:tcPr>
          <w:p w14:paraId="7A698456" w14:textId="24CAAC26" w:rsidR="001E2973" w:rsidRPr="009B07CC" w:rsidRDefault="001E2973" w:rsidP="00B20125">
            <w:pPr>
              <w:spacing w:before="120"/>
              <w:jc w:val="both"/>
              <w:rPr>
                <w:rFonts w:ascii="Arial Narrow" w:hAnsi="Arial Narrow" w:cs="Times New Roman"/>
              </w:rPr>
            </w:pPr>
            <w:r w:rsidRPr="009B07CC">
              <w:rPr>
                <w:rFonts w:ascii="Arial Narrow" w:hAnsi="Arial Narrow" w:cs="Times New Roman"/>
              </w:rPr>
              <w:t>Nodrošināta dalība pēc DG AGRI pieprasījuma</w:t>
            </w:r>
          </w:p>
        </w:tc>
        <w:tc>
          <w:tcPr>
            <w:tcW w:w="1134" w:type="dxa"/>
          </w:tcPr>
          <w:p w14:paraId="3D06D127" w14:textId="0E3AE82D"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Visu gadu</w:t>
            </w:r>
          </w:p>
        </w:tc>
        <w:tc>
          <w:tcPr>
            <w:tcW w:w="1701" w:type="dxa"/>
          </w:tcPr>
          <w:p w14:paraId="49928D06" w14:textId="04E9CCEF"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Dzīvnieku izcelsmes produktu ražošanas uzraudzības daļa</w:t>
            </w:r>
          </w:p>
        </w:tc>
        <w:tc>
          <w:tcPr>
            <w:tcW w:w="1559" w:type="dxa"/>
          </w:tcPr>
          <w:p w14:paraId="16390071" w14:textId="77777777" w:rsidR="001E2973" w:rsidRPr="009B07CC" w:rsidRDefault="001E2973" w:rsidP="001E2973">
            <w:pPr>
              <w:spacing w:before="120"/>
              <w:jc w:val="center"/>
              <w:rPr>
                <w:rFonts w:ascii="Arial Narrow" w:hAnsi="Arial Narrow" w:cs="Times New Roman"/>
                <w:b/>
                <w:bCs/>
              </w:rPr>
            </w:pPr>
          </w:p>
        </w:tc>
        <w:tc>
          <w:tcPr>
            <w:tcW w:w="1949" w:type="dxa"/>
          </w:tcPr>
          <w:p w14:paraId="23D299B0" w14:textId="77777777" w:rsidR="001E2973" w:rsidRPr="009B07CC" w:rsidRDefault="001E2973" w:rsidP="001E2973">
            <w:pPr>
              <w:spacing w:before="120"/>
              <w:jc w:val="center"/>
              <w:rPr>
                <w:rFonts w:ascii="Arial Narrow" w:hAnsi="Arial Narrow" w:cs="Times New Roman"/>
                <w:b/>
                <w:bCs/>
              </w:rPr>
            </w:pPr>
          </w:p>
        </w:tc>
      </w:tr>
      <w:tr w:rsidR="001E2973" w:rsidRPr="009B07CC" w14:paraId="1B5DCE71" w14:textId="77777777" w:rsidTr="009B07CC">
        <w:trPr>
          <w:trHeight w:val="1536"/>
        </w:trPr>
        <w:tc>
          <w:tcPr>
            <w:tcW w:w="562" w:type="dxa"/>
          </w:tcPr>
          <w:p w14:paraId="355D1E78" w14:textId="32FF700E"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lastRenderedPageBreak/>
              <w:t>13.</w:t>
            </w:r>
          </w:p>
        </w:tc>
        <w:tc>
          <w:tcPr>
            <w:tcW w:w="3828" w:type="dxa"/>
          </w:tcPr>
          <w:p w14:paraId="5066B5E3" w14:textId="5326670B" w:rsidR="001E2973" w:rsidRPr="009B07CC" w:rsidRDefault="001E2973" w:rsidP="001E2973">
            <w:pPr>
              <w:spacing w:before="120"/>
              <w:jc w:val="both"/>
              <w:rPr>
                <w:rFonts w:ascii="Arial Narrow" w:hAnsi="Arial Narrow" w:cs="Times New Roman"/>
                <w:b/>
                <w:bCs/>
              </w:rPr>
            </w:pPr>
            <w:r w:rsidRPr="009B07CC">
              <w:rPr>
                <w:rFonts w:ascii="Arial Narrow" w:hAnsi="Arial Narrow" w:cs="Times New Roman"/>
              </w:rPr>
              <w:t>Piedalīties Eiropas Komisijas darba grupā par pastiprinātām   kontrolēm  un īpašiem piesardzības pasākumiem ne-dzīvnieku izcelsmes produktu importam no trešajām valstīm.</w:t>
            </w:r>
          </w:p>
        </w:tc>
        <w:tc>
          <w:tcPr>
            <w:tcW w:w="3827" w:type="dxa"/>
          </w:tcPr>
          <w:p w14:paraId="0F5CAC92" w14:textId="034C02E4" w:rsidR="001E2973" w:rsidRPr="009B07CC" w:rsidRDefault="001E2973" w:rsidP="00B20125">
            <w:pPr>
              <w:spacing w:before="120"/>
              <w:jc w:val="both"/>
              <w:rPr>
                <w:rFonts w:ascii="Arial Narrow" w:hAnsi="Arial Narrow" w:cs="Times New Roman"/>
                <w:b/>
                <w:bCs/>
              </w:rPr>
            </w:pPr>
            <w:r w:rsidRPr="009B07CC">
              <w:rPr>
                <w:rFonts w:ascii="Arial Narrow" w:hAnsi="Arial Narrow" w:cs="Times New Roman"/>
              </w:rPr>
              <w:t>Nodrošināta dalība vismaz vienā sanāksmē.</w:t>
            </w:r>
          </w:p>
        </w:tc>
        <w:tc>
          <w:tcPr>
            <w:tcW w:w="1134" w:type="dxa"/>
          </w:tcPr>
          <w:p w14:paraId="71550E1D" w14:textId="16179BE7"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670B6DC3" w14:textId="22C4B3CE"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Robežkontroles departaments</w:t>
            </w:r>
          </w:p>
        </w:tc>
        <w:tc>
          <w:tcPr>
            <w:tcW w:w="1559" w:type="dxa"/>
          </w:tcPr>
          <w:p w14:paraId="3C7EBC2A" w14:textId="77777777" w:rsidR="001E2973" w:rsidRPr="009B07CC" w:rsidRDefault="001E2973" w:rsidP="001E2973">
            <w:pPr>
              <w:spacing w:before="120"/>
              <w:jc w:val="center"/>
              <w:rPr>
                <w:rFonts w:ascii="Arial Narrow" w:hAnsi="Arial Narrow" w:cs="Times New Roman"/>
                <w:b/>
                <w:bCs/>
              </w:rPr>
            </w:pPr>
          </w:p>
        </w:tc>
        <w:tc>
          <w:tcPr>
            <w:tcW w:w="1949" w:type="dxa"/>
          </w:tcPr>
          <w:p w14:paraId="6505676E" w14:textId="77777777" w:rsidR="001E2973" w:rsidRPr="009B07CC" w:rsidRDefault="001E2973" w:rsidP="001E2973">
            <w:pPr>
              <w:spacing w:before="120"/>
              <w:jc w:val="center"/>
              <w:rPr>
                <w:rFonts w:ascii="Arial Narrow" w:hAnsi="Arial Narrow" w:cs="Times New Roman"/>
                <w:b/>
                <w:bCs/>
              </w:rPr>
            </w:pPr>
          </w:p>
        </w:tc>
      </w:tr>
      <w:tr w:rsidR="001E2973" w:rsidRPr="009B07CC" w14:paraId="7C7505ED" w14:textId="77777777" w:rsidTr="009B07CC">
        <w:tc>
          <w:tcPr>
            <w:tcW w:w="562" w:type="dxa"/>
          </w:tcPr>
          <w:p w14:paraId="61524620" w14:textId="5A91C81B"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14</w:t>
            </w:r>
          </w:p>
        </w:tc>
        <w:tc>
          <w:tcPr>
            <w:tcW w:w="3828" w:type="dxa"/>
          </w:tcPr>
          <w:p w14:paraId="6F32A9DE" w14:textId="77777777" w:rsidR="001E2973" w:rsidRPr="009B07CC" w:rsidRDefault="001E2973" w:rsidP="001E2973">
            <w:pPr>
              <w:spacing w:before="120"/>
              <w:jc w:val="both"/>
              <w:rPr>
                <w:rFonts w:ascii="Arial Narrow" w:hAnsi="Arial Narrow" w:cs="Times New Roman"/>
              </w:rPr>
            </w:pPr>
            <w:r w:rsidRPr="009B07CC">
              <w:rPr>
                <w:rFonts w:ascii="Arial Narrow" w:hAnsi="Arial Narrow" w:cs="Times New Roman"/>
              </w:rPr>
              <w:t xml:space="preserve">Piedalīties Eiropas Komisijas darba grupā par </w:t>
            </w:r>
          </w:p>
          <w:p w14:paraId="2C591E8E" w14:textId="05ABA728" w:rsidR="001E2973" w:rsidRPr="009B07CC" w:rsidRDefault="001E2973" w:rsidP="001E2973">
            <w:pPr>
              <w:jc w:val="both"/>
              <w:rPr>
                <w:rFonts w:ascii="Arial Narrow" w:hAnsi="Arial Narrow" w:cs="Times New Roman"/>
                <w:b/>
                <w:bCs/>
              </w:rPr>
            </w:pPr>
            <w:r w:rsidRPr="009B07CC">
              <w:rPr>
                <w:rFonts w:ascii="Arial Narrow" w:hAnsi="Arial Narrow" w:cs="Times New Roman"/>
              </w:rPr>
              <w:t>lauksaimniecisko piesārņojumu</w:t>
            </w:r>
          </w:p>
        </w:tc>
        <w:tc>
          <w:tcPr>
            <w:tcW w:w="3827" w:type="dxa"/>
          </w:tcPr>
          <w:p w14:paraId="71F5FAC2" w14:textId="2538669A" w:rsidR="001E2973" w:rsidRPr="009B07CC" w:rsidRDefault="001E2973" w:rsidP="00B20125">
            <w:pPr>
              <w:spacing w:before="120"/>
              <w:jc w:val="both"/>
              <w:rPr>
                <w:rFonts w:ascii="Arial Narrow" w:hAnsi="Arial Narrow" w:cs="Times New Roman"/>
                <w:b/>
                <w:bCs/>
              </w:rPr>
            </w:pPr>
            <w:r w:rsidRPr="009B07CC">
              <w:rPr>
                <w:rFonts w:ascii="Arial Narrow" w:hAnsi="Arial Narrow" w:cs="Times New Roman"/>
              </w:rPr>
              <w:t>Nodrošināta dalība vismaz vienā sanāksmē.</w:t>
            </w:r>
          </w:p>
        </w:tc>
        <w:tc>
          <w:tcPr>
            <w:tcW w:w="1134" w:type="dxa"/>
          </w:tcPr>
          <w:p w14:paraId="04A1E821" w14:textId="7FC4D6D7"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5252F302" w14:textId="3D72FF73"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Robežkontroles departaments</w:t>
            </w:r>
          </w:p>
        </w:tc>
        <w:tc>
          <w:tcPr>
            <w:tcW w:w="1559" w:type="dxa"/>
          </w:tcPr>
          <w:p w14:paraId="53417655" w14:textId="77777777" w:rsidR="001E2973" w:rsidRPr="009B07CC" w:rsidRDefault="001E2973" w:rsidP="001E2973">
            <w:pPr>
              <w:spacing w:before="120"/>
              <w:jc w:val="center"/>
              <w:rPr>
                <w:rFonts w:ascii="Arial Narrow" w:hAnsi="Arial Narrow" w:cs="Times New Roman"/>
                <w:b/>
                <w:bCs/>
              </w:rPr>
            </w:pPr>
          </w:p>
        </w:tc>
        <w:tc>
          <w:tcPr>
            <w:tcW w:w="1949" w:type="dxa"/>
          </w:tcPr>
          <w:p w14:paraId="11657638" w14:textId="77777777" w:rsidR="001E2973" w:rsidRPr="009B07CC" w:rsidRDefault="001E2973" w:rsidP="001E2973">
            <w:pPr>
              <w:spacing w:before="120"/>
              <w:jc w:val="center"/>
              <w:rPr>
                <w:rFonts w:ascii="Arial Narrow" w:hAnsi="Arial Narrow" w:cs="Times New Roman"/>
                <w:b/>
                <w:bCs/>
              </w:rPr>
            </w:pPr>
          </w:p>
        </w:tc>
      </w:tr>
      <w:tr w:rsidR="001E2973" w:rsidRPr="009B07CC" w14:paraId="5DB75599" w14:textId="77777777" w:rsidTr="009B07CC">
        <w:tc>
          <w:tcPr>
            <w:tcW w:w="562" w:type="dxa"/>
          </w:tcPr>
          <w:p w14:paraId="564533CD" w14:textId="39D9E7C0"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15.</w:t>
            </w:r>
          </w:p>
        </w:tc>
        <w:tc>
          <w:tcPr>
            <w:tcW w:w="3828" w:type="dxa"/>
          </w:tcPr>
          <w:p w14:paraId="37E12347" w14:textId="7FBEB6AA" w:rsidR="001E2973" w:rsidRPr="009B07CC" w:rsidRDefault="001E2973" w:rsidP="001E2973">
            <w:pPr>
              <w:spacing w:before="120"/>
              <w:jc w:val="both"/>
              <w:rPr>
                <w:rFonts w:ascii="Arial Narrow" w:hAnsi="Arial Narrow" w:cs="Times New Roman"/>
                <w:b/>
                <w:bCs/>
              </w:rPr>
            </w:pPr>
            <w:r w:rsidRPr="009B07CC">
              <w:rPr>
                <w:rFonts w:ascii="Arial Narrow" w:hAnsi="Arial Narrow" w:cs="Times New Roman"/>
              </w:rPr>
              <w:t>Piedalīties Eiropas Komisijas darba grupā par</w:t>
            </w:r>
            <w:r w:rsidRPr="009B07CC">
              <w:t xml:space="preserve"> </w:t>
            </w:r>
            <w:r w:rsidRPr="009B07CC">
              <w:rPr>
                <w:rFonts w:ascii="Arial Narrow" w:hAnsi="Arial Narrow" w:cs="Times New Roman"/>
              </w:rPr>
              <w:t xml:space="preserve">veterinārās importa kontroles tiesību aktiem </w:t>
            </w:r>
          </w:p>
        </w:tc>
        <w:tc>
          <w:tcPr>
            <w:tcW w:w="3827" w:type="dxa"/>
          </w:tcPr>
          <w:p w14:paraId="53133288" w14:textId="52729A6F" w:rsidR="001E2973" w:rsidRPr="009B07CC" w:rsidRDefault="001E2973" w:rsidP="00B20125">
            <w:pPr>
              <w:spacing w:before="120"/>
              <w:jc w:val="both"/>
              <w:rPr>
                <w:rFonts w:ascii="Arial Narrow" w:hAnsi="Arial Narrow" w:cs="Times New Roman"/>
                <w:b/>
                <w:bCs/>
              </w:rPr>
            </w:pPr>
            <w:r w:rsidRPr="009B07CC">
              <w:rPr>
                <w:rFonts w:ascii="Arial Narrow" w:hAnsi="Arial Narrow" w:cs="Times New Roman"/>
              </w:rPr>
              <w:t>Nodrošināta dalība vismaz vienā sanāksmē.</w:t>
            </w:r>
          </w:p>
        </w:tc>
        <w:tc>
          <w:tcPr>
            <w:tcW w:w="1134" w:type="dxa"/>
          </w:tcPr>
          <w:p w14:paraId="22868026" w14:textId="119B65C6"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1CEEE522" w14:textId="119C216B"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Robežkontroles departaments</w:t>
            </w:r>
          </w:p>
        </w:tc>
        <w:tc>
          <w:tcPr>
            <w:tcW w:w="1559" w:type="dxa"/>
          </w:tcPr>
          <w:p w14:paraId="13D90D17" w14:textId="77777777" w:rsidR="001E2973" w:rsidRPr="009B07CC" w:rsidRDefault="001E2973" w:rsidP="001E2973">
            <w:pPr>
              <w:spacing w:before="120"/>
              <w:jc w:val="center"/>
              <w:rPr>
                <w:rFonts w:ascii="Arial Narrow" w:hAnsi="Arial Narrow" w:cs="Times New Roman"/>
                <w:b/>
                <w:bCs/>
              </w:rPr>
            </w:pPr>
          </w:p>
        </w:tc>
        <w:tc>
          <w:tcPr>
            <w:tcW w:w="1949" w:type="dxa"/>
          </w:tcPr>
          <w:p w14:paraId="08D7E6A1" w14:textId="77777777" w:rsidR="001E2973" w:rsidRPr="009B07CC" w:rsidRDefault="001E2973" w:rsidP="001E2973">
            <w:pPr>
              <w:spacing w:before="120"/>
              <w:jc w:val="center"/>
              <w:rPr>
                <w:rFonts w:ascii="Arial Narrow" w:hAnsi="Arial Narrow" w:cs="Times New Roman"/>
                <w:b/>
                <w:bCs/>
              </w:rPr>
            </w:pPr>
          </w:p>
        </w:tc>
      </w:tr>
      <w:tr w:rsidR="001E2973" w:rsidRPr="009B07CC" w14:paraId="49B52944" w14:textId="77777777" w:rsidTr="009B07CC">
        <w:tc>
          <w:tcPr>
            <w:tcW w:w="562" w:type="dxa"/>
          </w:tcPr>
          <w:p w14:paraId="5E1137B3" w14:textId="23556DF8"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16.</w:t>
            </w:r>
          </w:p>
        </w:tc>
        <w:tc>
          <w:tcPr>
            <w:tcW w:w="3828" w:type="dxa"/>
          </w:tcPr>
          <w:p w14:paraId="5592B594" w14:textId="2DBABA19" w:rsidR="001E2973" w:rsidRPr="009B07CC" w:rsidRDefault="001E2973" w:rsidP="001E2973">
            <w:pPr>
              <w:spacing w:before="120"/>
              <w:jc w:val="both"/>
              <w:rPr>
                <w:rFonts w:ascii="Arial Narrow" w:hAnsi="Arial Narrow" w:cs="Times New Roman"/>
                <w:b/>
                <w:bCs/>
              </w:rPr>
            </w:pPr>
            <w:r w:rsidRPr="009B07CC">
              <w:rPr>
                <w:rFonts w:ascii="Arial Narrow" w:hAnsi="Arial Narrow" w:cs="Times New Roman"/>
              </w:rPr>
              <w:t>Piedalīties Eiropas Komisijas darba grupā par oficiālo importa kontroli.</w:t>
            </w:r>
          </w:p>
        </w:tc>
        <w:tc>
          <w:tcPr>
            <w:tcW w:w="3827" w:type="dxa"/>
          </w:tcPr>
          <w:p w14:paraId="784CC9A7" w14:textId="6F821BB5" w:rsidR="001E2973" w:rsidRPr="009B07CC" w:rsidRDefault="001E2973" w:rsidP="00B20125">
            <w:pPr>
              <w:spacing w:before="120"/>
              <w:jc w:val="both"/>
              <w:rPr>
                <w:rFonts w:ascii="Arial Narrow" w:hAnsi="Arial Narrow" w:cs="Times New Roman"/>
                <w:b/>
                <w:bCs/>
              </w:rPr>
            </w:pPr>
            <w:r w:rsidRPr="009B07CC">
              <w:rPr>
                <w:rFonts w:ascii="Arial Narrow" w:hAnsi="Arial Narrow" w:cs="Times New Roman"/>
              </w:rPr>
              <w:t>Nodrošināta dalība vismaz vienā sanāksmē.</w:t>
            </w:r>
          </w:p>
        </w:tc>
        <w:tc>
          <w:tcPr>
            <w:tcW w:w="1134" w:type="dxa"/>
          </w:tcPr>
          <w:p w14:paraId="34E0F22C" w14:textId="6D6DEBA8"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 xml:space="preserve">Visu gadu </w:t>
            </w:r>
          </w:p>
        </w:tc>
        <w:tc>
          <w:tcPr>
            <w:tcW w:w="1701" w:type="dxa"/>
          </w:tcPr>
          <w:p w14:paraId="34B7480B" w14:textId="2CF68471"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Robežkontroles departaments</w:t>
            </w:r>
          </w:p>
        </w:tc>
        <w:tc>
          <w:tcPr>
            <w:tcW w:w="1559" w:type="dxa"/>
          </w:tcPr>
          <w:p w14:paraId="7653A177" w14:textId="77777777" w:rsidR="001E2973" w:rsidRPr="009B07CC" w:rsidRDefault="001E2973" w:rsidP="001E2973">
            <w:pPr>
              <w:spacing w:before="120"/>
              <w:jc w:val="center"/>
              <w:rPr>
                <w:rFonts w:ascii="Arial Narrow" w:hAnsi="Arial Narrow" w:cs="Times New Roman"/>
                <w:b/>
                <w:bCs/>
              </w:rPr>
            </w:pPr>
          </w:p>
        </w:tc>
        <w:tc>
          <w:tcPr>
            <w:tcW w:w="1949" w:type="dxa"/>
          </w:tcPr>
          <w:p w14:paraId="01663969" w14:textId="77777777" w:rsidR="001E2973" w:rsidRPr="009B07CC" w:rsidRDefault="001E2973" w:rsidP="001E2973">
            <w:pPr>
              <w:spacing w:before="120"/>
              <w:jc w:val="center"/>
              <w:rPr>
                <w:rFonts w:ascii="Arial Narrow" w:hAnsi="Arial Narrow" w:cs="Times New Roman"/>
                <w:b/>
                <w:bCs/>
              </w:rPr>
            </w:pPr>
          </w:p>
        </w:tc>
      </w:tr>
      <w:tr w:rsidR="001E2973" w:rsidRPr="009B07CC" w14:paraId="264B1C78" w14:textId="77777777" w:rsidTr="009B07CC">
        <w:tc>
          <w:tcPr>
            <w:tcW w:w="562" w:type="dxa"/>
          </w:tcPr>
          <w:p w14:paraId="4B11B308" w14:textId="0A791896"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17.</w:t>
            </w:r>
          </w:p>
        </w:tc>
        <w:tc>
          <w:tcPr>
            <w:tcW w:w="3828" w:type="dxa"/>
          </w:tcPr>
          <w:p w14:paraId="010E1DA4" w14:textId="0843B8FF" w:rsidR="001E2973" w:rsidRPr="009B07CC" w:rsidRDefault="001E2973" w:rsidP="001E2973">
            <w:pPr>
              <w:spacing w:before="120"/>
              <w:jc w:val="both"/>
              <w:rPr>
                <w:rFonts w:ascii="Arial Narrow" w:hAnsi="Arial Narrow" w:cs="Times New Roman"/>
                <w:b/>
                <w:bCs/>
              </w:rPr>
            </w:pPr>
            <w:r w:rsidRPr="009B07CC">
              <w:rPr>
                <w:rFonts w:ascii="Arial Narrow" w:hAnsi="Arial Narrow" w:cs="Times New Roman"/>
              </w:rPr>
              <w:t>Piedalīties Eiropas Komisijas bioloģiskās ražošanas ekspertu darba grupā.</w:t>
            </w:r>
          </w:p>
        </w:tc>
        <w:tc>
          <w:tcPr>
            <w:tcW w:w="3827" w:type="dxa"/>
          </w:tcPr>
          <w:p w14:paraId="1593C6FE" w14:textId="291CCF3A" w:rsidR="001E2973" w:rsidRPr="009B07CC" w:rsidRDefault="001E2973" w:rsidP="00B20125">
            <w:pPr>
              <w:spacing w:before="120"/>
              <w:jc w:val="both"/>
              <w:rPr>
                <w:rFonts w:ascii="Arial Narrow" w:hAnsi="Arial Narrow" w:cs="Times New Roman"/>
                <w:b/>
                <w:bCs/>
              </w:rPr>
            </w:pPr>
            <w:r w:rsidRPr="009B07CC">
              <w:rPr>
                <w:rFonts w:ascii="Arial Narrow" w:hAnsi="Arial Narrow" w:cs="Times New Roman"/>
              </w:rPr>
              <w:t>Nodrošināta dalība vismaz vienā sanāksmē.</w:t>
            </w:r>
          </w:p>
        </w:tc>
        <w:tc>
          <w:tcPr>
            <w:tcW w:w="1134" w:type="dxa"/>
          </w:tcPr>
          <w:p w14:paraId="6145AA68" w14:textId="5146AD93"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48A73C99" w14:textId="1F7DC183"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Robežkontroles departaments</w:t>
            </w:r>
          </w:p>
        </w:tc>
        <w:tc>
          <w:tcPr>
            <w:tcW w:w="1559" w:type="dxa"/>
          </w:tcPr>
          <w:p w14:paraId="52CC8F73" w14:textId="77777777" w:rsidR="001E2973" w:rsidRPr="009B07CC" w:rsidRDefault="001E2973" w:rsidP="001E2973">
            <w:pPr>
              <w:spacing w:before="120"/>
              <w:jc w:val="center"/>
              <w:rPr>
                <w:rFonts w:ascii="Arial Narrow" w:hAnsi="Arial Narrow" w:cs="Times New Roman"/>
                <w:b/>
                <w:bCs/>
              </w:rPr>
            </w:pPr>
          </w:p>
        </w:tc>
        <w:tc>
          <w:tcPr>
            <w:tcW w:w="1949" w:type="dxa"/>
          </w:tcPr>
          <w:p w14:paraId="0CA80EC4" w14:textId="77777777" w:rsidR="001E2973" w:rsidRPr="009B07CC" w:rsidRDefault="001E2973" w:rsidP="001E2973">
            <w:pPr>
              <w:spacing w:before="120"/>
              <w:jc w:val="center"/>
              <w:rPr>
                <w:rFonts w:ascii="Arial Narrow" w:hAnsi="Arial Narrow" w:cs="Times New Roman"/>
                <w:b/>
                <w:bCs/>
              </w:rPr>
            </w:pPr>
          </w:p>
        </w:tc>
      </w:tr>
      <w:tr w:rsidR="001E2973" w:rsidRPr="009B07CC" w14:paraId="10419221" w14:textId="77777777" w:rsidTr="009B07CC">
        <w:tc>
          <w:tcPr>
            <w:tcW w:w="562" w:type="dxa"/>
          </w:tcPr>
          <w:p w14:paraId="30C9E4C9" w14:textId="0EBE5F91"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18.</w:t>
            </w:r>
          </w:p>
        </w:tc>
        <w:tc>
          <w:tcPr>
            <w:tcW w:w="3828" w:type="dxa"/>
          </w:tcPr>
          <w:p w14:paraId="4C5AB1E2" w14:textId="367581A7" w:rsidR="001E2973" w:rsidRPr="009B07CC" w:rsidRDefault="001E2973" w:rsidP="001E2973">
            <w:pPr>
              <w:spacing w:before="120"/>
              <w:jc w:val="both"/>
              <w:rPr>
                <w:rFonts w:ascii="Arial Narrow" w:hAnsi="Arial Narrow" w:cs="Times New Roman"/>
                <w:b/>
                <w:bCs/>
              </w:rPr>
            </w:pPr>
            <w:r w:rsidRPr="009B07CC">
              <w:rPr>
                <w:rFonts w:ascii="Arial Narrow" w:hAnsi="Arial Narrow" w:cs="Times New Roman"/>
              </w:rPr>
              <w:t>Piedalīties IMSOC darba grupās</w:t>
            </w:r>
          </w:p>
        </w:tc>
        <w:tc>
          <w:tcPr>
            <w:tcW w:w="3827" w:type="dxa"/>
          </w:tcPr>
          <w:p w14:paraId="4E671427" w14:textId="54FBACF2" w:rsidR="001E2973" w:rsidRPr="009B07CC" w:rsidRDefault="001E2973" w:rsidP="00B20125">
            <w:pPr>
              <w:spacing w:before="120"/>
              <w:jc w:val="both"/>
              <w:rPr>
                <w:rFonts w:ascii="Arial Narrow" w:hAnsi="Arial Narrow" w:cs="Times New Roman"/>
                <w:b/>
                <w:bCs/>
              </w:rPr>
            </w:pPr>
            <w:r w:rsidRPr="009B07CC">
              <w:rPr>
                <w:rFonts w:ascii="Arial Narrow" w:hAnsi="Arial Narrow" w:cs="Times New Roman"/>
              </w:rPr>
              <w:t>Nodrošināta dalība vismaz vienā sanāksmē.</w:t>
            </w:r>
          </w:p>
        </w:tc>
        <w:tc>
          <w:tcPr>
            <w:tcW w:w="1134" w:type="dxa"/>
          </w:tcPr>
          <w:p w14:paraId="637CE8F8" w14:textId="5626B27A"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4A0252E7" w14:textId="2599E81C"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Robežkontroles departaments</w:t>
            </w:r>
          </w:p>
        </w:tc>
        <w:tc>
          <w:tcPr>
            <w:tcW w:w="1559" w:type="dxa"/>
          </w:tcPr>
          <w:p w14:paraId="56333578" w14:textId="77777777" w:rsidR="001E2973" w:rsidRPr="009B07CC" w:rsidRDefault="001E2973" w:rsidP="001E2973">
            <w:pPr>
              <w:spacing w:before="120"/>
              <w:jc w:val="center"/>
              <w:rPr>
                <w:rFonts w:ascii="Arial Narrow" w:hAnsi="Arial Narrow" w:cs="Times New Roman"/>
                <w:b/>
                <w:bCs/>
              </w:rPr>
            </w:pPr>
          </w:p>
        </w:tc>
        <w:tc>
          <w:tcPr>
            <w:tcW w:w="1949" w:type="dxa"/>
          </w:tcPr>
          <w:p w14:paraId="0597165D" w14:textId="77777777" w:rsidR="001E2973" w:rsidRPr="009B07CC" w:rsidRDefault="001E2973" w:rsidP="001E2973">
            <w:pPr>
              <w:spacing w:before="120"/>
              <w:jc w:val="center"/>
              <w:rPr>
                <w:rFonts w:ascii="Arial Narrow" w:hAnsi="Arial Narrow" w:cs="Times New Roman"/>
                <w:b/>
                <w:bCs/>
              </w:rPr>
            </w:pPr>
          </w:p>
        </w:tc>
      </w:tr>
      <w:tr w:rsidR="001E2973" w:rsidRPr="009B07CC" w14:paraId="3C938F3B" w14:textId="77777777" w:rsidTr="009B07CC">
        <w:tc>
          <w:tcPr>
            <w:tcW w:w="562" w:type="dxa"/>
          </w:tcPr>
          <w:p w14:paraId="299C40F3" w14:textId="07081A82"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19.</w:t>
            </w:r>
          </w:p>
        </w:tc>
        <w:tc>
          <w:tcPr>
            <w:tcW w:w="3828" w:type="dxa"/>
          </w:tcPr>
          <w:p w14:paraId="6A746518" w14:textId="6FFFD396" w:rsidR="001E2973" w:rsidRPr="009B07CC" w:rsidRDefault="001E2973" w:rsidP="001E2973">
            <w:pPr>
              <w:spacing w:before="120"/>
              <w:jc w:val="both"/>
              <w:rPr>
                <w:rFonts w:ascii="Arial Narrow" w:hAnsi="Arial Narrow" w:cs="Times New Roman"/>
                <w:b/>
                <w:bCs/>
                <w:color w:val="FF0000"/>
              </w:rPr>
            </w:pPr>
            <w:r w:rsidRPr="009B07CC">
              <w:rPr>
                <w:rFonts w:ascii="Arial Narrow" w:hAnsi="Arial Narrow" w:cs="Times New Roman"/>
              </w:rPr>
              <w:t>Piedalīties Eiropas Komisijas Jaunās pārtikas darba grupas sanāksmēs</w:t>
            </w:r>
          </w:p>
        </w:tc>
        <w:tc>
          <w:tcPr>
            <w:tcW w:w="3827" w:type="dxa"/>
          </w:tcPr>
          <w:p w14:paraId="0E573A1D" w14:textId="4465158E" w:rsidR="001E2973" w:rsidRPr="009B07CC" w:rsidRDefault="001E2973" w:rsidP="00B20125">
            <w:pPr>
              <w:spacing w:before="120"/>
              <w:jc w:val="both"/>
              <w:rPr>
                <w:rFonts w:ascii="Arial Narrow" w:hAnsi="Arial Narrow" w:cs="Times New Roman"/>
                <w:b/>
                <w:bCs/>
              </w:rPr>
            </w:pPr>
            <w:r w:rsidRPr="009B07CC">
              <w:rPr>
                <w:rFonts w:ascii="Arial Narrow" w:hAnsi="Arial Narrow" w:cs="Times New Roman"/>
              </w:rPr>
              <w:t>Nodrošināta dalība vismaz 2 sanāksmēs.</w:t>
            </w:r>
          </w:p>
        </w:tc>
        <w:tc>
          <w:tcPr>
            <w:tcW w:w="1134" w:type="dxa"/>
          </w:tcPr>
          <w:p w14:paraId="435D2FB2" w14:textId="74F8D05C"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68FB8C3D" w14:textId="242B9D1F" w:rsidR="001E2973" w:rsidRPr="009B07CC" w:rsidRDefault="001E2973" w:rsidP="001E2973">
            <w:pPr>
              <w:spacing w:before="120"/>
              <w:jc w:val="center"/>
              <w:rPr>
                <w:rFonts w:ascii="Arial Narrow" w:hAnsi="Arial Narrow" w:cs="Times New Roman"/>
                <w:b/>
                <w:bCs/>
                <w:color w:val="FF0000"/>
              </w:rPr>
            </w:pPr>
            <w:r w:rsidRPr="009B07CC">
              <w:rPr>
                <w:rFonts w:ascii="Arial Narrow" w:hAnsi="Arial Narrow" w:cs="Times New Roman"/>
              </w:rPr>
              <w:t>Pārtikas produktu reģistrācijas daļa</w:t>
            </w:r>
          </w:p>
        </w:tc>
        <w:tc>
          <w:tcPr>
            <w:tcW w:w="1559" w:type="dxa"/>
          </w:tcPr>
          <w:p w14:paraId="38377572"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 xml:space="preserve">ZM Dzīvnieku veselības, audzēšanas, aizsardzības </w:t>
            </w:r>
          </w:p>
          <w:p w14:paraId="153FF26E" w14:textId="42A15F52"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un pārtikas nekaitīguma departaments</w:t>
            </w:r>
          </w:p>
        </w:tc>
        <w:tc>
          <w:tcPr>
            <w:tcW w:w="1949" w:type="dxa"/>
          </w:tcPr>
          <w:p w14:paraId="51441983" w14:textId="77777777" w:rsidR="001E2973" w:rsidRPr="009B07CC" w:rsidRDefault="001E2973" w:rsidP="001E2973">
            <w:pPr>
              <w:spacing w:before="120"/>
              <w:jc w:val="center"/>
              <w:rPr>
                <w:rFonts w:ascii="Arial Narrow" w:hAnsi="Arial Narrow" w:cs="Times New Roman"/>
                <w:b/>
                <w:bCs/>
              </w:rPr>
            </w:pPr>
          </w:p>
        </w:tc>
      </w:tr>
      <w:tr w:rsidR="001E2973" w:rsidRPr="009B07CC" w14:paraId="74317D7A" w14:textId="77777777" w:rsidTr="009B07CC">
        <w:tc>
          <w:tcPr>
            <w:tcW w:w="562" w:type="dxa"/>
          </w:tcPr>
          <w:p w14:paraId="5C695210" w14:textId="7B47A052"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20.</w:t>
            </w:r>
          </w:p>
        </w:tc>
        <w:tc>
          <w:tcPr>
            <w:tcW w:w="3828" w:type="dxa"/>
          </w:tcPr>
          <w:p w14:paraId="4F7E1351" w14:textId="1297F87A" w:rsidR="001E2973" w:rsidRPr="009B07CC" w:rsidRDefault="001E2973" w:rsidP="000B1C6A">
            <w:pPr>
              <w:spacing w:before="120"/>
              <w:jc w:val="both"/>
              <w:rPr>
                <w:rFonts w:ascii="Arial Narrow" w:hAnsi="Arial Narrow" w:cs="Times New Roman"/>
                <w:b/>
                <w:bCs/>
              </w:rPr>
            </w:pPr>
            <w:r w:rsidRPr="009B07CC">
              <w:rPr>
                <w:rFonts w:ascii="Arial Narrow" w:hAnsi="Arial Narrow" w:cs="Times New Roman"/>
              </w:rPr>
              <w:t>Piedalīties Pasaules dzīvnieku veselības organizācijas (WOAH) fokālo punktu darba grupu sanāksmēs</w:t>
            </w:r>
          </w:p>
        </w:tc>
        <w:tc>
          <w:tcPr>
            <w:tcW w:w="3827" w:type="dxa"/>
          </w:tcPr>
          <w:p w14:paraId="32B7ECA8" w14:textId="6B240E79" w:rsidR="001E2973" w:rsidRPr="009B07CC" w:rsidRDefault="001E2973" w:rsidP="00B20125">
            <w:pPr>
              <w:spacing w:before="120"/>
              <w:jc w:val="both"/>
              <w:rPr>
                <w:rFonts w:ascii="Arial Narrow" w:hAnsi="Arial Narrow" w:cs="Times New Roman"/>
                <w:b/>
                <w:bCs/>
              </w:rPr>
            </w:pPr>
            <w:r w:rsidRPr="009B07CC">
              <w:rPr>
                <w:rFonts w:ascii="Arial Narrow" w:hAnsi="Arial Narrow" w:cs="Times New Roman"/>
              </w:rPr>
              <w:t>Piedaloties WOAH organizētajās sanāksmēs tiek vienoti ieviestas jaunākās izmaiņas slimību uzraudzībā, datu iesniegšanā u.c. Nodrošināta dalība visās WOAH organizētajās fokālo punktu sanāksmēs (biežums un sanāksmju skaits atkarīgs no WOAH)</w:t>
            </w:r>
          </w:p>
        </w:tc>
        <w:tc>
          <w:tcPr>
            <w:tcW w:w="1134" w:type="dxa"/>
          </w:tcPr>
          <w:p w14:paraId="54FEC7E4" w14:textId="614C33F6"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1455A010" w14:textId="77777777" w:rsidR="001E2973" w:rsidRPr="009B07CC" w:rsidRDefault="001E2973" w:rsidP="001E2973">
            <w:pPr>
              <w:spacing w:before="120" w:line="240" w:lineRule="exact"/>
              <w:jc w:val="center"/>
              <w:rPr>
                <w:rFonts w:ascii="Arial Narrow" w:hAnsi="Arial Narrow" w:cs="Times New Roman"/>
              </w:rPr>
            </w:pPr>
            <w:r w:rsidRPr="009B07CC">
              <w:rPr>
                <w:rFonts w:ascii="Arial Narrow" w:hAnsi="Arial Narrow" w:cs="Times New Roman"/>
              </w:rPr>
              <w:t>Dzīvnieku infekcijas slimību uzraudzības daļa</w:t>
            </w:r>
          </w:p>
          <w:p w14:paraId="4D474E05" w14:textId="33EA3AF0" w:rsidR="001E2973" w:rsidRPr="009B07CC" w:rsidRDefault="001E2973" w:rsidP="001E2973">
            <w:pPr>
              <w:spacing w:before="120"/>
              <w:jc w:val="center"/>
              <w:rPr>
                <w:rFonts w:ascii="Arial Narrow" w:hAnsi="Arial Narrow" w:cs="Times New Roman"/>
                <w:b/>
                <w:bCs/>
                <w:color w:val="FF0000"/>
              </w:rPr>
            </w:pPr>
            <w:r w:rsidRPr="009B07CC">
              <w:rPr>
                <w:rFonts w:ascii="Arial Narrow" w:hAnsi="Arial Narrow" w:cs="Times New Roman"/>
              </w:rPr>
              <w:t>Novietņu uzraudzības daļa</w:t>
            </w:r>
          </w:p>
        </w:tc>
        <w:tc>
          <w:tcPr>
            <w:tcW w:w="1559" w:type="dxa"/>
          </w:tcPr>
          <w:p w14:paraId="4388E7A3" w14:textId="77777777" w:rsidR="001E2973" w:rsidRPr="009B07CC" w:rsidRDefault="001E2973" w:rsidP="001E2973">
            <w:pPr>
              <w:spacing w:before="120"/>
              <w:jc w:val="center"/>
              <w:rPr>
                <w:rFonts w:ascii="Arial Narrow" w:hAnsi="Arial Narrow" w:cs="Times New Roman"/>
                <w:b/>
                <w:bCs/>
              </w:rPr>
            </w:pPr>
          </w:p>
        </w:tc>
        <w:tc>
          <w:tcPr>
            <w:tcW w:w="1949" w:type="dxa"/>
          </w:tcPr>
          <w:p w14:paraId="762B3F8A" w14:textId="77777777" w:rsidR="001E2973" w:rsidRPr="009B07CC" w:rsidRDefault="001E2973" w:rsidP="001E2973">
            <w:pPr>
              <w:spacing w:before="120"/>
              <w:jc w:val="center"/>
              <w:rPr>
                <w:rFonts w:ascii="Arial Narrow" w:hAnsi="Arial Narrow" w:cs="Times New Roman"/>
                <w:b/>
                <w:bCs/>
              </w:rPr>
            </w:pPr>
          </w:p>
        </w:tc>
      </w:tr>
      <w:tr w:rsidR="001E2973" w:rsidRPr="009B07CC" w14:paraId="1A5504A7" w14:textId="77777777" w:rsidTr="009B07CC">
        <w:tc>
          <w:tcPr>
            <w:tcW w:w="562" w:type="dxa"/>
          </w:tcPr>
          <w:p w14:paraId="020BE832" w14:textId="3D9E292A"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lastRenderedPageBreak/>
              <w:t>21.</w:t>
            </w:r>
          </w:p>
        </w:tc>
        <w:tc>
          <w:tcPr>
            <w:tcW w:w="3828" w:type="dxa"/>
          </w:tcPr>
          <w:p w14:paraId="1DD77EE3" w14:textId="2D1B1AFD" w:rsidR="001E2973" w:rsidRPr="009B07CC" w:rsidRDefault="001E2973" w:rsidP="001E2973">
            <w:pPr>
              <w:spacing w:before="120"/>
              <w:rPr>
                <w:rFonts w:ascii="Arial Narrow" w:hAnsi="Arial Narrow" w:cs="Times New Roman"/>
              </w:rPr>
            </w:pPr>
            <w:r w:rsidRPr="009B07CC">
              <w:rPr>
                <w:rFonts w:ascii="Arial Narrow" w:hAnsi="Arial Narrow" w:cs="Times New Roman"/>
              </w:rPr>
              <w:t>Piedalīties Eiropas Pārtikas drošības aģentūras (EFSA) dzīvnieku veselības un labturības, TSE, zoonožu darba grupas sanāksmēs</w:t>
            </w:r>
          </w:p>
        </w:tc>
        <w:tc>
          <w:tcPr>
            <w:tcW w:w="3827" w:type="dxa"/>
          </w:tcPr>
          <w:p w14:paraId="6F2B9132" w14:textId="03E7389A" w:rsidR="001E2973" w:rsidRPr="009B07CC" w:rsidRDefault="001E2973" w:rsidP="001E2973">
            <w:pPr>
              <w:spacing w:before="120"/>
              <w:jc w:val="both"/>
              <w:rPr>
                <w:rFonts w:ascii="Arial Narrow" w:hAnsi="Arial Narrow" w:cs="Times New Roman"/>
                <w:b/>
                <w:bCs/>
              </w:rPr>
            </w:pPr>
            <w:r w:rsidRPr="009B07CC">
              <w:rPr>
                <w:rFonts w:ascii="Arial Narrow" w:hAnsi="Arial Narrow" w:cs="Times New Roman"/>
              </w:rPr>
              <w:t xml:space="preserve">Piedaloties EFSA rīkotajās sanāksmēs, tiek savlaicīgi uzzināts un pareizi interpretētas, un zoonožu uzraudzībā ieviestas zinātniski atklātās jaunākās izmaiņas, kā arī notiek zinātnisko atzinumu un jaunāko ieteikumu dzīvnieku labturības uzlabošanai apspriešana. Pēc nepieciešamības sniegts Latvijas viedoklis un ieteikumi. Nodrošināta dalība visās rīkotajās sanāksmēs </w:t>
            </w:r>
          </w:p>
        </w:tc>
        <w:tc>
          <w:tcPr>
            <w:tcW w:w="1134" w:type="dxa"/>
          </w:tcPr>
          <w:p w14:paraId="756E2DFC" w14:textId="58731382"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Visu gadu</w:t>
            </w:r>
          </w:p>
        </w:tc>
        <w:tc>
          <w:tcPr>
            <w:tcW w:w="1701" w:type="dxa"/>
          </w:tcPr>
          <w:p w14:paraId="5643300E"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 xml:space="preserve">Dzīvnieku infekcijas slimību uzraudzības daļa, </w:t>
            </w:r>
          </w:p>
          <w:p w14:paraId="1EE72272" w14:textId="6A976878" w:rsidR="001E2973" w:rsidRPr="009B07CC" w:rsidRDefault="001E2973" w:rsidP="001E2973">
            <w:pPr>
              <w:spacing w:before="120"/>
              <w:jc w:val="center"/>
              <w:rPr>
                <w:rFonts w:ascii="Arial Narrow" w:hAnsi="Arial Narrow" w:cs="Times New Roman"/>
                <w:color w:val="FF0000"/>
              </w:rPr>
            </w:pPr>
            <w:r w:rsidRPr="009B07CC">
              <w:rPr>
                <w:rFonts w:ascii="Arial Narrow" w:hAnsi="Arial Narrow" w:cs="Times New Roman"/>
              </w:rPr>
              <w:t>Novietņu uzraudzības daļa</w:t>
            </w:r>
          </w:p>
        </w:tc>
        <w:tc>
          <w:tcPr>
            <w:tcW w:w="1559" w:type="dxa"/>
          </w:tcPr>
          <w:p w14:paraId="242139AC" w14:textId="210CAA34" w:rsidR="001E2973" w:rsidRPr="009B07CC" w:rsidRDefault="001E2973" w:rsidP="001E2973">
            <w:pPr>
              <w:jc w:val="center"/>
              <w:rPr>
                <w:rFonts w:ascii="Arial Narrow" w:hAnsi="Arial Narrow" w:cs="Times New Roman"/>
                <w:b/>
                <w:bCs/>
              </w:rPr>
            </w:pPr>
          </w:p>
        </w:tc>
        <w:tc>
          <w:tcPr>
            <w:tcW w:w="1949" w:type="dxa"/>
          </w:tcPr>
          <w:p w14:paraId="29AE2F30" w14:textId="77777777" w:rsidR="001E2973" w:rsidRPr="009B07CC" w:rsidRDefault="001E2973" w:rsidP="001E2973">
            <w:pPr>
              <w:jc w:val="center"/>
              <w:rPr>
                <w:rFonts w:ascii="Arial Narrow" w:hAnsi="Arial Narrow" w:cs="Times New Roman"/>
                <w:b/>
                <w:bCs/>
              </w:rPr>
            </w:pPr>
          </w:p>
        </w:tc>
      </w:tr>
      <w:tr w:rsidR="001E2973" w:rsidRPr="009B07CC" w14:paraId="2BB0DE45" w14:textId="77777777" w:rsidTr="009B07CC">
        <w:tc>
          <w:tcPr>
            <w:tcW w:w="562" w:type="dxa"/>
          </w:tcPr>
          <w:p w14:paraId="2E6355AD" w14:textId="024171ED"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22.</w:t>
            </w:r>
          </w:p>
        </w:tc>
        <w:tc>
          <w:tcPr>
            <w:tcW w:w="3828" w:type="dxa"/>
          </w:tcPr>
          <w:p w14:paraId="33DA9E06" w14:textId="6BB915CF" w:rsidR="001E2973" w:rsidRPr="009B07CC" w:rsidRDefault="001E2973" w:rsidP="001E2973">
            <w:pPr>
              <w:spacing w:before="120"/>
              <w:jc w:val="both"/>
              <w:rPr>
                <w:rFonts w:ascii="Arial Narrow" w:hAnsi="Arial Narrow" w:cs="Times New Roman"/>
              </w:rPr>
            </w:pPr>
            <w:r w:rsidRPr="009B07CC">
              <w:rPr>
                <w:rFonts w:ascii="Arial Narrow" w:hAnsi="Arial Narrow" w:cs="Times New Roman"/>
              </w:rPr>
              <w:t>Piedalīties Eiropas Komisijas ekspertu darba grupas sanāksmēs par dzīvnieku infekcijas slimību regulējošo normatīvo aktu grozījumiem</w:t>
            </w:r>
          </w:p>
        </w:tc>
        <w:tc>
          <w:tcPr>
            <w:tcW w:w="3827" w:type="dxa"/>
          </w:tcPr>
          <w:p w14:paraId="64ED0D4A" w14:textId="36869326" w:rsidR="001E2973" w:rsidRPr="009B07CC" w:rsidRDefault="001E2973" w:rsidP="001E2973">
            <w:pPr>
              <w:spacing w:before="120"/>
              <w:jc w:val="both"/>
              <w:rPr>
                <w:rFonts w:ascii="Arial Narrow" w:hAnsi="Arial Narrow" w:cs="Times New Roman"/>
                <w:b/>
                <w:bCs/>
              </w:rPr>
            </w:pPr>
            <w:r w:rsidRPr="009B07CC">
              <w:rPr>
                <w:rFonts w:ascii="Arial Narrow" w:hAnsi="Arial Narrow" w:cs="Times New Roman"/>
              </w:rPr>
              <w:t>Piedaloties sanāksmēs, tiek pareizi interpretēti un slimību uzraudzībā ieviesti jaunākie EK līmeņa normatīvo aktu grozījumi, kā arī pēc nepieciešamības sniegts Latvijas viedoklis un ieteikumi par normatīvo aktu grozījumiem. Nodrošināta dalība visās EK organizētajās sanāksmēs atkarībā no jautājumu svarīguma, sadarbībā ar Zemkopības ministriju</w:t>
            </w:r>
          </w:p>
        </w:tc>
        <w:tc>
          <w:tcPr>
            <w:tcW w:w="1134" w:type="dxa"/>
          </w:tcPr>
          <w:p w14:paraId="7523CA2A" w14:textId="63C7DBDD"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Visu gadu</w:t>
            </w:r>
          </w:p>
        </w:tc>
        <w:tc>
          <w:tcPr>
            <w:tcW w:w="1701" w:type="dxa"/>
          </w:tcPr>
          <w:p w14:paraId="790F97E1" w14:textId="1A7322AA" w:rsidR="001E2973" w:rsidRPr="009B07CC" w:rsidRDefault="001E2973" w:rsidP="001E2973">
            <w:pPr>
              <w:spacing w:before="120"/>
              <w:jc w:val="center"/>
              <w:rPr>
                <w:rFonts w:ascii="Arial Narrow" w:hAnsi="Arial Narrow" w:cs="Times New Roman"/>
                <w:color w:val="FF0000"/>
              </w:rPr>
            </w:pPr>
            <w:r w:rsidRPr="009B07CC">
              <w:rPr>
                <w:rFonts w:ascii="Arial Narrow" w:hAnsi="Arial Narrow" w:cs="Times New Roman"/>
              </w:rPr>
              <w:t>Dzīvnieku infekcijas slimību uzraudzības daļa</w:t>
            </w:r>
          </w:p>
        </w:tc>
        <w:tc>
          <w:tcPr>
            <w:tcW w:w="1559" w:type="dxa"/>
          </w:tcPr>
          <w:p w14:paraId="66427EDC" w14:textId="5492A758" w:rsidR="001E2973" w:rsidRPr="009B07CC" w:rsidRDefault="001E2973" w:rsidP="001E2973">
            <w:pPr>
              <w:jc w:val="center"/>
              <w:rPr>
                <w:rFonts w:ascii="Arial Narrow" w:hAnsi="Arial Narrow" w:cs="Times New Roman"/>
                <w:b/>
                <w:bCs/>
              </w:rPr>
            </w:pPr>
          </w:p>
        </w:tc>
        <w:tc>
          <w:tcPr>
            <w:tcW w:w="1949" w:type="dxa"/>
          </w:tcPr>
          <w:p w14:paraId="20099BF6" w14:textId="77777777" w:rsidR="001E2973" w:rsidRPr="009B07CC" w:rsidRDefault="001E2973" w:rsidP="001E2973">
            <w:pPr>
              <w:jc w:val="center"/>
              <w:rPr>
                <w:rFonts w:ascii="Arial Narrow" w:hAnsi="Arial Narrow" w:cs="Times New Roman"/>
                <w:b/>
                <w:bCs/>
              </w:rPr>
            </w:pPr>
          </w:p>
        </w:tc>
      </w:tr>
      <w:tr w:rsidR="001E2973" w:rsidRPr="009B07CC" w14:paraId="77B10D26" w14:textId="77777777" w:rsidTr="009B07CC">
        <w:tc>
          <w:tcPr>
            <w:tcW w:w="562" w:type="dxa"/>
          </w:tcPr>
          <w:p w14:paraId="7BFA1A1B" w14:textId="07ED5519"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23.</w:t>
            </w:r>
          </w:p>
        </w:tc>
        <w:tc>
          <w:tcPr>
            <w:tcW w:w="3828" w:type="dxa"/>
          </w:tcPr>
          <w:p w14:paraId="44C87FCF" w14:textId="3998E42F" w:rsidR="001E2973" w:rsidRPr="009B07CC" w:rsidRDefault="001E2973" w:rsidP="001E2973">
            <w:pPr>
              <w:spacing w:before="120"/>
              <w:jc w:val="both"/>
              <w:rPr>
                <w:rFonts w:ascii="Arial Narrow" w:hAnsi="Arial Narrow" w:cs="Times New Roman"/>
                <w:b/>
                <w:bCs/>
              </w:rPr>
            </w:pPr>
            <w:r w:rsidRPr="009B07CC">
              <w:rPr>
                <w:rFonts w:ascii="Arial Narrow" w:hAnsi="Arial Narrow" w:cs="Times New Roman"/>
              </w:rPr>
              <w:t>Piedalīties Ziemeļvalstu - Baltijas valstu veterinārās ārkārtas grupas regulārajās sanāksmēs</w:t>
            </w:r>
          </w:p>
        </w:tc>
        <w:tc>
          <w:tcPr>
            <w:tcW w:w="3827" w:type="dxa"/>
          </w:tcPr>
          <w:p w14:paraId="5ADC07BB" w14:textId="3976A728" w:rsidR="001E2973" w:rsidRPr="009B07CC" w:rsidRDefault="001E2973" w:rsidP="00B20125">
            <w:pPr>
              <w:spacing w:before="120"/>
              <w:jc w:val="both"/>
              <w:rPr>
                <w:rFonts w:ascii="Arial Narrow" w:hAnsi="Arial Narrow" w:cs="Times New Roman"/>
                <w:b/>
                <w:bCs/>
              </w:rPr>
            </w:pPr>
            <w:r w:rsidRPr="009B07CC">
              <w:rPr>
                <w:rFonts w:ascii="Arial Narrow" w:hAnsi="Arial Narrow" w:cs="Times New Roman"/>
              </w:rPr>
              <w:t>Nodrošināta dalība visās sanāksmēs, lai uzzinātu aktuālo informāciju par dzīvnieku infekcijas slimību jomu, un gūtu citu valstu pieredzi un labo praksi slimību apkarošanā</w:t>
            </w:r>
          </w:p>
        </w:tc>
        <w:tc>
          <w:tcPr>
            <w:tcW w:w="1134" w:type="dxa"/>
          </w:tcPr>
          <w:p w14:paraId="4621817A" w14:textId="17F77955"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0E70F86B" w14:textId="092D681E" w:rsidR="001E2973" w:rsidRPr="009B07CC" w:rsidRDefault="001E2973" w:rsidP="001E2973">
            <w:pPr>
              <w:spacing w:before="120"/>
              <w:jc w:val="center"/>
              <w:rPr>
                <w:rFonts w:ascii="Arial Narrow" w:hAnsi="Arial Narrow" w:cs="Times New Roman"/>
                <w:b/>
                <w:bCs/>
                <w:color w:val="FF0000"/>
              </w:rPr>
            </w:pPr>
            <w:r w:rsidRPr="009B07CC">
              <w:rPr>
                <w:rFonts w:ascii="Arial Narrow" w:hAnsi="Arial Narrow" w:cs="Times New Roman"/>
              </w:rPr>
              <w:t>Dzīvnieku infekcijas slimību uzraudzības daļa</w:t>
            </w:r>
          </w:p>
        </w:tc>
        <w:tc>
          <w:tcPr>
            <w:tcW w:w="1559" w:type="dxa"/>
          </w:tcPr>
          <w:p w14:paraId="1EF6E535" w14:textId="77777777" w:rsidR="001E2973" w:rsidRPr="009B07CC" w:rsidRDefault="001E2973" w:rsidP="001E2973">
            <w:pPr>
              <w:jc w:val="center"/>
              <w:rPr>
                <w:rFonts w:ascii="Arial Narrow" w:hAnsi="Arial Narrow" w:cs="Times New Roman"/>
                <w:b/>
                <w:bCs/>
              </w:rPr>
            </w:pPr>
          </w:p>
        </w:tc>
        <w:tc>
          <w:tcPr>
            <w:tcW w:w="1949" w:type="dxa"/>
          </w:tcPr>
          <w:p w14:paraId="00C3EEE9" w14:textId="77777777" w:rsidR="001E2973" w:rsidRPr="009B07CC" w:rsidRDefault="001E2973" w:rsidP="001E2973">
            <w:pPr>
              <w:jc w:val="center"/>
              <w:rPr>
                <w:rFonts w:ascii="Arial Narrow" w:hAnsi="Arial Narrow" w:cs="Times New Roman"/>
                <w:b/>
                <w:bCs/>
              </w:rPr>
            </w:pPr>
          </w:p>
        </w:tc>
      </w:tr>
      <w:tr w:rsidR="001E2973" w:rsidRPr="009B07CC" w14:paraId="13CADD05" w14:textId="77777777" w:rsidTr="009B07CC">
        <w:tc>
          <w:tcPr>
            <w:tcW w:w="562" w:type="dxa"/>
          </w:tcPr>
          <w:p w14:paraId="3714F362" w14:textId="3E8D7632"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24.</w:t>
            </w:r>
          </w:p>
        </w:tc>
        <w:tc>
          <w:tcPr>
            <w:tcW w:w="3828" w:type="dxa"/>
          </w:tcPr>
          <w:p w14:paraId="39C9D05E" w14:textId="3E3DDA18" w:rsidR="001E2973" w:rsidRPr="009B07CC" w:rsidRDefault="001E2973" w:rsidP="001E2973">
            <w:pPr>
              <w:jc w:val="both"/>
              <w:rPr>
                <w:rFonts w:ascii="Arial Narrow" w:hAnsi="Arial Narrow" w:cs="Times New Roman"/>
                <w:b/>
                <w:bCs/>
              </w:rPr>
            </w:pPr>
            <w:r w:rsidRPr="009B07CC">
              <w:rPr>
                <w:rFonts w:ascii="Arial Narrow" w:hAnsi="Arial Narrow" w:cs="Times New Roman"/>
              </w:rPr>
              <w:t>Piedalīties ES dzīvnieku labturības – mājputnu un mazo lauksaimniecības dzīvnieku labturības references centra (EURCAW - poultry) sanāksmēs ar kompetentajām iestādēm</w:t>
            </w:r>
          </w:p>
        </w:tc>
        <w:tc>
          <w:tcPr>
            <w:tcW w:w="3827" w:type="dxa"/>
          </w:tcPr>
          <w:p w14:paraId="0E4B70DB" w14:textId="65E49F29" w:rsidR="001E2973" w:rsidRPr="009B07CC" w:rsidRDefault="001E2973" w:rsidP="00B20125">
            <w:pPr>
              <w:jc w:val="both"/>
              <w:rPr>
                <w:rFonts w:ascii="Arial Narrow" w:hAnsi="Arial Narrow" w:cs="Times New Roman"/>
                <w:b/>
                <w:bCs/>
              </w:rPr>
            </w:pPr>
            <w:r w:rsidRPr="009B07CC">
              <w:rPr>
                <w:rFonts w:ascii="Arial Narrow" w:hAnsi="Arial Narrow" w:cs="Times New Roman"/>
              </w:rPr>
              <w:t>Pieredzes/informācijas. apmaiņā par aktuālajām, arī problemātiskajām tēmām konkrētajā labturības jomā. Nodrošināta dalība vismaz vienā sanāksmē ar kompetentajām iestādēm</w:t>
            </w:r>
          </w:p>
        </w:tc>
        <w:tc>
          <w:tcPr>
            <w:tcW w:w="1134" w:type="dxa"/>
          </w:tcPr>
          <w:p w14:paraId="7F3538B4" w14:textId="0EBADCF0" w:rsidR="001E2973" w:rsidRPr="009B07CC" w:rsidRDefault="001E2973" w:rsidP="001E2973">
            <w:pPr>
              <w:jc w:val="center"/>
              <w:rPr>
                <w:rFonts w:ascii="Arial Narrow" w:hAnsi="Arial Narrow" w:cs="Times New Roman"/>
                <w:b/>
                <w:bCs/>
              </w:rPr>
            </w:pPr>
            <w:r w:rsidRPr="009B07CC">
              <w:rPr>
                <w:rFonts w:ascii="Arial Narrow" w:hAnsi="Arial Narrow" w:cs="Times New Roman"/>
              </w:rPr>
              <w:t>Visu gadu</w:t>
            </w:r>
          </w:p>
        </w:tc>
        <w:tc>
          <w:tcPr>
            <w:tcW w:w="1701" w:type="dxa"/>
          </w:tcPr>
          <w:p w14:paraId="37CD459B" w14:textId="5C9A9BCB" w:rsidR="001E2973" w:rsidRPr="009B07CC" w:rsidRDefault="001E2973" w:rsidP="001E2973">
            <w:pPr>
              <w:jc w:val="center"/>
              <w:rPr>
                <w:rFonts w:ascii="Arial Narrow" w:hAnsi="Arial Narrow" w:cs="Times New Roman"/>
                <w:b/>
                <w:bCs/>
                <w:color w:val="FF0000"/>
              </w:rPr>
            </w:pPr>
            <w:r w:rsidRPr="009B07CC">
              <w:rPr>
                <w:rFonts w:ascii="Arial Narrow" w:hAnsi="Arial Narrow" w:cs="Times New Roman"/>
              </w:rPr>
              <w:t>Novietņu uzraudzības daļa</w:t>
            </w:r>
          </w:p>
        </w:tc>
        <w:tc>
          <w:tcPr>
            <w:tcW w:w="1559" w:type="dxa"/>
          </w:tcPr>
          <w:p w14:paraId="58F41AA8" w14:textId="77777777" w:rsidR="001E2973" w:rsidRPr="009B07CC" w:rsidRDefault="001E2973" w:rsidP="001E2973">
            <w:pPr>
              <w:jc w:val="center"/>
              <w:rPr>
                <w:rFonts w:ascii="Arial Narrow" w:hAnsi="Arial Narrow" w:cs="Times New Roman"/>
                <w:b/>
                <w:bCs/>
              </w:rPr>
            </w:pPr>
          </w:p>
        </w:tc>
        <w:tc>
          <w:tcPr>
            <w:tcW w:w="1949" w:type="dxa"/>
          </w:tcPr>
          <w:p w14:paraId="27AF8695" w14:textId="77777777" w:rsidR="001E2973" w:rsidRPr="009B07CC" w:rsidRDefault="001E2973" w:rsidP="001E2973">
            <w:pPr>
              <w:jc w:val="center"/>
              <w:rPr>
                <w:rFonts w:ascii="Arial Narrow" w:hAnsi="Arial Narrow" w:cs="Times New Roman"/>
                <w:b/>
                <w:bCs/>
              </w:rPr>
            </w:pPr>
          </w:p>
        </w:tc>
      </w:tr>
      <w:tr w:rsidR="001E2973" w:rsidRPr="009B07CC" w14:paraId="2EAFF601" w14:textId="77777777" w:rsidTr="009B07CC">
        <w:tc>
          <w:tcPr>
            <w:tcW w:w="562" w:type="dxa"/>
          </w:tcPr>
          <w:p w14:paraId="12EE78A4" w14:textId="0FAD5F26"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25.</w:t>
            </w:r>
          </w:p>
        </w:tc>
        <w:tc>
          <w:tcPr>
            <w:tcW w:w="3828" w:type="dxa"/>
          </w:tcPr>
          <w:p w14:paraId="6196D9CF" w14:textId="32579DE1" w:rsidR="001E2973" w:rsidRPr="009B07CC" w:rsidRDefault="001E2973" w:rsidP="000B1C6A">
            <w:pPr>
              <w:jc w:val="both"/>
              <w:rPr>
                <w:rFonts w:ascii="Arial Narrow" w:hAnsi="Arial Narrow" w:cs="Times New Roman"/>
                <w:b/>
                <w:bCs/>
              </w:rPr>
            </w:pPr>
            <w:r w:rsidRPr="009B07CC">
              <w:rPr>
                <w:rFonts w:ascii="Arial Narrow" w:hAnsi="Arial Narrow" w:cs="Times New Roman"/>
              </w:rPr>
              <w:t>Piedalīties ES dzīvnieku labturības - cūku labturības references centra (EURCAW-PIGS) sanāksmēs ar kompetentajām iestādēm</w:t>
            </w:r>
          </w:p>
        </w:tc>
        <w:tc>
          <w:tcPr>
            <w:tcW w:w="3827" w:type="dxa"/>
          </w:tcPr>
          <w:p w14:paraId="732EB6CF" w14:textId="66508020" w:rsidR="001E2973" w:rsidRPr="009B07CC" w:rsidRDefault="001E2973" w:rsidP="00B20125">
            <w:pPr>
              <w:jc w:val="both"/>
              <w:rPr>
                <w:rFonts w:ascii="Arial Narrow" w:hAnsi="Arial Narrow" w:cs="Times New Roman"/>
                <w:b/>
                <w:bCs/>
              </w:rPr>
            </w:pPr>
            <w:r w:rsidRPr="009B07CC">
              <w:rPr>
                <w:rFonts w:ascii="Arial Narrow" w:hAnsi="Arial Narrow" w:cs="Times New Roman"/>
              </w:rPr>
              <w:t>Pieredzes/informācijas apmaiņā par aktuālajām, arī problemātiskajām tēmām konkrētajā labturības jomā. Nodrošināta dalība vismaz vienā sanāksmē</w:t>
            </w:r>
          </w:p>
        </w:tc>
        <w:tc>
          <w:tcPr>
            <w:tcW w:w="1134" w:type="dxa"/>
          </w:tcPr>
          <w:p w14:paraId="62281085" w14:textId="39503F17" w:rsidR="001E2973" w:rsidRPr="009B07CC" w:rsidRDefault="001E2973" w:rsidP="001E2973">
            <w:pPr>
              <w:jc w:val="center"/>
              <w:rPr>
                <w:rFonts w:ascii="Arial Narrow" w:hAnsi="Arial Narrow" w:cs="Times New Roman"/>
                <w:b/>
                <w:bCs/>
              </w:rPr>
            </w:pPr>
            <w:r w:rsidRPr="009B07CC">
              <w:rPr>
                <w:rFonts w:ascii="Arial Narrow" w:hAnsi="Arial Narrow" w:cs="Times New Roman"/>
              </w:rPr>
              <w:t>Visu gadu</w:t>
            </w:r>
          </w:p>
        </w:tc>
        <w:tc>
          <w:tcPr>
            <w:tcW w:w="1701" w:type="dxa"/>
          </w:tcPr>
          <w:p w14:paraId="360E98C1" w14:textId="1A4548EB" w:rsidR="001E2973" w:rsidRPr="009B07CC" w:rsidRDefault="001E2973" w:rsidP="001E2973">
            <w:pPr>
              <w:jc w:val="center"/>
              <w:rPr>
                <w:rFonts w:ascii="Arial Narrow" w:hAnsi="Arial Narrow" w:cs="Times New Roman"/>
                <w:b/>
                <w:bCs/>
                <w:color w:val="FF0000"/>
              </w:rPr>
            </w:pPr>
            <w:r w:rsidRPr="009B07CC">
              <w:rPr>
                <w:rFonts w:ascii="Arial Narrow" w:hAnsi="Arial Narrow" w:cs="Times New Roman"/>
              </w:rPr>
              <w:t>Novietņu uzraudzības daļa</w:t>
            </w:r>
          </w:p>
        </w:tc>
        <w:tc>
          <w:tcPr>
            <w:tcW w:w="1559" w:type="dxa"/>
          </w:tcPr>
          <w:p w14:paraId="6907072B" w14:textId="77777777" w:rsidR="001E2973" w:rsidRPr="009B07CC" w:rsidRDefault="001E2973" w:rsidP="001E2973">
            <w:pPr>
              <w:jc w:val="center"/>
              <w:rPr>
                <w:rFonts w:ascii="Arial Narrow" w:hAnsi="Arial Narrow" w:cs="Times New Roman"/>
                <w:b/>
                <w:bCs/>
              </w:rPr>
            </w:pPr>
          </w:p>
        </w:tc>
        <w:tc>
          <w:tcPr>
            <w:tcW w:w="1949" w:type="dxa"/>
          </w:tcPr>
          <w:p w14:paraId="4DAADB68" w14:textId="77777777" w:rsidR="001E2973" w:rsidRPr="009B07CC" w:rsidRDefault="001E2973" w:rsidP="001E2973">
            <w:pPr>
              <w:jc w:val="center"/>
              <w:rPr>
                <w:rFonts w:ascii="Arial Narrow" w:hAnsi="Arial Narrow" w:cs="Times New Roman"/>
                <w:b/>
                <w:bCs/>
              </w:rPr>
            </w:pPr>
          </w:p>
        </w:tc>
      </w:tr>
      <w:tr w:rsidR="001E2973" w:rsidRPr="009B07CC" w14:paraId="6D8AB56A" w14:textId="77777777" w:rsidTr="009B07CC">
        <w:tc>
          <w:tcPr>
            <w:tcW w:w="562" w:type="dxa"/>
          </w:tcPr>
          <w:p w14:paraId="46FBE2D8" w14:textId="5AE18582"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26.</w:t>
            </w:r>
          </w:p>
        </w:tc>
        <w:tc>
          <w:tcPr>
            <w:tcW w:w="3828" w:type="dxa"/>
          </w:tcPr>
          <w:p w14:paraId="483A4E09" w14:textId="6F0B1445" w:rsidR="001E2973" w:rsidRPr="009B07CC" w:rsidRDefault="001E2973" w:rsidP="000B1C6A">
            <w:pPr>
              <w:jc w:val="both"/>
              <w:rPr>
                <w:rFonts w:ascii="Arial Narrow" w:hAnsi="Arial Narrow" w:cs="Times New Roman"/>
                <w:b/>
                <w:bCs/>
              </w:rPr>
            </w:pPr>
            <w:r w:rsidRPr="009B07CC">
              <w:rPr>
                <w:rFonts w:ascii="Arial Narrow" w:hAnsi="Arial Narrow" w:cs="Times New Roman"/>
              </w:rPr>
              <w:t>Piedalīties ES dzīvnieku labturības - atgremotāju un zirgu labturības references centra (EURCAW -ruminants-equines) sanāksmēs ar kompetentajām iestādē</w:t>
            </w:r>
          </w:p>
        </w:tc>
        <w:tc>
          <w:tcPr>
            <w:tcW w:w="3827" w:type="dxa"/>
          </w:tcPr>
          <w:p w14:paraId="7FD099BD" w14:textId="17157E0D" w:rsidR="001E2973" w:rsidRPr="009B07CC" w:rsidRDefault="001E2973" w:rsidP="00B20125">
            <w:pPr>
              <w:jc w:val="both"/>
              <w:rPr>
                <w:rFonts w:ascii="Arial Narrow" w:hAnsi="Arial Narrow" w:cs="Times New Roman"/>
                <w:b/>
                <w:bCs/>
              </w:rPr>
            </w:pPr>
            <w:r w:rsidRPr="009B07CC">
              <w:rPr>
                <w:rFonts w:ascii="Arial Narrow" w:hAnsi="Arial Narrow" w:cs="Times New Roman"/>
              </w:rPr>
              <w:t>Pieredzes/informācijas apmaiņā par aktuālajām, arī problemātiskajām tēmām konkrētajā labturības jomā. Nodrošināta dalība vismaz vienā sanāksmē</w:t>
            </w:r>
          </w:p>
        </w:tc>
        <w:tc>
          <w:tcPr>
            <w:tcW w:w="1134" w:type="dxa"/>
          </w:tcPr>
          <w:p w14:paraId="00A6EC23" w14:textId="2E916A40" w:rsidR="001E2973" w:rsidRPr="009B07CC" w:rsidRDefault="001E2973" w:rsidP="001E2973">
            <w:pPr>
              <w:jc w:val="center"/>
              <w:rPr>
                <w:rFonts w:ascii="Arial Narrow" w:hAnsi="Arial Narrow" w:cs="Times New Roman"/>
                <w:b/>
                <w:bCs/>
              </w:rPr>
            </w:pPr>
            <w:r w:rsidRPr="009B07CC">
              <w:rPr>
                <w:rFonts w:ascii="Arial Narrow" w:hAnsi="Arial Narrow" w:cs="Times New Roman"/>
              </w:rPr>
              <w:t>Visu gadu</w:t>
            </w:r>
          </w:p>
        </w:tc>
        <w:tc>
          <w:tcPr>
            <w:tcW w:w="1701" w:type="dxa"/>
          </w:tcPr>
          <w:p w14:paraId="1EBDB396" w14:textId="48CA66C2" w:rsidR="001E2973" w:rsidRPr="009B07CC" w:rsidRDefault="001E2973" w:rsidP="001E2973">
            <w:pPr>
              <w:jc w:val="center"/>
              <w:rPr>
                <w:rFonts w:ascii="Arial Narrow" w:hAnsi="Arial Narrow" w:cs="Times New Roman"/>
                <w:b/>
                <w:bCs/>
                <w:color w:val="FF0000"/>
              </w:rPr>
            </w:pPr>
            <w:r w:rsidRPr="009B07CC">
              <w:rPr>
                <w:rFonts w:ascii="Arial Narrow" w:hAnsi="Arial Narrow" w:cs="Times New Roman"/>
              </w:rPr>
              <w:t>Novietņu uzraudzības daļa</w:t>
            </w:r>
          </w:p>
        </w:tc>
        <w:tc>
          <w:tcPr>
            <w:tcW w:w="1559" w:type="dxa"/>
          </w:tcPr>
          <w:p w14:paraId="6E9F5629" w14:textId="77777777" w:rsidR="001E2973" w:rsidRPr="009B07CC" w:rsidRDefault="001E2973" w:rsidP="001E2973">
            <w:pPr>
              <w:jc w:val="center"/>
              <w:rPr>
                <w:rFonts w:ascii="Arial Narrow" w:hAnsi="Arial Narrow" w:cs="Times New Roman"/>
                <w:b/>
                <w:bCs/>
              </w:rPr>
            </w:pPr>
          </w:p>
        </w:tc>
        <w:tc>
          <w:tcPr>
            <w:tcW w:w="1949" w:type="dxa"/>
          </w:tcPr>
          <w:p w14:paraId="71B951F9" w14:textId="77777777" w:rsidR="001E2973" w:rsidRPr="009B07CC" w:rsidRDefault="001E2973" w:rsidP="001E2973">
            <w:pPr>
              <w:jc w:val="center"/>
              <w:rPr>
                <w:rFonts w:ascii="Arial Narrow" w:hAnsi="Arial Narrow" w:cs="Times New Roman"/>
                <w:b/>
                <w:bCs/>
              </w:rPr>
            </w:pPr>
          </w:p>
        </w:tc>
      </w:tr>
      <w:tr w:rsidR="001E2973" w:rsidRPr="009B07CC" w14:paraId="37AE017E" w14:textId="77777777" w:rsidTr="009B07CC">
        <w:tc>
          <w:tcPr>
            <w:tcW w:w="562" w:type="dxa"/>
          </w:tcPr>
          <w:p w14:paraId="4E7F67CD" w14:textId="59E4F25F"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lastRenderedPageBreak/>
              <w:t>27.</w:t>
            </w:r>
          </w:p>
        </w:tc>
        <w:tc>
          <w:tcPr>
            <w:tcW w:w="3828" w:type="dxa"/>
          </w:tcPr>
          <w:p w14:paraId="08BDF3B9" w14:textId="123D7537" w:rsidR="001E2973" w:rsidRPr="009B07CC" w:rsidRDefault="001E2973" w:rsidP="001E2973">
            <w:pPr>
              <w:spacing w:before="120"/>
              <w:jc w:val="both"/>
              <w:rPr>
                <w:rFonts w:ascii="Arial Narrow" w:hAnsi="Arial Narrow" w:cs="Times New Roman"/>
                <w:b/>
                <w:bCs/>
              </w:rPr>
            </w:pPr>
            <w:r w:rsidRPr="009B07CC">
              <w:rPr>
                <w:rFonts w:ascii="Arial Narrow" w:hAnsi="Arial Narrow" w:cs="Times New Roman"/>
              </w:rPr>
              <w:t>Piedalīties starptautiskos projektos</w:t>
            </w:r>
          </w:p>
        </w:tc>
        <w:tc>
          <w:tcPr>
            <w:tcW w:w="3827" w:type="dxa"/>
          </w:tcPr>
          <w:p w14:paraId="7A3BC849" w14:textId="5AC673CE" w:rsidR="001E2973" w:rsidRPr="009B07CC" w:rsidRDefault="001E2973" w:rsidP="00B20125">
            <w:pPr>
              <w:spacing w:before="120"/>
              <w:jc w:val="both"/>
              <w:rPr>
                <w:rFonts w:ascii="Arial Narrow" w:hAnsi="Arial Narrow" w:cs="Times New Roman"/>
                <w:b/>
                <w:bCs/>
              </w:rPr>
            </w:pPr>
            <w:r w:rsidRPr="009B07CC">
              <w:rPr>
                <w:rFonts w:ascii="Arial Narrow" w:hAnsi="Arial Narrow" w:cs="Times New Roman"/>
              </w:rPr>
              <w:t>Nodrošināta dalība vismaz 2 starptautisku projektu ieviešanā. Pierādīta ekspertu kompetence starptautiski. Nostiprinātās attiecības ar sadarbības valsts kompetento institūciju un veicinātas tirdzniecības attiecības</w:t>
            </w:r>
            <w:r w:rsidRPr="009B07CC">
              <w:rPr>
                <w:rFonts w:ascii="Arial Narrow" w:hAnsi="Arial Narrow" w:cs="Times New Roman"/>
                <w:b/>
                <w:bCs/>
              </w:rPr>
              <w:t>.</w:t>
            </w:r>
          </w:p>
        </w:tc>
        <w:tc>
          <w:tcPr>
            <w:tcW w:w="1134" w:type="dxa"/>
          </w:tcPr>
          <w:p w14:paraId="627F8EAE" w14:textId="0A5581DA"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52919448" w14:textId="0D633DC6"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Ārējo attiecību un starptautisko projektu daļa</w:t>
            </w:r>
          </w:p>
        </w:tc>
        <w:tc>
          <w:tcPr>
            <w:tcW w:w="1559" w:type="dxa"/>
          </w:tcPr>
          <w:p w14:paraId="33458389"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Profesionālie departamenti un daļas</w:t>
            </w:r>
          </w:p>
          <w:p w14:paraId="35F27DA7" w14:textId="0CD3F7DD" w:rsidR="001E2973" w:rsidRPr="009B07CC" w:rsidRDefault="001E2973" w:rsidP="001E2973">
            <w:pPr>
              <w:jc w:val="center"/>
              <w:rPr>
                <w:rFonts w:ascii="Arial Narrow" w:hAnsi="Arial Narrow" w:cs="Times New Roman"/>
                <w:b/>
                <w:bCs/>
              </w:rPr>
            </w:pPr>
            <w:r w:rsidRPr="009B07CC">
              <w:rPr>
                <w:rFonts w:ascii="Arial Narrow" w:hAnsi="Arial Narrow" w:cs="Times New Roman"/>
              </w:rPr>
              <w:t>Resursu vadības departaments</w:t>
            </w:r>
          </w:p>
        </w:tc>
        <w:tc>
          <w:tcPr>
            <w:tcW w:w="1949" w:type="dxa"/>
          </w:tcPr>
          <w:p w14:paraId="32CB2DEF" w14:textId="77777777" w:rsidR="001E2973" w:rsidRPr="009B07CC" w:rsidRDefault="001E2973" w:rsidP="001E2973">
            <w:pPr>
              <w:jc w:val="center"/>
              <w:rPr>
                <w:rFonts w:ascii="Arial Narrow" w:hAnsi="Arial Narrow" w:cs="Times New Roman"/>
                <w:b/>
                <w:bCs/>
              </w:rPr>
            </w:pPr>
          </w:p>
        </w:tc>
      </w:tr>
      <w:tr w:rsidR="001E2973" w:rsidRPr="009B07CC" w14:paraId="107381ED" w14:textId="77777777" w:rsidTr="009B07CC">
        <w:tc>
          <w:tcPr>
            <w:tcW w:w="562" w:type="dxa"/>
          </w:tcPr>
          <w:p w14:paraId="65BF1AAE" w14:textId="21A179E1"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28.</w:t>
            </w:r>
          </w:p>
        </w:tc>
        <w:tc>
          <w:tcPr>
            <w:tcW w:w="3828" w:type="dxa"/>
          </w:tcPr>
          <w:p w14:paraId="6F6F7381" w14:textId="3AD88BA3" w:rsidR="001E2973" w:rsidRPr="009B07CC" w:rsidRDefault="001E2973" w:rsidP="001E2973">
            <w:pPr>
              <w:spacing w:before="120"/>
              <w:jc w:val="both"/>
              <w:rPr>
                <w:rFonts w:ascii="Arial Narrow" w:hAnsi="Arial Narrow" w:cs="Times New Roman"/>
                <w:b/>
                <w:bCs/>
              </w:rPr>
            </w:pPr>
            <w:r w:rsidRPr="009B07CC">
              <w:rPr>
                <w:rFonts w:ascii="Arial Narrow" w:hAnsi="Arial Narrow" w:cs="Times New Roman"/>
              </w:rPr>
              <w:t>Organizēt starptautisku delegāciju vizītes, piedalīties starptautisku delegāciju vizīšu organizēšanā, koordinēt un organizēt starptautisku pasākumu (konferenču, semināru ,mācību u.c.) norisi.</w:t>
            </w:r>
          </w:p>
        </w:tc>
        <w:tc>
          <w:tcPr>
            <w:tcW w:w="3827" w:type="dxa"/>
          </w:tcPr>
          <w:p w14:paraId="2071C874" w14:textId="77777777" w:rsidR="001E2973" w:rsidRPr="009B07CC" w:rsidRDefault="001E2973" w:rsidP="001E2973">
            <w:pPr>
              <w:spacing w:before="120"/>
              <w:jc w:val="both"/>
              <w:rPr>
                <w:rFonts w:ascii="Arial Narrow" w:hAnsi="Arial Narrow" w:cs="Times New Roman"/>
              </w:rPr>
            </w:pPr>
            <w:r w:rsidRPr="009B07CC">
              <w:rPr>
                <w:rFonts w:ascii="Arial Narrow" w:hAnsi="Arial Narrow" w:cs="Times New Roman"/>
              </w:rPr>
              <w:t xml:space="preserve">Nodrošinātas vismaz 3 pasākumi. </w:t>
            </w:r>
          </w:p>
          <w:p w14:paraId="21AF0417" w14:textId="4823D49F" w:rsidR="001E2973" w:rsidRPr="009B07CC" w:rsidRDefault="001E2973" w:rsidP="001E2973">
            <w:pPr>
              <w:jc w:val="both"/>
              <w:rPr>
                <w:rFonts w:ascii="Arial Narrow" w:hAnsi="Arial Narrow" w:cs="Times New Roman"/>
                <w:b/>
                <w:bCs/>
              </w:rPr>
            </w:pPr>
            <w:r w:rsidRPr="009B07CC">
              <w:rPr>
                <w:rFonts w:ascii="Arial Narrow" w:hAnsi="Arial Narrow" w:cs="Times New Roman"/>
              </w:rPr>
              <w:t>Nostiprinātas attiecības ar citu valstu kompetentajām pārtikas un veterinārajām iestādēm, starptautiskajām organizācijām, notikusi pieredzes apmaiņa un veicinātas tirdzniecības attiecības, īpaši Latvijas eksports</w:t>
            </w:r>
            <w:r w:rsidRPr="009B07CC">
              <w:rPr>
                <w:rFonts w:ascii="Arial Narrow" w:hAnsi="Arial Narrow" w:cs="Times New Roman"/>
                <w:b/>
                <w:bCs/>
              </w:rPr>
              <w:t>.</w:t>
            </w:r>
          </w:p>
        </w:tc>
        <w:tc>
          <w:tcPr>
            <w:tcW w:w="1134" w:type="dxa"/>
          </w:tcPr>
          <w:p w14:paraId="523CB34E" w14:textId="21A0A05F"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7DB7A614" w14:textId="2A35105D"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Ārējo attiecību un starptautisko projektu daļa</w:t>
            </w:r>
          </w:p>
        </w:tc>
        <w:tc>
          <w:tcPr>
            <w:tcW w:w="1559" w:type="dxa"/>
          </w:tcPr>
          <w:p w14:paraId="50C18DEF" w14:textId="5DFC2D5E"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Profesionālie departamenti un daļas</w:t>
            </w:r>
          </w:p>
          <w:p w14:paraId="096B38F1" w14:textId="2C6EF4F9" w:rsidR="001E2973" w:rsidRPr="009B07CC" w:rsidRDefault="001E2973" w:rsidP="001E2973">
            <w:pPr>
              <w:jc w:val="center"/>
              <w:rPr>
                <w:rFonts w:ascii="Arial Narrow" w:hAnsi="Arial Narrow" w:cs="Times New Roman"/>
                <w:b/>
                <w:bCs/>
              </w:rPr>
            </w:pPr>
            <w:r w:rsidRPr="009B07CC">
              <w:rPr>
                <w:rFonts w:ascii="Arial Narrow" w:hAnsi="Arial Narrow" w:cs="Times New Roman"/>
              </w:rPr>
              <w:t>Resursu vadības departaments</w:t>
            </w:r>
          </w:p>
        </w:tc>
        <w:tc>
          <w:tcPr>
            <w:tcW w:w="1949" w:type="dxa"/>
          </w:tcPr>
          <w:p w14:paraId="717429C6" w14:textId="77777777" w:rsidR="001E2973" w:rsidRPr="009B07CC" w:rsidRDefault="001E2973" w:rsidP="001E2973">
            <w:pPr>
              <w:jc w:val="center"/>
              <w:rPr>
                <w:rFonts w:ascii="Arial Narrow" w:hAnsi="Arial Narrow" w:cs="Times New Roman"/>
                <w:b/>
                <w:bCs/>
              </w:rPr>
            </w:pPr>
          </w:p>
        </w:tc>
      </w:tr>
      <w:tr w:rsidR="001E2973" w:rsidRPr="009B07CC" w14:paraId="34B5134D" w14:textId="77777777" w:rsidTr="001663AC">
        <w:tc>
          <w:tcPr>
            <w:tcW w:w="14560" w:type="dxa"/>
            <w:gridSpan w:val="7"/>
          </w:tcPr>
          <w:p w14:paraId="3E78A094" w14:textId="6EF9617D" w:rsidR="001E2973" w:rsidRPr="009B07CC" w:rsidRDefault="001E2973" w:rsidP="001E2973">
            <w:pPr>
              <w:spacing w:before="120" w:after="120"/>
              <w:jc w:val="center"/>
              <w:rPr>
                <w:rFonts w:ascii="Arial Narrow" w:hAnsi="Arial Narrow" w:cs="Times New Roman"/>
                <w:b/>
                <w:bCs/>
              </w:rPr>
            </w:pPr>
            <w:r w:rsidRPr="009B07CC">
              <w:rPr>
                <w:rFonts w:ascii="Arial Narrow" w:hAnsi="Arial Narrow" w:cs="Times New Roman"/>
                <w:b/>
                <w:bCs/>
              </w:rPr>
              <w:t>II  Darbības virzieni</w:t>
            </w:r>
          </w:p>
        </w:tc>
      </w:tr>
      <w:tr w:rsidR="001E2973" w:rsidRPr="009B07CC" w14:paraId="7EEDD7EE" w14:textId="77777777" w:rsidTr="00FC126D">
        <w:tc>
          <w:tcPr>
            <w:tcW w:w="14560" w:type="dxa"/>
            <w:gridSpan w:val="7"/>
          </w:tcPr>
          <w:p w14:paraId="77FB4E0A" w14:textId="5465B4AD" w:rsidR="001E2973" w:rsidRPr="009B07CC" w:rsidRDefault="001E2973" w:rsidP="001E2973">
            <w:pPr>
              <w:spacing w:before="120" w:after="120"/>
              <w:jc w:val="center"/>
              <w:rPr>
                <w:rFonts w:ascii="Arial Narrow" w:hAnsi="Arial Narrow" w:cs="Times New Roman"/>
                <w:b/>
                <w:bCs/>
              </w:rPr>
            </w:pPr>
            <w:r w:rsidRPr="009B07CC">
              <w:rPr>
                <w:rFonts w:ascii="Arial Narrow" w:hAnsi="Arial Narrow" w:cs="Times New Roman"/>
                <w:b/>
                <w:bCs/>
              </w:rPr>
              <w:t>1. Pārtikas aprites valsts uzraudzība</w:t>
            </w:r>
          </w:p>
        </w:tc>
      </w:tr>
      <w:tr w:rsidR="001E2973" w:rsidRPr="009B07CC" w14:paraId="1FBE5F6E" w14:textId="77777777" w:rsidTr="009B07CC">
        <w:tc>
          <w:tcPr>
            <w:tcW w:w="562" w:type="dxa"/>
          </w:tcPr>
          <w:p w14:paraId="0581C0DF" w14:textId="762F657A"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1.</w:t>
            </w:r>
          </w:p>
        </w:tc>
        <w:tc>
          <w:tcPr>
            <w:tcW w:w="3828" w:type="dxa"/>
          </w:tcPr>
          <w:p w14:paraId="5DD0E4C8" w14:textId="76ACE307" w:rsidR="001E2973" w:rsidRPr="009B07CC" w:rsidRDefault="001E2973" w:rsidP="001E2973">
            <w:pPr>
              <w:spacing w:before="120"/>
              <w:jc w:val="both"/>
              <w:rPr>
                <w:rFonts w:ascii="Arial Narrow" w:hAnsi="Arial Narrow" w:cs="Times New Roman"/>
                <w:b/>
                <w:bCs/>
              </w:rPr>
            </w:pPr>
            <w:r w:rsidRPr="009B07CC">
              <w:rPr>
                <w:rFonts w:ascii="Arial Narrow" w:hAnsi="Arial Narrow" w:cs="Times New Roman"/>
              </w:rPr>
              <w:t xml:space="preserve">Nodrošināt pārtikas apritē </w:t>
            </w:r>
            <w:r w:rsidRPr="009B07CC">
              <w:rPr>
                <w:rFonts w:ascii="Arial Narrow" w:hAnsi="Arial Narrow" w:cs="Times New Roman"/>
                <w:iCs/>
              </w:rPr>
              <w:t>(t.sk. materiālu un izstrādājumu, kas nonāk saskarē ar pārtiku)</w:t>
            </w:r>
            <w:r w:rsidRPr="009B07CC">
              <w:rPr>
                <w:rFonts w:ascii="Arial Narrow" w:hAnsi="Arial Narrow" w:cs="Times New Roman"/>
              </w:rPr>
              <w:t xml:space="preserve"> un dzīvnieku izcelsmes blakusproduktu un atvasināto produktu, kuri nav paredzēti cilvēku patēriņam, iesaistīto uzņēmumu uz risku balstītu valsts uzraudzību un kontroli, tai skaitā, iespēju gadījumos, izmantojot attālinātu pārbaužu režīmu.</w:t>
            </w:r>
          </w:p>
        </w:tc>
        <w:tc>
          <w:tcPr>
            <w:tcW w:w="3827" w:type="dxa"/>
          </w:tcPr>
          <w:p w14:paraId="31E5A838" w14:textId="618E7CB3" w:rsidR="001E2973" w:rsidRPr="009B07CC" w:rsidRDefault="001E2973" w:rsidP="001E2973">
            <w:pPr>
              <w:spacing w:before="120"/>
              <w:jc w:val="center"/>
              <w:rPr>
                <w:rFonts w:ascii="Arial Narrow" w:hAnsi="Arial Narrow" w:cs="Times New Roman"/>
                <w:b/>
                <w:bCs/>
              </w:rPr>
            </w:pPr>
            <w:r w:rsidRPr="009B07CC">
              <w:rPr>
                <w:rFonts w:ascii="Arial Narrow" w:hAnsi="Arial Narrow"/>
              </w:rPr>
              <w:t xml:space="preserve">Veiktas 40 884 pārbaudes (PVD stratēģijā) </w:t>
            </w:r>
          </w:p>
        </w:tc>
        <w:tc>
          <w:tcPr>
            <w:tcW w:w="1134" w:type="dxa"/>
          </w:tcPr>
          <w:p w14:paraId="527344D5" w14:textId="3252D44B" w:rsidR="001E2973" w:rsidRPr="009B07CC" w:rsidRDefault="001E2973" w:rsidP="001E2973">
            <w:pPr>
              <w:spacing w:before="120"/>
              <w:jc w:val="center"/>
              <w:rPr>
                <w:rFonts w:ascii="Arial Narrow" w:hAnsi="Arial Narrow" w:cs="Times New Roman"/>
                <w:b/>
                <w:bCs/>
              </w:rPr>
            </w:pPr>
            <w:r w:rsidRPr="009B07CC">
              <w:rPr>
                <w:rFonts w:ascii="Arial Narrow" w:hAnsi="Arial Narrow"/>
              </w:rPr>
              <w:t>Visu gadu</w:t>
            </w:r>
          </w:p>
        </w:tc>
        <w:tc>
          <w:tcPr>
            <w:tcW w:w="1701" w:type="dxa"/>
          </w:tcPr>
          <w:p w14:paraId="2B248D13" w14:textId="2EA6FEFD" w:rsidR="001E2973" w:rsidRPr="009B07CC" w:rsidRDefault="001E2973" w:rsidP="001E2973">
            <w:pPr>
              <w:spacing w:before="120"/>
              <w:jc w:val="center"/>
              <w:rPr>
                <w:rFonts w:ascii="Arial Narrow" w:hAnsi="Arial Narrow" w:cs="Times New Roman"/>
                <w:b/>
                <w:bCs/>
              </w:rPr>
            </w:pPr>
            <w:r w:rsidRPr="009B07CC">
              <w:rPr>
                <w:rFonts w:ascii="Arial Narrow" w:hAnsi="Arial Narrow"/>
              </w:rPr>
              <w:t>Pārtikas uzraudzības departaments</w:t>
            </w:r>
          </w:p>
        </w:tc>
        <w:tc>
          <w:tcPr>
            <w:tcW w:w="1559" w:type="dxa"/>
          </w:tcPr>
          <w:p w14:paraId="5790FD29" w14:textId="77777777" w:rsidR="001E2973" w:rsidRPr="009B07CC" w:rsidRDefault="001E2973" w:rsidP="001E2973">
            <w:pPr>
              <w:pStyle w:val="NoSpacing"/>
              <w:jc w:val="center"/>
              <w:rPr>
                <w:rFonts w:ascii="Arial Narrow" w:hAnsi="Arial Narrow"/>
              </w:rPr>
            </w:pPr>
            <w:r w:rsidRPr="009B07CC">
              <w:rPr>
                <w:rFonts w:ascii="Arial Narrow" w:hAnsi="Arial Narrow"/>
              </w:rPr>
              <w:t>Dzīvnieku izcelsmes produktu ražošanas uzraudzības daļa</w:t>
            </w:r>
          </w:p>
          <w:p w14:paraId="3444E8BF" w14:textId="77777777" w:rsidR="001E2973" w:rsidRPr="009B07CC" w:rsidRDefault="001E2973" w:rsidP="001E2973">
            <w:pPr>
              <w:spacing w:before="120"/>
              <w:jc w:val="center"/>
              <w:rPr>
                <w:rFonts w:ascii="Arial Narrow" w:hAnsi="Arial Narrow" w:cs="Times New Roman"/>
                <w:b/>
                <w:bCs/>
              </w:rPr>
            </w:pPr>
          </w:p>
        </w:tc>
        <w:tc>
          <w:tcPr>
            <w:tcW w:w="1949" w:type="dxa"/>
          </w:tcPr>
          <w:p w14:paraId="52A1AEDE" w14:textId="77777777" w:rsidR="001E2973" w:rsidRPr="009B07CC" w:rsidRDefault="001E2973" w:rsidP="001E2973">
            <w:pPr>
              <w:spacing w:before="120"/>
              <w:jc w:val="center"/>
              <w:rPr>
                <w:rFonts w:ascii="Arial Narrow" w:hAnsi="Arial Narrow" w:cs="Times New Roman"/>
                <w:b/>
                <w:bCs/>
              </w:rPr>
            </w:pPr>
          </w:p>
        </w:tc>
      </w:tr>
      <w:tr w:rsidR="001E2973" w:rsidRPr="009B07CC" w14:paraId="637A4D64" w14:textId="77777777" w:rsidTr="009B07CC">
        <w:tc>
          <w:tcPr>
            <w:tcW w:w="562" w:type="dxa"/>
          </w:tcPr>
          <w:p w14:paraId="655FBE33" w14:textId="15B87029"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2.</w:t>
            </w:r>
          </w:p>
        </w:tc>
        <w:tc>
          <w:tcPr>
            <w:tcW w:w="3828" w:type="dxa"/>
          </w:tcPr>
          <w:p w14:paraId="2510900F" w14:textId="704CF225" w:rsidR="001E2973" w:rsidRPr="009B07CC" w:rsidRDefault="001E2973" w:rsidP="001E2973">
            <w:pPr>
              <w:spacing w:before="120"/>
              <w:jc w:val="both"/>
              <w:rPr>
                <w:rFonts w:ascii="Arial Narrow" w:hAnsi="Arial Narrow" w:cs="Times New Roman"/>
                <w:b/>
                <w:bCs/>
              </w:rPr>
            </w:pPr>
            <w:r w:rsidRPr="009B07CC">
              <w:rPr>
                <w:rFonts w:ascii="Arial Narrow" w:hAnsi="Arial Narrow"/>
              </w:rPr>
              <w:t>Nepieciešamības gadījumā izvērtēt uzņēmumu pārbaužu plānu un lemt par nepieciešamajām papildus izmaiņām, tai skaitā veikt izmaiņas uzņēmumu vērtēšanas un pārbaužu plānošanas sistēmā.</w:t>
            </w:r>
          </w:p>
        </w:tc>
        <w:tc>
          <w:tcPr>
            <w:tcW w:w="3827" w:type="dxa"/>
          </w:tcPr>
          <w:p w14:paraId="077347A6" w14:textId="52F276FE" w:rsidR="001E2973" w:rsidRPr="009B07CC" w:rsidRDefault="001E2973" w:rsidP="001E2973">
            <w:pPr>
              <w:spacing w:before="120"/>
              <w:jc w:val="both"/>
              <w:rPr>
                <w:rFonts w:ascii="Arial Narrow" w:hAnsi="Arial Narrow" w:cs="Times New Roman"/>
                <w:b/>
                <w:bCs/>
              </w:rPr>
            </w:pPr>
            <w:r w:rsidRPr="009B07CC">
              <w:rPr>
                <w:rFonts w:ascii="Arial Narrow" w:hAnsi="Arial Narrow"/>
              </w:rPr>
              <w:t>Nodrošināta atbilstoša uzņēmumu vērtēšanas sistēma un samazināts administratīvais slogs uzņēmējiem.</w:t>
            </w:r>
          </w:p>
        </w:tc>
        <w:tc>
          <w:tcPr>
            <w:tcW w:w="1134" w:type="dxa"/>
          </w:tcPr>
          <w:p w14:paraId="6C90679F" w14:textId="3ACBCA5C" w:rsidR="001E2973" w:rsidRPr="009B07CC" w:rsidRDefault="001E2973" w:rsidP="001E2973">
            <w:pPr>
              <w:spacing w:before="120"/>
              <w:jc w:val="center"/>
              <w:rPr>
                <w:rFonts w:ascii="Arial Narrow" w:hAnsi="Arial Narrow" w:cs="Times New Roman"/>
                <w:b/>
                <w:bCs/>
              </w:rPr>
            </w:pPr>
            <w:r w:rsidRPr="009B07CC">
              <w:rPr>
                <w:rFonts w:ascii="Arial Narrow" w:hAnsi="Arial Narrow"/>
              </w:rPr>
              <w:t>Visu gadu</w:t>
            </w:r>
          </w:p>
        </w:tc>
        <w:tc>
          <w:tcPr>
            <w:tcW w:w="1701" w:type="dxa"/>
          </w:tcPr>
          <w:p w14:paraId="7AE42110" w14:textId="371F0E54" w:rsidR="001E2973" w:rsidRPr="009B07CC" w:rsidRDefault="001E2973" w:rsidP="001E2973">
            <w:pPr>
              <w:spacing w:before="120"/>
              <w:jc w:val="center"/>
              <w:rPr>
                <w:rFonts w:ascii="Arial Narrow" w:hAnsi="Arial Narrow" w:cs="Times New Roman"/>
                <w:b/>
                <w:bCs/>
              </w:rPr>
            </w:pPr>
            <w:r w:rsidRPr="009B07CC">
              <w:rPr>
                <w:rFonts w:ascii="Arial Narrow" w:hAnsi="Arial Narrow"/>
              </w:rPr>
              <w:t>Pārtikas uzraudzības departaments</w:t>
            </w:r>
          </w:p>
        </w:tc>
        <w:tc>
          <w:tcPr>
            <w:tcW w:w="1559" w:type="dxa"/>
          </w:tcPr>
          <w:p w14:paraId="1CD56F01" w14:textId="3D757D5D"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Visas PUD daļas</w:t>
            </w:r>
          </w:p>
        </w:tc>
        <w:tc>
          <w:tcPr>
            <w:tcW w:w="1949" w:type="dxa"/>
          </w:tcPr>
          <w:p w14:paraId="43104D82" w14:textId="77777777" w:rsidR="001E2973" w:rsidRPr="009B07CC" w:rsidRDefault="001E2973" w:rsidP="001E2973">
            <w:pPr>
              <w:spacing w:before="120"/>
              <w:jc w:val="center"/>
              <w:rPr>
                <w:rFonts w:ascii="Arial Narrow" w:hAnsi="Arial Narrow" w:cs="Times New Roman"/>
                <w:b/>
                <w:bCs/>
              </w:rPr>
            </w:pPr>
          </w:p>
        </w:tc>
      </w:tr>
      <w:tr w:rsidR="001E2973" w:rsidRPr="009B07CC" w14:paraId="0E19F84F" w14:textId="77777777" w:rsidTr="009B07CC">
        <w:tc>
          <w:tcPr>
            <w:tcW w:w="562" w:type="dxa"/>
          </w:tcPr>
          <w:p w14:paraId="65F7D502" w14:textId="3CB929A7"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3</w:t>
            </w:r>
            <w:r w:rsidRPr="009B07CC">
              <w:rPr>
                <w:rFonts w:ascii="Arial Narrow" w:hAnsi="Arial Narrow" w:cs="Times New Roman"/>
                <w:b/>
                <w:bCs/>
              </w:rPr>
              <w:t>.</w:t>
            </w:r>
          </w:p>
        </w:tc>
        <w:tc>
          <w:tcPr>
            <w:tcW w:w="3828" w:type="dxa"/>
          </w:tcPr>
          <w:p w14:paraId="6FB3AC34" w14:textId="5F57323F" w:rsidR="001E2973" w:rsidRPr="009B07CC" w:rsidRDefault="001E2973" w:rsidP="001E2973">
            <w:pPr>
              <w:spacing w:before="120"/>
              <w:jc w:val="both"/>
              <w:rPr>
                <w:rFonts w:ascii="Arial Narrow" w:hAnsi="Arial Narrow" w:cs="Times New Roman"/>
                <w:b/>
                <w:bCs/>
              </w:rPr>
            </w:pPr>
            <w:r w:rsidRPr="009B07CC">
              <w:rPr>
                <w:rFonts w:ascii="Arial Narrow" w:hAnsi="Arial Narrow"/>
              </w:rPr>
              <w:t>Veicināt pārbaužu (NPKS uzraudzības, neatbilstību novēršanas kontroles u.c.), veikšanu attālināti.</w:t>
            </w:r>
          </w:p>
        </w:tc>
        <w:tc>
          <w:tcPr>
            <w:tcW w:w="3827" w:type="dxa"/>
          </w:tcPr>
          <w:p w14:paraId="5AE2381B" w14:textId="2F2F9672" w:rsidR="001E2973" w:rsidRPr="009B07CC" w:rsidRDefault="001E2973" w:rsidP="001E2973">
            <w:pPr>
              <w:spacing w:before="120"/>
              <w:jc w:val="both"/>
              <w:rPr>
                <w:rFonts w:ascii="Arial Narrow" w:hAnsi="Arial Narrow" w:cs="Times New Roman"/>
                <w:b/>
                <w:bCs/>
              </w:rPr>
            </w:pPr>
            <w:r w:rsidRPr="009B07CC">
              <w:rPr>
                <w:rFonts w:ascii="Arial Narrow" w:hAnsi="Arial Narrow"/>
              </w:rPr>
              <w:t>Nodrošināta atbilstoša uzņēmumu vērtēšanas sistēma un samazināts administratīvais slogs uzņēmējiem.</w:t>
            </w:r>
          </w:p>
        </w:tc>
        <w:tc>
          <w:tcPr>
            <w:tcW w:w="1134" w:type="dxa"/>
          </w:tcPr>
          <w:p w14:paraId="338F4F55" w14:textId="4FAB5B0B" w:rsidR="001E2973" w:rsidRPr="009B07CC" w:rsidRDefault="001E2973" w:rsidP="001E2973">
            <w:pPr>
              <w:spacing w:before="120"/>
              <w:jc w:val="center"/>
              <w:rPr>
                <w:rFonts w:ascii="Arial Narrow" w:hAnsi="Arial Narrow" w:cs="Times New Roman"/>
                <w:b/>
                <w:bCs/>
              </w:rPr>
            </w:pPr>
            <w:r w:rsidRPr="009B07CC">
              <w:rPr>
                <w:rFonts w:ascii="Arial Narrow" w:hAnsi="Arial Narrow"/>
              </w:rPr>
              <w:t xml:space="preserve">Visu gadu </w:t>
            </w:r>
          </w:p>
        </w:tc>
        <w:tc>
          <w:tcPr>
            <w:tcW w:w="1701" w:type="dxa"/>
          </w:tcPr>
          <w:p w14:paraId="1BE33C75" w14:textId="7BD0A7B5" w:rsidR="001E2973" w:rsidRPr="009B07CC" w:rsidRDefault="001E2973" w:rsidP="001E2973">
            <w:pPr>
              <w:spacing w:before="120"/>
              <w:jc w:val="center"/>
              <w:rPr>
                <w:rFonts w:ascii="Arial Narrow" w:hAnsi="Arial Narrow" w:cs="Times New Roman"/>
                <w:b/>
                <w:bCs/>
              </w:rPr>
            </w:pPr>
            <w:r w:rsidRPr="009B07CC">
              <w:rPr>
                <w:rFonts w:ascii="Arial Narrow" w:hAnsi="Arial Narrow"/>
              </w:rPr>
              <w:t>Pārtikas uzraudzības departaments</w:t>
            </w:r>
          </w:p>
        </w:tc>
        <w:tc>
          <w:tcPr>
            <w:tcW w:w="1559" w:type="dxa"/>
          </w:tcPr>
          <w:p w14:paraId="77932067" w14:textId="0EBECE7B"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 xml:space="preserve">Visas PUD daļas </w:t>
            </w:r>
          </w:p>
        </w:tc>
        <w:tc>
          <w:tcPr>
            <w:tcW w:w="1949" w:type="dxa"/>
          </w:tcPr>
          <w:p w14:paraId="624F0FB2" w14:textId="77777777" w:rsidR="001E2973" w:rsidRPr="009B07CC" w:rsidRDefault="001E2973" w:rsidP="001E2973">
            <w:pPr>
              <w:spacing w:before="120"/>
              <w:jc w:val="center"/>
              <w:rPr>
                <w:rFonts w:ascii="Arial Narrow" w:hAnsi="Arial Narrow" w:cs="Times New Roman"/>
                <w:b/>
                <w:bCs/>
              </w:rPr>
            </w:pPr>
          </w:p>
        </w:tc>
      </w:tr>
      <w:tr w:rsidR="001E2973" w:rsidRPr="009B07CC" w14:paraId="19E78AE3" w14:textId="77777777" w:rsidTr="009B07CC">
        <w:tc>
          <w:tcPr>
            <w:tcW w:w="562" w:type="dxa"/>
          </w:tcPr>
          <w:p w14:paraId="75F0C49B" w14:textId="2BC698C5"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lastRenderedPageBreak/>
              <w:t>4.</w:t>
            </w:r>
          </w:p>
        </w:tc>
        <w:tc>
          <w:tcPr>
            <w:tcW w:w="3828" w:type="dxa"/>
          </w:tcPr>
          <w:p w14:paraId="30B36299" w14:textId="490404BF" w:rsidR="001E2973" w:rsidRPr="009B07CC" w:rsidRDefault="001E2973" w:rsidP="001E2973">
            <w:pPr>
              <w:spacing w:before="120"/>
              <w:jc w:val="both"/>
              <w:rPr>
                <w:rFonts w:ascii="Arial Narrow" w:hAnsi="Arial Narrow" w:cs="Times New Roman"/>
                <w:b/>
                <w:bCs/>
              </w:rPr>
            </w:pPr>
            <w:r w:rsidRPr="009B07CC">
              <w:rPr>
                <w:rFonts w:ascii="Arial Narrow" w:hAnsi="Arial Narrow"/>
              </w:rPr>
              <w:t>Vajadzības gadījumā aktualizēt pārtikas valsts uzraudzību reglamentējošās kvalitātes sistēmas procedūras (pārbaudes protokoli, metodiskie norādījumi u.c.).</w:t>
            </w:r>
          </w:p>
        </w:tc>
        <w:tc>
          <w:tcPr>
            <w:tcW w:w="3827" w:type="dxa"/>
          </w:tcPr>
          <w:p w14:paraId="6CDA5DD2" w14:textId="3A36F8D7" w:rsidR="001E2973" w:rsidRPr="009B07CC" w:rsidRDefault="001E2973" w:rsidP="001E2973">
            <w:pPr>
              <w:spacing w:before="120"/>
              <w:jc w:val="both"/>
              <w:rPr>
                <w:rFonts w:ascii="Arial Narrow" w:hAnsi="Arial Narrow" w:cs="Times New Roman"/>
                <w:b/>
                <w:bCs/>
              </w:rPr>
            </w:pPr>
            <w:r w:rsidRPr="009B07CC">
              <w:rPr>
                <w:rFonts w:ascii="Arial Narrow" w:hAnsi="Arial Narrow"/>
              </w:rPr>
              <w:t>Pilnveidotas un aktualizētas valsts uzraudzības procedūras un metodiskā bāze tādējādi nodrošinot vienotu un normatīvajiem aktiem atbilstošu pārtikas valsts uzraudzību.</w:t>
            </w:r>
          </w:p>
        </w:tc>
        <w:tc>
          <w:tcPr>
            <w:tcW w:w="1134" w:type="dxa"/>
          </w:tcPr>
          <w:p w14:paraId="104E441E" w14:textId="69F527B2" w:rsidR="001E2973" w:rsidRPr="009B07CC" w:rsidRDefault="001E2973" w:rsidP="001E2973">
            <w:pPr>
              <w:spacing w:before="120"/>
              <w:jc w:val="center"/>
              <w:rPr>
                <w:rFonts w:ascii="Arial Narrow" w:hAnsi="Arial Narrow" w:cs="Times New Roman"/>
                <w:b/>
                <w:bCs/>
              </w:rPr>
            </w:pPr>
            <w:r w:rsidRPr="009B07CC">
              <w:rPr>
                <w:rFonts w:ascii="Arial Narrow" w:hAnsi="Arial Narrow"/>
              </w:rPr>
              <w:t>Visu gadu</w:t>
            </w:r>
          </w:p>
        </w:tc>
        <w:tc>
          <w:tcPr>
            <w:tcW w:w="1701" w:type="dxa"/>
          </w:tcPr>
          <w:p w14:paraId="2597EC12" w14:textId="7D00BE76" w:rsidR="001E2973" w:rsidRPr="009B07CC" w:rsidRDefault="001E2973" w:rsidP="001E2973">
            <w:pPr>
              <w:spacing w:before="120"/>
              <w:jc w:val="center"/>
              <w:rPr>
                <w:rFonts w:ascii="Arial Narrow" w:hAnsi="Arial Narrow" w:cs="Times New Roman"/>
                <w:b/>
                <w:bCs/>
              </w:rPr>
            </w:pPr>
            <w:r w:rsidRPr="009B07CC">
              <w:rPr>
                <w:rFonts w:ascii="Arial Narrow" w:hAnsi="Arial Narrow"/>
              </w:rPr>
              <w:t>Pārtikas uzraudzības departaments</w:t>
            </w:r>
          </w:p>
        </w:tc>
        <w:tc>
          <w:tcPr>
            <w:tcW w:w="1559" w:type="dxa"/>
          </w:tcPr>
          <w:p w14:paraId="504838B8" w14:textId="77777777" w:rsidR="001E2973" w:rsidRPr="009B07CC" w:rsidRDefault="001E2973" w:rsidP="001E2973">
            <w:pPr>
              <w:spacing w:before="120"/>
              <w:jc w:val="center"/>
              <w:rPr>
                <w:rFonts w:ascii="Arial Narrow" w:hAnsi="Arial Narrow" w:cs="Times New Roman"/>
                <w:b/>
                <w:bCs/>
              </w:rPr>
            </w:pPr>
          </w:p>
        </w:tc>
        <w:tc>
          <w:tcPr>
            <w:tcW w:w="1949" w:type="dxa"/>
          </w:tcPr>
          <w:p w14:paraId="7DB4BDF0" w14:textId="77777777" w:rsidR="001E2973" w:rsidRPr="009B07CC" w:rsidRDefault="001E2973" w:rsidP="001E2973">
            <w:pPr>
              <w:spacing w:before="120"/>
              <w:jc w:val="center"/>
              <w:rPr>
                <w:rFonts w:ascii="Arial Narrow" w:hAnsi="Arial Narrow" w:cs="Times New Roman"/>
                <w:b/>
                <w:bCs/>
              </w:rPr>
            </w:pPr>
          </w:p>
        </w:tc>
      </w:tr>
      <w:tr w:rsidR="001E2973" w:rsidRPr="009B07CC" w14:paraId="0605E181" w14:textId="77777777" w:rsidTr="009B07CC">
        <w:tc>
          <w:tcPr>
            <w:tcW w:w="562" w:type="dxa"/>
          </w:tcPr>
          <w:p w14:paraId="0CF8A0FC" w14:textId="25D0017D"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5.</w:t>
            </w:r>
          </w:p>
        </w:tc>
        <w:tc>
          <w:tcPr>
            <w:tcW w:w="3828" w:type="dxa"/>
          </w:tcPr>
          <w:p w14:paraId="394493F4" w14:textId="2097BD2A" w:rsidR="001E2973" w:rsidRPr="009B07CC" w:rsidRDefault="001E2973" w:rsidP="001E2973">
            <w:pPr>
              <w:spacing w:before="120"/>
              <w:jc w:val="both"/>
              <w:rPr>
                <w:rFonts w:ascii="Arial Narrow" w:hAnsi="Arial Narrow" w:cs="Times New Roman"/>
                <w:b/>
                <w:bCs/>
              </w:rPr>
            </w:pPr>
            <w:r w:rsidRPr="009B07CC">
              <w:rPr>
                <w:rFonts w:ascii="Arial Narrow" w:hAnsi="Arial Narrow"/>
                <w:iCs/>
              </w:rPr>
              <w:t>Piedalīties pārtikas produktu un dzīvnieku izcelsmes blakusproduktu un atvasināto produktu (zivju miltu) eksporta veicināšanas pasākumos, tirdzniecības sertifikātu un eksportam nepieciešamo dokumentu sagatavošanā, kompetento iestāžu pieprasītās informācijas sagatavošanā, un trešo valstu kompetento iestāžu auditu organizēšanā.</w:t>
            </w:r>
          </w:p>
        </w:tc>
        <w:tc>
          <w:tcPr>
            <w:tcW w:w="3827" w:type="dxa"/>
          </w:tcPr>
          <w:p w14:paraId="16ECB828" w14:textId="7840B751" w:rsidR="001E2973" w:rsidRPr="009B07CC" w:rsidRDefault="001E2973" w:rsidP="001E2973">
            <w:pPr>
              <w:spacing w:before="120"/>
              <w:jc w:val="both"/>
              <w:rPr>
                <w:rFonts w:ascii="Arial Narrow" w:hAnsi="Arial Narrow" w:cs="Times New Roman"/>
                <w:b/>
                <w:bCs/>
              </w:rPr>
            </w:pPr>
            <w:r w:rsidRPr="009B07CC">
              <w:rPr>
                <w:rFonts w:ascii="Arial Narrow" w:hAnsi="Arial Narrow"/>
              </w:rPr>
              <w:t>Uzņēmējiem radīti apstākļi un priekšnosacījumi produkcijas eksportam.</w:t>
            </w:r>
          </w:p>
        </w:tc>
        <w:tc>
          <w:tcPr>
            <w:tcW w:w="1134" w:type="dxa"/>
          </w:tcPr>
          <w:p w14:paraId="12619912" w14:textId="65C58E11" w:rsidR="001E2973" w:rsidRPr="009B07CC" w:rsidRDefault="001E2973" w:rsidP="001E2973">
            <w:pPr>
              <w:spacing w:before="120"/>
              <w:jc w:val="center"/>
              <w:rPr>
                <w:rFonts w:ascii="Arial Narrow" w:hAnsi="Arial Narrow" w:cs="Times New Roman"/>
                <w:b/>
                <w:bCs/>
              </w:rPr>
            </w:pPr>
            <w:r w:rsidRPr="009B07CC">
              <w:rPr>
                <w:rFonts w:ascii="Arial Narrow" w:hAnsi="Arial Narrow"/>
              </w:rPr>
              <w:t>Visu gadu</w:t>
            </w:r>
          </w:p>
        </w:tc>
        <w:tc>
          <w:tcPr>
            <w:tcW w:w="1701" w:type="dxa"/>
          </w:tcPr>
          <w:p w14:paraId="66E814E4" w14:textId="77777777" w:rsidR="001E2973" w:rsidRPr="009B07CC" w:rsidRDefault="001E2973" w:rsidP="001E2973">
            <w:pPr>
              <w:pStyle w:val="NoSpacing"/>
              <w:spacing w:before="120"/>
              <w:jc w:val="center"/>
              <w:rPr>
                <w:rFonts w:ascii="Arial Narrow" w:hAnsi="Arial Narrow"/>
              </w:rPr>
            </w:pPr>
            <w:r w:rsidRPr="009B07CC">
              <w:rPr>
                <w:rFonts w:ascii="Arial Narrow" w:hAnsi="Arial Narrow"/>
              </w:rPr>
              <w:t>Dzīvnieku izcelsmes produktu ražošanas uzraudzības daļa</w:t>
            </w:r>
          </w:p>
          <w:p w14:paraId="453A0667" w14:textId="70764C30" w:rsidR="001E2973" w:rsidRPr="009B07CC" w:rsidRDefault="001E2973" w:rsidP="001E2973">
            <w:pPr>
              <w:spacing w:before="120"/>
              <w:jc w:val="center"/>
              <w:rPr>
                <w:rFonts w:ascii="Arial Narrow" w:hAnsi="Arial Narrow" w:cs="Times New Roman"/>
                <w:b/>
                <w:bCs/>
              </w:rPr>
            </w:pPr>
            <w:r w:rsidRPr="009B07CC">
              <w:rPr>
                <w:rFonts w:ascii="Arial Narrow" w:hAnsi="Arial Narrow"/>
              </w:rPr>
              <w:t>Augu izcelsmes produktu, dzērienu un bioloģiskās lauksaimniecības uzraudzības daļa</w:t>
            </w:r>
          </w:p>
        </w:tc>
        <w:tc>
          <w:tcPr>
            <w:tcW w:w="1559" w:type="dxa"/>
          </w:tcPr>
          <w:p w14:paraId="0555B3B8" w14:textId="77777777" w:rsidR="001E2973" w:rsidRPr="009B07CC" w:rsidRDefault="001E2973" w:rsidP="001E2973">
            <w:pPr>
              <w:pStyle w:val="NoSpacing"/>
              <w:spacing w:before="120"/>
              <w:jc w:val="center"/>
              <w:rPr>
                <w:rFonts w:ascii="Arial Narrow" w:hAnsi="Arial Narrow"/>
              </w:rPr>
            </w:pPr>
            <w:r w:rsidRPr="009B07CC">
              <w:rPr>
                <w:rFonts w:ascii="Arial Narrow" w:hAnsi="Arial Narrow"/>
              </w:rPr>
              <w:t>Starptautiskās tirdzniecības daļa</w:t>
            </w:r>
          </w:p>
          <w:p w14:paraId="43DC4B12" w14:textId="77777777" w:rsidR="001E2973" w:rsidRPr="009B07CC" w:rsidRDefault="001E2973" w:rsidP="001E2973">
            <w:pPr>
              <w:pStyle w:val="NoSpacing"/>
              <w:jc w:val="center"/>
              <w:rPr>
                <w:rFonts w:ascii="Arial Narrow" w:hAnsi="Arial Narrow"/>
              </w:rPr>
            </w:pPr>
            <w:r w:rsidRPr="009B07CC">
              <w:rPr>
                <w:rFonts w:ascii="Arial Narrow" w:hAnsi="Arial Narrow"/>
              </w:rPr>
              <w:t>Veterināro objektu uzraudzības daļa</w:t>
            </w:r>
          </w:p>
          <w:p w14:paraId="7538D856" w14:textId="77777777" w:rsidR="001E2973" w:rsidRPr="009B07CC" w:rsidRDefault="001E2973" w:rsidP="001E2973">
            <w:pPr>
              <w:pStyle w:val="NoSpacing"/>
              <w:jc w:val="center"/>
              <w:rPr>
                <w:rFonts w:ascii="Arial Narrow" w:hAnsi="Arial Narrow"/>
              </w:rPr>
            </w:pPr>
            <w:r w:rsidRPr="009B07CC">
              <w:rPr>
                <w:rFonts w:ascii="Arial Narrow" w:hAnsi="Arial Narrow"/>
              </w:rPr>
              <w:t>Ārējo attiecību un starptautisko projektu daļa</w:t>
            </w:r>
          </w:p>
          <w:p w14:paraId="5E148677" w14:textId="77777777" w:rsidR="001E2973" w:rsidRPr="009B07CC" w:rsidRDefault="001E2973" w:rsidP="001E2973">
            <w:pPr>
              <w:spacing w:before="120"/>
              <w:jc w:val="center"/>
              <w:rPr>
                <w:rFonts w:ascii="Arial Narrow" w:hAnsi="Arial Narrow" w:cs="Times New Roman"/>
                <w:b/>
                <w:bCs/>
              </w:rPr>
            </w:pPr>
          </w:p>
        </w:tc>
        <w:tc>
          <w:tcPr>
            <w:tcW w:w="1949" w:type="dxa"/>
          </w:tcPr>
          <w:p w14:paraId="54777665" w14:textId="77777777" w:rsidR="001E2973" w:rsidRPr="009B07CC" w:rsidRDefault="001E2973" w:rsidP="001E2973">
            <w:pPr>
              <w:spacing w:before="120"/>
              <w:jc w:val="center"/>
              <w:rPr>
                <w:rFonts w:ascii="Arial Narrow" w:hAnsi="Arial Narrow" w:cs="Times New Roman"/>
                <w:b/>
                <w:bCs/>
              </w:rPr>
            </w:pPr>
          </w:p>
        </w:tc>
      </w:tr>
      <w:tr w:rsidR="001E2973" w:rsidRPr="009B07CC" w14:paraId="0CEAF6C0" w14:textId="77777777" w:rsidTr="009B07CC">
        <w:tc>
          <w:tcPr>
            <w:tcW w:w="562" w:type="dxa"/>
          </w:tcPr>
          <w:p w14:paraId="19E05A44" w14:textId="47273E63"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6.</w:t>
            </w:r>
          </w:p>
        </w:tc>
        <w:tc>
          <w:tcPr>
            <w:tcW w:w="3828" w:type="dxa"/>
          </w:tcPr>
          <w:p w14:paraId="4EF3AB62" w14:textId="20D0638A" w:rsidR="001E2973" w:rsidRPr="009B07CC" w:rsidRDefault="001E2973" w:rsidP="001E2973">
            <w:pPr>
              <w:spacing w:before="120"/>
              <w:jc w:val="both"/>
              <w:rPr>
                <w:rFonts w:ascii="Arial Narrow" w:hAnsi="Arial Narrow" w:cs="Times New Roman"/>
                <w:b/>
                <w:bCs/>
              </w:rPr>
            </w:pPr>
            <w:r w:rsidRPr="009B07CC">
              <w:rPr>
                <w:rFonts w:ascii="Arial Narrow" w:hAnsi="Arial Narrow"/>
              </w:rPr>
              <w:t>Nodrošināt atbilstošus citu aktuālo bīstamo infekcijas slimību (MNS, APPG, Ņūkāslas slimības u.tml. uzraudzības pasākumus kautuvēs, gaļas sadales uzņēmumos, olu un piena apstrādes uzņēmumos, izsniegt atzinumus, pārvietošanas atļaujas, kā arī, nepieciešamības gadījumā, operatīvi sagatavot rīkojumus un lēmumus karantīnas un ierobežojumu noteikšanai.</w:t>
            </w:r>
          </w:p>
        </w:tc>
        <w:tc>
          <w:tcPr>
            <w:tcW w:w="3827" w:type="dxa"/>
          </w:tcPr>
          <w:p w14:paraId="7502AFC8" w14:textId="75876831" w:rsidR="001E2973" w:rsidRPr="009B07CC" w:rsidRDefault="001E2973" w:rsidP="001E2973">
            <w:pPr>
              <w:spacing w:before="120"/>
              <w:jc w:val="both"/>
              <w:rPr>
                <w:rFonts w:ascii="Arial Narrow" w:hAnsi="Arial Narrow" w:cs="Times New Roman"/>
                <w:b/>
                <w:bCs/>
              </w:rPr>
            </w:pPr>
            <w:r w:rsidRPr="009B07CC">
              <w:rPr>
                <w:rFonts w:ascii="Arial Narrow" w:hAnsi="Arial Narrow"/>
              </w:rPr>
              <w:t>Nodrošināta pasākumu īstenošana, lai tiktu ierobežota un samazināta dzīvnieku infekcijas slimību izplatība.</w:t>
            </w:r>
          </w:p>
        </w:tc>
        <w:tc>
          <w:tcPr>
            <w:tcW w:w="1134" w:type="dxa"/>
          </w:tcPr>
          <w:p w14:paraId="031E7C0D" w14:textId="66B50F71" w:rsidR="001E2973" w:rsidRPr="009B07CC" w:rsidRDefault="001E2973" w:rsidP="001E2973">
            <w:pPr>
              <w:spacing w:before="120"/>
              <w:jc w:val="center"/>
              <w:rPr>
                <w:rFonts w:ascii="Arial Narrow" w:hAnsi="Arial Narrow" w:cs="Times New Roman"/>
                <w:b/>
                <w:bCs/>
              </w:rPr>
            </w:pPr>
            <w:r w:rsidRPr="009B07CC">
              <w:rPr>
                <w:rFonts w:ascii="Arial Narrow" w:hAnsi="Arial Narrow"/>
              </w:rPr>
              <w:t>Visu gadu</w:t>
            </w:r>
          </w:p>
        </w:tc>
        <w:tc>
          <w:tcPr>
            <w:tcW w:w="1701" w:type="dxa"/>
          </w:tcPr>
          <w:p w14:paraId="4389C3E2" w14:textId="4B1E54C4" w:rsidR="001E2973" w:rsidRPr="009B07CC" w:rsidRDefault="001E2973" w:rsidP="001E2973">
            <w:pPr>
              <w:spacing w:before="120"/>
              <w:jc w:val="center"/>
              <w:rPr>
                <w:rFonts w:ascii="Arial Narrow" w:hAnsi="Arial Narrow" w:cs="Times New Roman"/>
                <w:b/>
                <w:bCs/>
              </w:rPr>
            </w:pPr>
            <w:r w:rsidRPr="009B07CC">
              <w:rPr>
                <w:rFonts w:ascii="Arial Narrow" w:hAnsi="Arial Narrow"/>
              </w:rPr>
              <w:t>Dzīvnieku izcelsmes produktu ražošanas uzraudzības daļa</w:t>
            </w:r>
          </w:p>
        </w:tc>
        <w:tc>
          <w:tcPr>
            <w:tcW w:w="1559" w:type="dxa"/>
          </w:tcPr>
          <w:p w14:paraId="172C81AF" w14:textId="65A6C090"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Veterinārās uzraudzības departaments</w:t>
            </w:r>
          </w:p>
        </w:tc>
        <w:tc>
          <w:tcPr>
            <w:tcW w:w="1949" w:type="dxa"/>
          </w:tcPr>
          <w:p w14:paraId="2177D31E" w14:textId="77777777" w:rsidR="001E2973" w:rsidRPr="009B07CC" w:rsidRDefault="001E2973" w:rsidP="001E2973">
            <w:pPr>
              <w:spacing w:before="120"/>
              <w:jc w:val="center"/>
              <w:rPr>
                <w:rFonts w:ascii="Arial Narrow" w:hAnsi="Arial Narrow" w:cs="Times New Roman"/>
                <w:b/>
                <w:bCs/>
              </w:rPr>
            </w:pPr>
          </w:p>
        </w:tc>
      </w:tr>
      <w:tr w:rsidR="001E2973" w:rsidRPr="009B07CC" w14:paraId="7FBA3DEF" w14:textId="77777777" w:rsidTr="009B07CC">
        <w:tc>
          <w:tcPr>
            <w:tcW w:w="562" w:type="dxa"/>
          </w:tcPr>
          <w:p w14:paraId="4CECDD9E" w14:textId="02BCF6C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7.</w:t>
            </w:r>
          </w:p>
        </w:tc>
        <w:tc>
          <w:tcPr>
            <w:tcW w:w="3828" w:type="dxa"/>
          </w:tcPr>
          <w:p w14:paraId="35FEE299" w14:textId="49363A97" w:rsidR="001E2973" w:rsidRPr="009B07CC" w:rsidRDefault="001E2973" w:rsidP="001E2973">
            <w:pPr>
              <w:spacing w:before="120"/>
              <w:jc w:val="both"/>
              <w:rPr>
                <w:rFonts w:ascii="Arial Narrow" w:hAnsi="Arial Narrow" w:cs="Times New Roman"/>
                <w:b/>
                <w:bCs/>
              </w:rPr>
            </w:pPr>
            <w:r w:rsidRPr="009B07CC">
              <w:rPr>
                <w:rFonts w:ascii="Arial Narrow" w:hAnsi="Arial Narrow" w:cs="Times New Roman"/>
                <w:iCs/>
              </w:rPr>
              <w:t>Nodrošināt PVD teritoriālo struktūrvienību, pārtikas inspektoru un valsts pilnvarotu veterinārārstu virsuzraudzību</w:t>
            </w:r>
          </w:p>
        </w:tc>
        <w:tc>
          <w:tcPr>
            <w:tcW w:w="3827" w:type="dxa"/>
          </w:tcPr>
          <w:p w14:paraId="0E47C627" w14:textId="40728A5F" w:rsidR="001E2973" w:rsidRPr="009B07CC" w:rsidRDefault="001E2973" w:rsidP="001E2973">
            <w:pPr>
              <w:spacing w:before="120"/>
              <w:jc w:val="both"/>
              <w:rPr>
                <w:rFonts w:ascii="Arial Narrow" w:hAnsi="Arial Narrow" w:cs="Times New Roman"/>
                <w:b/>
                <w:bCs/>
              </w:rPr>
            </w:pPr>
            <w:r w:rsidRPr="009B07CC">
              <w:rPr>
                <w:rFonts w:ascii="Arial Narrow" w:hAnsi="Arial Narrow" w:cs="Times New Roman"/>
              </w:rPr>
              <w:t xml:space="preserve">Tiks nodrošināta atbilstoša pārtikas valsts uzraudzības pasākumu īstenošana teritoriālajā līmenī, veikta TSV pārtikas inspektoru virsuzraudzība. </w:t>
            </w:r>
            <w:r w:rsidRPr="009B07CC">
              <w:rPr>
                <w:rFonts w:ascii="Arial Narrow" w:hAnsi="Arial Narrow"/>
              </w:rPr>
              <w:t>Nodrošināta atbilstoša un vienota uzņēmumu izvērtēšana un samazināts administratīvais slogs uzņēmējiem.</w:t>
            </w:r>
          </w:p>
        </w:tc>
        <w:tc>
          <w:tcPr>
            <w:tcW w:w="1134" w:type="dxa"/>
          </w:tcPr>
          <w:p w14:paraId="72896CFA" w14:textId="05333E59" w:rsidR="001E2973" w:rsidRPr="009B07CC" w:rsidRDefault="001E2973" w:rsidP="001E2973">
            <w:pPr>
              <w:spacing w:before="120"/>
              <w:jc w:val="center"/>
              <w:rPr>
                <w:rFonts w:ascii="Arial Narrow" w:hAnsi="Arial Narrow" w:cs="Times New Roman"/>
                <w:b/>
                <w:bCs/>
              </w:rPr>
            </w:pPr>
            <w:r w:rsidRPr="009B07CC">
              <w:rPr>
                <w:rFonts w:ascii="Arial Narrow" w:hAnsi="Arial Narrow"/>
              </w:rPr>
              <w:t xml:space="preserve">Visu gadu </w:t>
            </w:r>
          </w:p>
        </w:tc>
        <w:tc>
          <w:tcPr>
            <w:tcW w:w="1701" w:type="dxa"/>
          </w:tcPr>
          <w:p w14:paraId="19EB9C06"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rPr>
              <w:t>Pārtikas izplatīšanas uzraudzības daļa</w:t>
            </w:r>
            <w:r w:rsidRPr="009B07CC">
              <w:rPr>
                <w:rFonts w:ascii="Arial Narrow" w:hAnsi="Arial Narrow" w:cs="Times New Roman"/>
              </w:rPr>
              <w:t xml:space="preserve"> Dzīvnieku izcelsmes produktu ražošanas uzraudzības daļa</w:t>
            </w:r>
          </w:p>
          <w:p w14:paraId="1D26B679" w14:textId="7ECD54CA"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 xml:space="preserve">Augu izcelsmes produktu, </w:t>
            </w:r>
            <w:r w:rsidRPr="009B07CC">
              <w:rPr>
                <w:rFonts w:ascii="Arial Narrow" w:hAnsi="Arial Narrow" w:cs="Times New Roman"/>
              </w:rPr>
              <w:lastRenderedPageBreak/>
              <w:t>dzērienu un bioloģiskās lauksaimniecības uzraudzības daļa</w:t>
            </w:r>
          </w:p>
        </w:tc>
        <w:tc>
          <w:tcPr>
            <w:tcW w:w="1559" w:type="dxa"/>
          </w:tcPr>
          <w:p w14:paraId="7132F8FA" w14:textId="77777777" w:rsidR="001E2973" w:rsidRPr="009B07CC" w:rsidRDefault="001E2973" w:rsidP="001E2973">
            <w:pPr>
              <w:spacing w:before="120"/>
              <w:jc w:val="center"/>
              <w:rPr>
                <w:rFonts w:ascii="Arial Narrow" w:hAnsi="Arial Narrow" w:cs="Times New Roman"/>
                <w:b/>
                <w:bCs/>
              </w:rPr>
            </w:pPr>
          </w:p>
        </w:tc>
        <w:tc>
          <w:tcPr>
            <w:tcW w:w="1949" w:type="dxa"/>
          </w:tcPr>
          <w:p w14:paraId="4B86716D" w14:textId="77777777" w:rsidR="001E2973" w:rsidRPr="009B07CC" w:rsidRDefault="001E2973" w:rsidP="001E2973">
            <w:pPr>
              <w:spacing w:before="120"/>
              <w:jc w:val="center"/>
              <w:rPr>
                <w:rFonts w:ascii="Arial Narrow" w:hAnsi="Arial Narrow" w:cs="Times New Roman"/>
                <w:b/>
                <w:bCs/>
              </w:rPr>
            </w:pPr>
          </w:p>
        </w:tc>
      </w:tr>
      <w:tr w:rsidR="001E2973" w:rsidRPr="009B07CC" w14:paraId="349BDC0E" w14:textId="77777777" w:rsidTr="009B07CC">
        <w:tc>
          <w:tcPr>
            <w:tcW w:w="562" w:type="dxa"/>
          </w:tcPr>
          <w:p w14:paraId="13E43824" w14:textId="28118168"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8.</w:t>
            </w:r>
          </w:p>
        </w:tc>
        <w:tc>
          <w:tcPr>
            <w:tcW w:w="3828" w:type="dxa"/>
          </w:tcPr>
          <w:p w14:paraId="354A8529" w14:textId="263AB595" w:rsidR="001E2973" w:rsidRPr="009B07CC" w:rsidRDefault="001E2973" w:rsidP="000B1C6A">
            <w:pPr>
              <w:spacing w:before="120"/>
              <w:jc w:val="both"/>
              <w:rPr>
                <w:rFonts w:ascii="Arial Narrow" w:hAnsi="Arial Narrow" w:cs="Times New Roman"/>
                <w:b/>
                <w:bCs/>
              </w:rPr>
            </w:pPr>
            <w:r w:rsidRPr="009B07CC">
              <w:rPr>
                <w:rFonts w:ascii="Arial Narrow" w:hAnsi="Arial Narrow"/>
              </w:rPr>
              <w:t>Saskaņā ar PVD Ilgtermiņa iekšējā audita programmu piedalīties piena un gaļas produktu aprites uzraudzības sistēmas iekšējos auditos.</w:t>
            </w:r>
          </w:p>
        </w:tc>
        <w:tc>
          <w:tcPr>
            <w:tcW w:w="3827" w:type="dxa"/>
          </w:tcPr>
          <w:p w14:paraId="3554D3B2" w14:textId="77777777" w:rsidR="001E2973" w:rsidRPr="009B07CC" w:rsidRDefault="001E2973" w:rsidP="001E2973">
            <w:pPr>
              <w:pStyle w:val="NoSpacing"/>
              <w:spacing w:before="120"/>
              <w:jc w:val="both"/>
              <w:rPr>
                <w:rFonts w:ascii="Arial Narrow" w:hAnsi="Arial Narrow"/>
              </w:rPr>
            </w:pPr>
            <w:r w:rsidRPr="009B07CC">
              <w:rPr>
                <w:rFonts w:ascii="Arial Narrow" w:hAnsi="Arial Narrow"/>
              </w:rPr>
              <w:t>Normatīvajiem aktiem atbilstošas oficiālās kontroles nodrošināšana.</w:t>
            </w:r>
          </w:p>
          <w:p w14:paraId="06E345B2" w14:textId="77777777" w:rsidR="001E2973" w:rsidRPr="009B07CC" w:rsidRDefault="001E2973" w:rsidP="001E2973">
            <w:pPr>
              <w:spacing w:before="120"/>
              <w:jc w:val="center"/>
              <w:rPr>
                <w:rFonts w:ascii="Arial Narrow" w:hAnsi="Arial Narrow" w:cs="Times New Roman"/>
                <w:b/>
                <w:bCs/>
              </w:rPr>
            </w:pPr>
          </w:p>
        </w:tc>
        <w:tc>
          <w:tcPr>
            <w:tcW w:w="1134" w:type="dxa"/>
          </w:tcPr>
          <w:p w14:paraId="57F5824C" w14:textId="124A20D8" w:rsidR="001E2973" w:rsidRPr="009B07CC" w:rsidRDefault="001E2973" w:rsidP="001E2973">
            <w:pPr>
              <w:spacing w:before="120"/>
              <w:jc w:val="center"/>
              <w:rPr>
                <w:rFonts w:ascii="Arial Narrow" w:hAnsi="Arial Narrow" w:cs="Times New Roman"/>
                <w:b/>
                <w:bCs/>
              </w:rPr>
            </w:pPr>
            <w:r w:rsidRPr="009B07CC">
              <w:rPr>
                <w:rFonts w:ascii="Arial Narrow" w:hAnsi="Arial Narrow"/>
              </w:rPr>
              <w:t>II pusgads</w:t>
            </w:r>
          </w:p>
        </w:tc>
        <w:tc>
          <w:tcPr>
            <w:tcW w:w="1701" w:type="dxa"/>
          </w:tcPr>
          <w:p w14:paraId="00948623" w14:textId="40DAB564" w:rsidR="001E2973" w:rsidRPr="009B07CC" w:rsidRDefault="001E2973" w:rsidP="001E2973">
            <w:pPr>
              <w:spacing w:before="120"/>
              <w:jc w:val="center"/>
              <w:rPr>
                <w:rFonts w:ascii="Arial Narrow" w:hAnsi="Arial Narrow" w:cs="Times New Roman"/>
                <w:b/>
                <w:bCs/>
              </w:rPr>
            </w:pPr>
            <w:r w:rsidRPr="009B07CC">
              <w:rPr>
                <w:rFonts w:ascii="Arial Narrow" w:hAnsi="Arial Narrow"/>
              </w:rPr>
              <w:t>Dzīvnieku izcelsmes produktu ražošanas uzraudzības daļa</w:t>
            </w:r>
          </w:p>
        </w:tc>
        <w:tc>
          <w:tcPr>
            <w:tcW w:w="1559" w:type="dxa"/>
          </w:tcPr>
          <w:p w14:paraId="5CEAAF1A" w14:textId="216D9CA4"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Vadības sistēmu, audita un dokumentu pārvaldības daļa</w:t>
            </w:r>
          </w:p>
        </w:tc>
        <w:tc>
          <w:tcPr>
            <w:tcW w:w="1949" w:type="dxa"/>
          </w:tcPr>
          <w:p w14:paraId="324C4FBD" w14:textId="77777777" w:rsidR="001E2973" w:rsidRPr="009B07CC" w:rsidRDefault="001E2973" w:rsidP="001E2973">
            <w:pPr>
              <w:spacing w:before="120"/>
              <w:jc w:val="center"/>
              <w:rPr>
                <w:rFonts w:ascii="Arial Narrow" w:hAnsi="Arial Narrow" w:cs="Times New Roman"/>
                <w:b/>
                <w:bCs/>
              </w:rPr>
            </w:pPr>
          </w:p>
        </w:tc>
      </w:tr>
      <w:tr w:rsidR="001E2973" w:rsidRPr="009B07CC" w14:paraId="75639E47" w14:textId="77777777" w:rsidTr="009B07CC">
        <w:tc>
          <w:tcPr>
            <w:tcW w:w="562" w:type="dxa"/>
          </w:tcPr>
          <w:p w14:paraId="00113227" w14:textId="0F313DDE"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9.</w:t>
            </w:r>
          </w:p>
        </w:tc>
        <w:tc>
          <w:tcPr>
            <w:tcW w:w="3828" w:type="dxa"/>
          </w:tcPr>
          <w:p w14:paraId="2EBDABD4" w14:textId="051EF4DB" w:rsidR="001E2973" w:rsidRPr="009B07CC" w:rsidRDefault="001E2973" w:rsidP="001E2973">
            <w:pPr>
              <w:spacing w:before="120"/>
              <w:jc w:val="both"/>
              <w:rPr>
                <w:rFonts w:ascii="Arial Narrow" w:hAnsi="Arial Narrow" w:cs="Times New Roman"/>
                <w:b/>
                <w:bCs/>
              </w:rPr>
            </w:pPr>
            <w:r w:rsidRPr="009B07CC">
              <w:rPr>
                <w:rFonts w:ascii="Arial Narrow" w:hAnsi="Arial Narrow"/>
              </w:rPr>
              <w:t>Pārbaudīt un apstiprināt zvejas produktu ražošanas un uzglabāšanas dokumentus produkcijas eksportam uz Apvienoto karalisti, tai skaitā iepazīties un izmantot darbā jauno CATCH sistēmu.</w:t>
            </w:r>
          </w:p>
        </w:tc>
        <w:tc>
          <w:tcPr>
            <w:tcW w:w="3827" w:type="dxa"/>
          </w:tcPr>
          <w:p w14:paraId="3D75BD8F" w14:textId="0FA42EA8" w:rsidR="001E2973" w:rsidRPr="009B07CC" w:rsidRDefault="001E2973" w:rsidP="00B20125">
            <w:pPr>
              <w:spacing w:before="120"/>
              <w:jc w:val="both"/>
              <w:rPr>
                <w:rFonts w:ascii="Arial Narrow" w:hAnsi="Arial Narrow" w:cs="Times New Roman"/>
                <w:b/>
                <w:bCs/>
              </w:rPr>
            </w:pPr>
            <w:r w:rsidRPr="009B07CC">
              <w:rPr>
                <w:rFonts w:ascii="Arial Narrow" w:hAnsi="Arial Narrow"/>
                <w:iCs/>
              </w:rPr>
              <w:t>Nodrošināts Latvijā ražoto zvejas produktu eksports uz Apvienoto karalisti (1000).</w:t>
            </w:r>
          </w:p>
        </w:tc>
        <w:tc>
          <w:tcPr>
            <w:tcW w:w="1134" w:type="dxa"/>
          </w:tcPr>
          <w:p w14:paraId="68F5DA62" w14:textId="289EA63E" w:rsidR="001E2973" w:rsidRPr="009B07CC" w:rsidRDefault="001E2973" w:rsidP="001E2973">
            <w:pPr>
              <w:spacing w:before="120"/>
              <w:jc w:val="center"/>
              <w:rPr>
                <w:rFonts w:ascii="Arial Narrow" w:hAnsi="Arial Narrow" w:cs="Times New Roman"/>
                <w:b/>
                <w:bCs/>
              </w:rPr>
            </w:pPr>
            <w:r w:rsidRPr="009B07CC">
              <w:rPr>
                <w:rFonts w:ascii="Arial Narrow" w:hAnsi="Arial Narrow"/>
              </w:rPr>
              <w:t>Visu gadu</w:t>
            </w:r>
          </w:p>
        </w:tc>
        <w:tc>
          <w:tcPr>
            <w:tcW w:w="1701" w:type="dxa"/>
          </w:tcPr>
          <w:p w14:paraId="3AC7CDB9" w14:textId="695C6FBD"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Dzīvnieku izcelsmes produktu ražošanas uzraudzības daļa</w:t>
            </w:r>
          </w:p>
        </w:tc>
        <w:tc>
          <w:tcPr>
            <w:tcW w:w="1559" w:type="dxa"/>
          </w:tcPr>
          <w:p w14:paraId="1A378FFC" w14:textId="77777777" w:rsidR="001E2973" w:rsidRPr="009B07CC" w:rsidRDefault="001E2973" w:rsidP="001E2973">
            <w:pPr>
              <w:spacing w:before="120"/>
              <w:jc w:val="center"/>
            </w:pPr>
            <w:r w:rsidRPr="009B07CC">
              <w:t>VVD</w:t>
            </w:r>
          </w:p>
          <w:p w14:paraId="1E2C102B" w14:textId="77777777" w:rsidR="001E2973" w:rsidRPr="009B07CC" w:rsidRDefault="001E2973" w:rsidP="001E2973">
            <w:pPr>
              <w:spacing w:before="120"/>
              <w:jc w:val="center"/>
              <w:rPr>
                <w:rFonts w:ascii="Arial Narrow" w:hAnsi="Arial Narrow" w:cs="Times New Roman"/>
                <w:b/>
                <w:bCs/>
              </w:rPr>
            </w:pPr>
          </w:p>
        </w:tc>
        <w:tc>
          <w:tcPr>
            <w:tcW w:w="1949" w:type="dxa"/>
          </w:tcPr>
          <w:p w14:paraId="1B7512EC" w14:textId="77777777" w:rsidR="001E2973" w:rsidRPr="009B07CC" w:rsidRDefault="001E2973" w:rsidP="001E2973">
            <w:pPr>
              <w:spacing w:before="120"/>
              <w:jc w:val="center"/>
              <w:rPr>
                <w:rFonts w:ascii="Arial Narrow" w:hAnsi="Arial Narrow" w:cs="Times New Roman"/>
                <w:b/>
                <w:bCs/>
              </w:rPr>
            </w:pPr>
          </w:p>
        </w:tc>
      </w:tr>
      <w:tr w:rsidR="001E2973" w:rsidRPr="009B07CC" w14:paraId="1315424A" w14:textId="77777777" w:rsidTr="009B07CC">
        <w:tc>
          <w:tcPr>
            <w:tcW w:w="562" w:type="dxa"/>
          </w:tcPr>
          <w:p w14:paraId="3D80BCFF" w14:textId="76FBE244"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10.</w:t>
            </w:r>
          </w:p>
        </w:tc>
        <w:tc>
          <w:tcPr>
            <w:tcW w:w="3828" w:type="dxa"/>
          </w:tcPr>
          <w:p w14:paraId="0EDF463A" w14:textId="609B86B8" w:rsidR="001E2973" w:rsidRPr="009B07CC" w:rsidRDefault="001E2973" w:rsidP="001E2973">
            <w:pPr>
              <w:spacing w:before="120"/>
              <w:jc w:val="both"/>
              <w:rPr>
                <w:rFonts w:ascii="Arial Narrow" w:hAnsi="Arial Narrow" w:cs="Times New Roman"/>
                <w:b/>
                <w:bCs/>
              </w:rPr>
            </w:pPr>
            <w:r w:rsidRPr="009B07CC">
              <w:rPr>
                <w:rFonts w:ascii="Arial Narrow" w:hAnsi="Arial Narrow"/>
                <w:iCs/>
              </w:rPr>
              <w:t xml:space="preserve">Nodrošināt veterinārās ekspertīzes pakalpojumu visās Latvijā atzītajās un reģistrētajās dzīvnieku kautuvēs un medījumu apstrādes uzņēmumos. </w:t>
            </w:r>
          </w:p>
        </w:tc>
        <w:tc>
          <w:tcPr>
            <w:tcW w:w="3827" w:type="dxa"/>
          </w:tcPr>
          <w:p w14:paraId="2695CC67" w14:textId="498C2852" w:rsidR="001E2973" w:rsidRPr="009B07CC" w:rsidRDefault="001E2973" w:rsidP="00B20125">
            <w:pPr>
              <w:spacing w:before="120"/>
              <w:jc w:val="both"/>
              <w:rPr>
                <w:rFonts w:ascii="Arial Narrow" w:hAnsi="Arial Narrow" w:cs="Times New Roman"/>
                <w:b/>
                <w:bCs/>
              </w:rPr>
            </w:pPr>
            <w:r w:rsidRPr="009B07CC">
              <w:rPr>
                <w:rFonts w:ascii="Arial Narrow" w:hAnsi="Arial Narrow"/>
                <w:iCs/>
              </w:rPr>
              <w:t xml:space="preserve">Nodrošināta </w:t>
            </w:r>
            <w:r w:rsidRPr="009B07CC">
              <w:rPr>
                <w:rFonts w:ascii="Arial Narrow" w:hAnsi="Arial Narrow"/>
                <w:i/>
              </w:rPr>
              <w:t>Ante mortem</w:t>
            </w:r>
            <w:r w:rsidRPr="009B07CC">
              <w:rPr>
                <w:rFonts w:ascii="Arial Narrow" w:hAnsi="Arial Narrow"/>
                <w:iCs/>
              </w:rPr>
              <w:t xml:space="preserve"> un </w:t>
            </w:r>
            <w:r w:rsidRPr="009B07CC">
              <w:rPr>
                <w:rFonts w:ascii="Arial Narrow" w:hAnsi="Arial Narrow"/>
                <w:i/>
              </w:rPr>
              <w:t>Post mortem</w:t>
            </w:r>
            <w:r w:rsidRPr="009B07CC">
              <w:rPr>
                <w:rFonts w:ascii="Arial Narrow" w:hAnsi="Arial Narrow"/>
                <w:iCs/>
              </w:rPr>
              <w:t xml:space="preserve"> veterinārā ekspertīze un nekaitīgas gaļas nonākšana tirdzniecībā.</w:t>
            </w:r>
          </w:p>
        </w:tc>
        <w:tc>
          <w:tcPr>
            <w:tcW w:w="1134" w:type="dxa"/>
          </w:tcPr>
          <w:p w14:paraId="5BCF6122" w14:textId="20F3A5B6" w:rsidR="001E2973" w:rsidRPr="009B07CC" w:rsidRDefault="001E2973" w:rsidP="001E2973">
            <w:pPr>
              <w:spacing w:before="120"/>
              <w:jc w:val="center"/>
              <w:rPr>
                <w:rFonts w:ascii="Arial Narrow" w:hAnsi="Arial Narrow" w:cs="Times New Roman"/>
                <w:b/>
                <w:bCs/>
              </w:rPr>
            </w:pPr>
            <w:r w:rsidRPr="009B07CC">
              <w:rPr>
                <w:rFonts w:ascii="Arial Narrow" w:hAnsi="Arial Narrow"/>
              </w:rPr>
              <w:t>Visu gadu</w:t>
            </w:r>
          </w:p>
        </w:tc>
        <w:tc>
          <w:tcPr>
            <w:tcW w:w="1701" w:type="dxa"/>
          </w:tcPr>
          <w:p w14:paraId="3DCE4DC3" w14:textId="3E28FB61"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Dzīvnieku izcelsmes produktu ražošanas uzraudzības daļa</w:t>
            </w:r>
          </w:p>
        </w:tc>
        <w:tc>
          <w:tcPr>
            <w:tcW w:w="1559" w:type="dxa"/>
          </w:tcPr>
          <w:p w14:paraId="2E8A07B6" w14:textId="77777777" w:rsidR="001E2973" w:rsidRPr="009B07CC" w:rsidRDefault="001E2973" w:rsidP="001E2973">
            <w:pPr>
              <w:spacing w:before="120"/>
              <w:jc w:val="center"/>
              <w:rPr>
                <w:rFonts w:ascii="Arial Narrow" w:hAnsi="Arial Narrow" w:cs="Times New Roman"/>
                <w:b/>
                <w:bCs/>
              </w:rPr>
            </w:pPr>
          </w:p>
        </w:tc>
        <w:tc>
          <w:tcPr>
            <w:tcW w:w="1949" w:type="dxa"/>
          </w:tcPr>
          <w:p w14:paraId="00568ABE" w14:textId="77777777" w:rsidR="001E2973" w:rsidRPr="009B07CC" w:rsidRDefault="001E2973" w:rsidP="001E2973">
            <w:pPr>
              <w:spacing w:before="120"/>
              <w:jc w:val="center"/>
              <w:rPr>
                <w:rFonts w:ascii="Arial Narrow" w:hAnsi="Arial Narrow" w:cs="Times New Roman"/>
                <w:b/>
                <w:bCs/>
              </w:rPr>
            </w:pPr>
          </w:p>
        </w:tc>
      </w:tr>
      <w:tr w:rsidR="001E2973" w:rsidRPr="009B07CC" w14:paraId="028D64D6" w14:textId="77777777" w:rsidTr="009B07CC">
        <w:tc>
          <w:tcPr>
            <w:tcW w:w="562" w:type="dxa"/>
          </w:tcPr>
          <w:p w14:paraId="327586E7" w14:textId="7B066149"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11.</w:t>
            </w:r>
          </w:p>
        </w:tc>
        <w:tc>
          <w:tcPr>
            <w:tcW w:w="3828" w:type="dxa"/>
          </w:tcPr>
          <w:p w14:paraId="61C50CCE" w14:textId="4447C3D0" w:rsidR="001E2973" w:rsidRPr="009B07CC" w:rsidRDefault="001E2973" w:rsidP="001E2973">
            <w:pPr>
              <w:spacing w:before="120"/>
              <w:jc w:val="both"/>
              <w:rPr>
                <w:rFonts w:ascii="Arial Narrow" w:hAnsi="Arial Narrow" w:cs="Times New Roman"/>
                <w:b/>
                <w:bCs/>
              </w:rPr>
            </w:pPr>
            <w:r w:rsidRPr="009B07CC">
              <w:rPr>
                <w:rFonts w:ascii="Arial Narrow" w:hAnsi="Arial Narrow"/>
                <w:iCs/>
              </w:rPr>
              <w:t xml:space="preserve">Veikt pastiprinātu </w:t>
            </w:r>
            <w:r w:rsidRPr="009B07CC">
              <w:rPr>
                <w:rFonts w:ascii="Arial Narrow" w:hAnsi="Arial Narrow"/>
                <w:i/>
              </w:rPr>
              <w:t xml:space="preserve">Salmonella spp. Listeria monocytogenes </w:t>
            </w:r>
            <w:r w:rsidRPr="009B07CC">
              <w:rPr>
                <w:rFonts w:ascii="Arial Narrow" w:hAnsi="Arial Narrow"/>
                <w:iCs/>
              </w:rPr>
              <w:t>un histamīna laboratorisko kontroli neatbilstošu</w:t>
            </w:r>
            <w:r w:rsidRPr="009B07CC">
              <w:rPr>
                <w:rFonts w:ascii="Arial Narrow" w:hAnsi="Arial Narrow"/>
                <w:i/>
              </w:rPr>
              <w:t xml:space="preserve"> lab</w:t>
            </w:r>
            <w:r w:rsidRPr="009B07CC">
              <w:rPr>
                <w:rFonts w:ascii="Arial Narrow" w:hAnsi="Arial Narrow"/>
                <w:iCs/>
              </w:rPr>
              <w:t>oratorisko rezultātu gadījumā.</w:t>
            </w:r>
          </w:p>
        </w:tc>
        <w:tc>
          <w:tcPr>
            <w:tcW w:w="3827" w:type="dxa"/>
          </w:tcPr>
          <w:p w14:paraId="5F892036" w14:textId="562B9DBA" w:rsidR="001E2973" w:rsidRPr="009B07CC" w:rsidRDefault="001E2973" w:rsidP="00B20125">
            <w:pPr>
              <w:spacing w:before="120"/>
              <w:jc w:val="both"/>
              <w:rPr>
                <w:rFonts w:ascii="Arial Narrow" w:hAnsi="Arial Narrow" w:cs="Times New Roman"/>
                <w:b/>
                <w:bCs/>
              </w:rPr>
            </w:pPr>
            <w:r w:rsidRPr="009B07CC">
              <w:rPr>
                <w:rFonts w:ascii="Arial Narrow" w:hAnsi="Arial Narrow"/>
              </w:rPr>
              <w:t>Nekaitīgu dzīvnieku izcelsmes pārtikas nonākšana tirdzniecībā</w:t>
            </w:r>
          </w:p>
        </w:tc>
        <w:tc>
          <w:tcPr>
            <w:tcW w:w="1134" w:type="dxa"/>
          </w:tcPr>
          <w:p w14:paraId="2AA5AE9B" w14:textId="624EBDFD" w:rsidR="001E2973" w:rsidRPr="009B07CC" w:rsidRDefault="001E2973" w:rsidP="001E2973">
            <w:pPr>
              <w:spacing w:before="120"/>
              <w:jc w:val="center"/>
              <w:rPr>
                <w:rFonts w:ascii="Arial Narrow" w:hAnsi="Arial Narrow" w:cs="Times New Roman"/>
                <w:b/>
                <w:bCs/>
              </w:rPr>
            </w:pPr>
            <w:r w:rsidRPr="009B07CC">
              <w:rPr>
                <w:rFonts w:ascii="Arial Narrow" w:hAnsi="Arial Narrow"/>
              </w:rPr>
              <w:t>Visu gadu</w:t>
            </w:r>
          </w:p>
        </w:tc>
        <w:tc>
          <w:tcPr>
            <w:tcW w:w="1701" w:type="dxa"/>
          </w:tcPr>
          <w:p w14:paraId="312834DF" w14:textId="01DB6F73"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Dzīvnieku izcelsmes produktu ražošanas uzraudzības daļa</w:t>
            </w:r>
          </w:p>
        </w:tc>
        <w:tc>
          <w:tcPr>
            <w:tcW w:w="1559" w:type="dxa"/>
          </w:tcPr>
          <w:p w14:paraId="6E810A34" w14:textId="77777777" w:rsidR="001E2973" w:rsidRPr="009B07CC" w:rsidRDefault="001E2973" w:rsidP="001E2973">
            <w:pPr>
              <w:spacing w:before="120"/>
              <w:jc w:val="center"/>
              <w:rPr>
                <w:rFonts w:ascii="Arial Narrow" w:hAnsi="Arial Narrow" w:cs="Times New Roman"/>
                <w:b/>
                <w:bCs/>
              </w:rPr>
            </w:pPr>
          </w:p>
        </w:tc>
        <w:tc>
          <w:tcPr>
            <w:tcW w:w="1949" w:type="dxa"/>
          </w:tcPr>
          <w:p w14:paraId="677159C2" w14:textId="77777777" w:rsidR="001E2973" w:rsidRPr="009B07CC" w:rsidRDefault="001E2973" w:rsidP="001E2973">
            <w:pPr>
              <w:spacing w:before="120"/>
              <w:jc w:val="center"/>
              <w:rPr>
                <w:rFonts w:ascii="Arial Narrow" w:hAnsi="Arial Narrow" w:cs="Times New Roman"/>
                <w:b/>
                <w:bCs/>
              </w:rPr>
            </w:pPr>
          </w:p>
        </w:tc>
      </w:tr>
      <w:tr w:rsidR="001E2973" w:rsidRPr="009B07CC" w14:paraId="426C7355" w14:textId="77777777" w:rsidTr="009B07CC">
        <w:tc>
          <w:tcPr>
            <w:tcW w:w="562" w:type="dxa"/>
          </w:tcPr>
          <w:p w14:paraId="6E975480" w14:textId="7CBE0848"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12.</w:t>
            </w:r>
          </w:p>
        </w:tc>
        <w:tc>
          <w:tcPr>
            <w:tcW w:w="3828" w:type="dxa"/>
          </w:tcPr>
          <w:p w14:paraId="3E919638" w14:textId="5A4F4EC4" w:rsidR="001E2973" w:rsidRPr="009B07CC" w:rsidRDefault="001E2973" w:rsidP="001E2973">
            <w:pPr>
              <w:spacing w:before="120"/>
              <w:jc w:val="both"/>
              <w:rPr>
                <w:rFonts w:ascii="Arial Narrow" w:hAnsi="Arial Narrow" w:cs="Times New Roman"/>
                <w:b/>
                <w:bCs/>
              </w:rPr>
            </w:pPr>
            <w:r w:rsidRPr="009B07CC">
              <w:rPr>
                <w:rFonts w:ascii="Arial Narrow" w:hAnsi="Arial Narrow"/>
              </w:rPr>
              <w:t>Veikt pastiprinātu benzo(a)pirēna un PAO4 laboratorisko kontroli zvejas produktu apstrādes un gaļas produktu pārstrādes uzņēmumu ražotajai produkcijai.</w:t>
            </w:r>
          </w:p>
        </w:tc>
        <w:tc>
          <w:tcPr>
            <w:tcW w:w="3827" w:type="dxa"/>
          </w:tcPr>
          <w:p w14:paraId="723CCA44" w14:textId="2F8D93B1" w:rsidR="001E2973" w:rsidRPr="009B07CC" w:rsidRDefault="001E2973" w:rsidP="00B20125">
            <w:pPr>
              <w:spacing w:before="120"/>
              <w:jc w:val="both"/>
              <w:rPr>
                <w:rFonts w:ascii="Arial Narrow" w:hAnsi="Arial Narrow" w:cs="Times New Roman"/>
                <w:b/>
                <w:bCs/>
              </w:rPr>
            </w:pPr>
            <w:r w:rsidRPr="009B07CC">
              <w:rPr>
                <w:rFonts w:ascii="Arial Narrow" w:hAnsi="Arial Narrow"/>
              </w:rPr>
              <w:t>Nekaitīgu kūpinātu zvejas un gaļas produktu laišana tirgū.</w:t>
            </w:r>
          </w:p>
        </w:tc>
        <w:tc>
          <w:tcPr>
            <w:tcW w:w="1134" w:type="dxa"/>
          </w:tcPr>
          <w:p w14:paraId="2128906F" w14:textId="6567B9A7" w:rsidR="001E2973" w:rsidRPr="009B07CC" w:rsidRDefault="001E2973" w:rsidP="001E2973">
            <w:pPr>
              <w:spacing w:before="120"/>
              <w:jc w:val="center"/>
              <w:rPr>
                <w:rFonts w:ascii="Arial Narrow" w:hAnsi="Arial Narrow" w:cs="Times New Roman"/>
                <w:b/>
                <w:bCs/>
              </w:rPr>
            </w:pPr>
            <w:r w:rsidRPr="009B07CC">
              <w:rPr>
                <w:rFonts w:ascii="Arial Narrow" w:hAnsi="Arial Narrow"/>
              </w:rPr>
              <w:t>Visu gadu</w:t>
            </w:r>
          </w:p>
        </w:tc>
        <w:tc>
          <w:tcPr>
            <w:tcW w:w="1701" w:type="dxa"/>
          </w:tcPr>
          <w:p w14:paraId="2C39C45F" w14:textId="574A1907"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Dzīvnieku izcelsmes produktu ražošanas uzraudzības daļa</w:t>
            </w:r>
          </w:p>
        </w:tc>
        <w:tc>
          <w:tcPr>
            <w:tcW w:w="1559" w:type="dxa"/>
          </w:tcPr>
          <w:p w14:paraId="3F2F4661" w14:textId="77777777" w:rsidR="001E2973" w:rsidRPr="009B07CC" w:rsidRDefault="001E2973" w:rsidP="001E2973">
            <w:pPr>
              <w:spacing w:before="120"/>
              <w:jc w:val="center"/>
              <w:rPr>
                <w:rFonts w:ascii="Arial Narrow" w:hAnsi="Arial Narrow" w:cs="Times New Roman"/>
                <w:b/>
                <w:bCs/>
              </w:rPr>
            </w:pPr>
          </w:p>
        </w:tc>
        <w:tc>
          <w:tcPr>
            <w:tcW w:w="1949" w:type="dxa"/>
          </w:tcPr>
          <w:p w14:paraId="13ABD739" w14:textId="77777777" w:rsidR="001E2973" w:rsidRPr="009B07CC" w:rsidRDefault="001E2973" w:rsidP="001E2973">
            <w:pPr>
              <w:spacing w:before="120"/>
              <w:jc w:val="center"/>
              <w:rPr>
                <w:rFonts w:ascii="Arial Narrow" w:hAnsi="Arial Narrow" w:cs="Times New Roman"/>
                <w:b/>
                <w:bCs/>
              </w:rPr>
            </w:pPr>
          </w:p>
        </w:tc>
      </w:tr>
      <w:tr w:rsidR="001E2973" w:rsidRPr="009B07CC" w14:paraId="26FB1CC8" w14:textId="77777777" w:rsidTr="009B07CC">
        <w:tc>
          <w:tcPr>
            <w:tcW w:w="562" w:type="dxa"/>
          </w:tcPr>
          <w:p w14:paraId="34EC5FDF" w14:textId="4101E1A1"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13.</w:t>
            </w:r>
          </w:p>
        </w:tc>
        <w:tc>
          <w:tcPr>
            <w:tcW w:w="3828" w:type="dxa"/>
          </w:tcPr>
          <w:p w14:paraId="6B26C035" w14:textId="50AF07D2" w:rsidR="001E2973" w:rsidRPr="009B07CC" w:rsidRDefault="001E2973" w:rsidP="001E2973">
            <w:pPr>
              <w:spacing w:before="120"/>
              <w:jc w:val="both"/>
              <w:rPr>
                <w:rFonts w:ascii="Arial Narrow" w:hAnsi="Arial Narrow" w:cs="Times New Roman"/>
                <w:b/>
                <w:bCs/>
              </w:rPr>
            </w:pPr>
            <w:r w:rsidRPr="009B07CC">
              <w:rPr>
                <w:rFonts w:ascii="Arial Narrow" w:hAnsi="Arial Narrow"/>
                <w:iCs/>
              </w:rPr>
              <w:t xml:space="preserve">Veikt pastiprinātu zivju ekspertīzi izkraušanas vietās. </w:t>
            </w:r>
          </w:p>
        </w:tc>
        <w:tc>
          <w:tcPr>
            <w:tcW w:w="3827" w:type="dxa"/>
          </w:tcPr>
          <w:p w14:paraId="48A8950F" w14:textId="65CBDACE" w:rsidR="001E2973" w:rsidRPr="009B07CC" w:rsidRDefault="001E2973" w:rsidP="00B20125">
            <w:pPr>
              <w:spacing w:before="120"/>
              <w:jc w:val="both"/>
              <w:rPr>
                <w:rFonts w:ascii="Arial Narrow" w:hAnsi="Arial Narrow" w:cs="Times New Roman"/>
                <w:b/>
                <w:bCs/>
              </w:rPr>
            </w:pPr>
            <w:r w:rsidRPr="009B07CC">
              <w:rPr>
                <w:rFonts w:ascii="Arial Narrow" w:hAnsi="Arial Narrow"/>
              </w:rPr>
              <w:t>Nekaitīgu un kvalitatīvu, tai skaitā atbilstoši marķētu zvejas produktu nonākšana tirgū.</w:t>
            </w:r>
          </w:p>
        </w:tc>
        <w:tc>
          <w:tcPr>
            <w:tcW w:w="1134" w:type="dxa"/>
          </w:tcPr>
          <w:p w14:paraId="066B3832" w14:textId="5895F0AB" w:rsidR="001E2973" w:rsidRPr="009B07CC" w:rsidRDefault="001E2973" w:rsidP="001E2973">
            <w:pPr>
              <w:spacing w:before="120"/>
              <w:jc w:val="center"/>
              <w:rPr>
                <w:rFonts w:ascii="Arial Narrow" w:hAnsi="Arial Narrow" w:cs="Times New Roman"/>
                <w:b/>
                <w:bCs/>
              </w:rPr>
            </w:pPr>
            <w:r w:rsidRPr="009B07CC">
              <w:rPr>
                <w:rFonts w:ascii="Arial Narrow" w:hAnsi="Arial Narrow"/>
              </w:rPr>
              <w:t>Visu gadu</w:t>
            </w:r>
          </w:p>
        </w:tc>
        <w:tc>
          <w:tcPr>
            <w:tcW w:w="1701" w:type="dxa"/>
          </w:tcPr>
          <w:p w14:paraId="5A577E2D" w14:textId="0B3EB62D"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Dzīvnieku izcelsmes produktu ražošanas uzraudzības daļa</w:t>
            </w:r>
          </w:p>
        </w:tc>
        <w:tc>
          <w:tcPr>
            <w:tcW w:w="1559" w:type="dxa"/>
          </w:tcPr>
          <w:p w14:paraId="69905E09" w14:textId="77777777" w:rsidR="001E2973" w:rsidRPr="009B07CC" w:rsidRDefault="001E2973" w:rsidP="001E2973">
            <w:pPr>
              <w:spacing w:before="120"/>
              <w:jc w:val="center"/>
              <w:rPr>
                <w:rFonts w:ascii="Arial Narrow" w:hAnsi="Arial Narrow" w:cs="Times New Roman"/>
                <w:b/>
                <w:bCs/>
              </w:rPr>
            </w:pPr>
          </w:p>
        </w:tc>
        <w:tc>
          <w:tcPr>
            <w:tcW w:w="1949" w:type="dxa"/>
          </w:tcPr>
          <w:p w14:paraId="6274695E" w14:textId="77777777" w:rsidR="001E2973" w:rsidRPr="009B07CC" w:rsidRDefault="001E2973" w:rsidP="001E2973">
            <w:pPr>
              <w:spacing w:before="120"/>
              <w:jc w:val="center"/>
              <w:rPr>
                <w:rFonts w:ascii="Arial Narrow" w:hAnsi="Arial Narrow" w:cs="Times New Roman"/>
                <w:b/>
                <w:bCs/>
              </w:rPr>
            </w:pPr>
          </w:p>
        </w:tc>
      </w:tr>
      <w:tr w:rsidR="001E2973" w:rsidRPr="009B07CC" w14:paraId="093925BB" w14:textId="77777777" w:rsidTr="009B07CC">
        <w:tc>
          <w:tcPr>
            <w:tcW w:w="562" w:type="dxa"/>
          </w:tcPr>
          <w:p w14:paraId="2B9262C3" w14:textId="69A404BA"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lastRenderedPageBreak/>
              <w:t>14.</w:t>
            </w:r>
          </w:p>
        </w:tc>
        <w:tc>
          <w:tcPr>
            <w:tcW w:w="3828" w:type="dxa"/>
          </w:tcPr>
          <w:p w14:paraId="29E39D65" w14:textId="7FDF9EF5" w:rsidR="001E2973" w:rsidRPr="009B07CC" w:rsidRDefault="001E2973" w:rsidP="001E2973">
            <w:pPr>
              <w:spacing w:before="120"/>
              <w:jc w:val="both"/>
              <w:rPr>
                <w:rFonts w:ascii="Arial Narrow" w:hAnsi="Arial Narrow" w:cs="Times New Roman"/>
                <w:b/>
                <w:bCs/>
              </w:rPr>
            </w:pPr>
            <w:r w:rsidRPr="009B07CC">
              <w:rPr>
                <w:rFonts w:ascii="Arial Narrow" w:hAnsi="Arial Narrow"/>
              </w:rPr>
              <w:t xml:space="preserve">Sadarbībā ar VUD izstrādāt kārtību kontrolēto turēšanas apstākļu atzinuma attiecībā uz trihinelozes izplatību uzturēšanai, t.sk. laboratoriskās diagnostikas realizāciju. Organizēt un piedalīties starplaboratoriju salīdzinošajā testēšanā kautuvju laboratorijās, kuras iesaistītas </w:t>
            </w:r>
            <w:r w:rsidRPr="009B07CC">
              <w:rPr>
                <w:rFonts w:ascii="Arial Narrow" w:hAnsi="Arial Narrow"/>
                <w:i/>
                <w:iCs/>
              </w:rPr>
              <w:t>Trichinella spp</w:t>
            </w:r>
            <w:r w:rsidRPr="009B07CC">
              <w:rPr>
                <w:rFonts w:ascii="Arial Narrow" w:hAnsi="Arial Narrow"/>
              </w:rPr>
              <w:t xml:space="preserve">. diagnostikā sadarbībā ar BIOR. Informēt kautuves par iespēju oficiāli atzīt dzīvu cūku novietni par kontrolētu turēšanas apstākļu piemērotāju attiecībā uz </w:t>
            </w:r>
            <w:r w:rsidRPr="009B07CC">
              <w:rPr>
                <w:rFonts w:ascii="Arial Narrow" w:hAnsi="Arial Narrow"/>
                <w:i/>
                <w:iCs/>
              </w:rPr>
              <w:t>Trichinella spp</w:t>
            </w:r>
            <w:r w:rsidRPr="009B07CC">
              <w:rPr>
                <w:rFonts w:ascii="Arial Narrow" w:hAnsi="Arial Narrow"/>
              </w:rPr>
              <w:t>.</w:t>
            </w:r>
          </w:p>
        </w:tc>
        <w:tc>
          <w:tcPr>
            <w:tcW w:w="3827" w:type="dxa"/>
          </w:tcPr>
          <w:p w14:paraId="1C19FB45" w14:textId="40E20933" w:rsidR="001E2973" w:rsidRPr="009B07CC" w:rsidRDefault="001E2973" w:rsidP="00B20125">
            <w:pPr>
              <w:spacing w:before="120"/>
              <w:jc w:val="both"/>
              <w:rPr>
                <w:rFonts w:ascii="Arial Narrow" w:hAnsi="Arial Narrow" w:cs="Times New Roman"/>
                <w:b/>
                <w:bCs/>
              </w:rPr>
            </w:pPr>
            <w:r w:rsidRPr="009B07CC">
              <w:rPr>
                <w:rFonts w:ascii="Arial Narrow" w:hAnsi="Arial Narrow"/>
                <w:bCs/>
              </w:rPr>
              <w:t xml:space="preserve">Nodrošināta atbilstoša </w:t>
            </w:r>
            <w:r w:rsidRPr="009B07CC">
              <w:rPr>
                <w:rFonts w:ascii="Arial Narrow" w:hAnsi="Arial Narrow"/>
                <w:bCs/>
                <w:i/>
                <w:iCs/>
              </w:rPr>
              <w:t>Trichinella spp</w:t>
            </w:r>
            <w:r w:rsidRPr="009B07CC">
              <w:rPr>
                <w:rFonts w:ascii="Arial Narrow" w:hAnsi="Arial Narrow"/>
                <w:bCs/>
              </w:rPr>
              <w:t>. diagnostika un tādējādi nekaitīgas  pārtikas nonākšana tirgū.</w:t>
            </w:r>
          </w:p>
        </w:tc>
        <w:tc>
          <w:tcPr>
            <w:tcW w:w="1134" w:type="dxa"/>
          </w:tcPr>
          <w:p w14:paraId="2BC935CC" w14:textId="3A87CE75" w:rsidR="001E2973" w:rsidRPr="009B07CC" w:rsidRDefault="001E2973" w:rsidP="001E2973">
            <w:pPr>
              <w:spacing w:before="120"/>
              <w:jc w:val="center"/>
              <w:rPr>
                <w:rFonts w:ascii="Arial Narrow" w:hAnsi="Arial Narrow" w:cs="Times New Roman"/>
                <w:b/>
                <w:bCs/>
              </w:rPr>
            </w:pPr>
            <w:r w:rsidRPr="009B07CC">
              <w:rPr>
                <w:rFonts w:ascii="Arial Narrow" w:hAnsi="Arial Narrow"/>
              </w:rPr>
              <w:t xml:space="preserve"> I pusgads</w:t>
            </w:r>
          </w:p>
        </w:tc>
        <w:tc>
          <w:tcPr>
            <w:tcW w:w="1701" w:type="dxa"/>
          </w:tcPr>
          <w:p w14:paraId="6121A1A2" w14:textId="07082BAF"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Dzīvnieku izcelsmes produktu ražošanas uzraudzības daļa</w:t>
            </w:r>
          </w:p>
        </w:tc>
        <w:tc>
          <w:tcPr>
            <w:tcW w:w="1559" w:type="dxa"/>
          </w:tcPr>
          <w:p w14:paraId="6242AB7A" w14:textId="5F808F7F"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BIOR</w:t>
            </w:r>
          </w:p>
        </w:tc>
        <w:tc>
          <w:tcPr>
            <w:tcW w:w="1949" w:type="dxa"/>
          </w:tcPr>
          <w:p w14:paraId="32B9492E" w14:textId="77777777" w:rsidR="001E2973" w:rsidRPr="009B07CC" w:rsidRDefault="001E2973" w:rsidP="001E2973">
            <w:pPr>
              <w:spacing w:before="120"/>
              <w:jc w:val="center"/>
              <w:rPr>
                <w:rFonts w:ascii="Arial Narrow" w:hAnsi="Arial Narrow" w:cs="Times New Roman"/>
                <w:b/>
                <w:bCs/>
              </w:rPr>
            </w:pPr>
          </w:p>
        </w:tc>
      </w:tr>
      <w:tr w:rsidR="001E2973" w:rsidRPr="009B07CC" w14:paraId="1D55BBEC" w14:textId="77777777" w:rsidTr="009B07CC">
        <w:tc>
          <w:tcPr>
            <w:tcW w:w="562" w:type="dxa"/>
          </w:tcPr>
          <w:p w14:paraId="3B08220A" w14:textId="288FFCE6"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15.</w:t>
            </w:r>
          </w:p>
        </w:tc>
        <w:tc>
          <w:tcPr>
            <w:tcW w:w="3828" w:type="dxa"/>
          </w:tcPr>
          <w:p w14:paraId="420EB1F9" w14:textId="620DDA72" w:rsidR="001E2973" w:rsidRPr="009B07CC" w:rsidRDefault="001E2973" w:rsidP="001E2973">
            <w:pPr>
              <w:spacing w:before="120"/>
              <w:jc w:val="both"/>
              <w:rPr>
                <w:rFonts w:ascii="Arial Narrow" w:hAnsi="Arial Narrow" w:cs="Times New Roman"/>
                <w:b/>
                <w:bCs/>
              </w:rPr>
            </w:pPr>
            <w:r w:rsidRPr="009B07CC">
              <w:rPr>
                <w:rFonts w:ascii="Arial Narrow" w:hAnsi="Arial Narrow"/>
                <w:iCs/>
              </w:rPr>
              <w:t>Veikt dzīvnieku izcelsmes pārtikas ražošanas uzņēmumu paškontroles sistēmu auditus saskaņā ar sastādīto HACCP sistēmas audita programmu 2026.gadam.</w:t>
            </w:r>
          </w:p>
        </w:tc>
        <w:tc>
          <w:tcPr>
            <w:tcW w:w="3827" w:type="dxa"/>
          </w:tcPr>
          <w:p w14:paraId="48CE7D37" w14:textId="4882230D" w:rsidR="001E2973" w:rsidRPr="009B07CC" w:rsidRDefault="001E2973" w:rsidP="00B20125">
            <w:pPr>
              <w:spacing w:before="120"/>
              <w:jc w:val="both"/>
              <w:rPr>
                <w:rFonts w:ascii="Arial Narrow" w:hAnsi="Arial Narrow" w:cs="Times New Roman"/>
                <w:b/>
                <w:bCs/>
              </w:rPr>
            </w:pPr>
            <w:r w:rsidRPr="009B07CC">
              <w:rPr>
                <w:rFonts w:ascii="Arial Narrow" w:hAnsi="Arial Narrow"/>
              </w:rPr>
              <w:t>Veikti 15 dzīvnieku izcelsmes pārtikas ražošanas uzņēmumu auditi.</w:t>
            </w:r>
          </w:p>
        </w:tc>
        <w:tc>
          <w:tcPr>
            <w:tcW w:w="1134" w:type="dxa"/>
          </w:tcPr>
          <w:p w14:paraId="34A68611" w14:textId="4387892E" w:rsidR="001E2973" w:rsidRPr="009B07CC" w:rsidRDefault="001E2973" w:rsidP="001E2973">
            <w:pPr>
              <w:spacing w:before="120"/>
              <w:jc w:val="center"/>
              <w:rPr>
                <w:rFonts w:ascii="Arial Narrow" w:hAnsi="Arial Narrow" w:cs="Times New Roman"/>
                <w:b/>
                <w:bCs/>
              </w:rPr>
            </w:pPr>
            <w:r w:rsidRPr="009B07CC">
              <w:rPr>
                <w:rFonts w:ascii="Arial Narrow" w:hAnsi="Arial Narrow"/>
              </w:rPr>
              <w:t>Visu gadu</w:t>
            </w:r>
          </w:p>
        </w:tc>
        <w:tc>
          <w:tcPr>
            <w:tcW w:w="1701" w:type="dxa"/>
          </w:tcPr>
          <w:p w14:paraId="737200E8" w14:textId="41A69349"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Dzīvnieku izcelsmes produktu ražošanas uzraudzības daļa</w:t>
            </w:r>
          </w:p>
        </w:tc>
        <w:tc>
          <w:tcPr>
            <w:tcW w:w="1559" w:type="dxa"/>
          </w:tcPr>
          <w:p w14:paraId="7799B01A" w14:textId="77777777" w:rsidR="001E2973" w:rsidRPr="009B07CC" w:rsidRDefault="001E2973" w:rsidP="001E2973">
            <w:pPr>
              <w:spacing w:before="120"/>
              <w:jc w:val="center"/>
              <w:rPr>
                <w:rFonts w:ascii="Arial Narrow" w:hAnsi="Arial Narrow" w:cs="Times New Roman"/>
                <w:b/>
                <w:bCs/>
              </w:rPr>
            </w:pPr>
          </w:p>
        </w:tc>
        <w:tc>
          <w:tcPr>
            <w:tcW w:w="1949" w:type="dxa"/>
          </w:tcPr>
          <w:p w14:paraId="5E05BDF8" w14:textId="77777777" w:rsidR="001E2973" w:rsidRPr="009B07CC" w:rsidRDefault="001E2973" w:rsidP="001E2973">
            <w:pPr>
              <w:spacing w:before="120"/>
              <w:jc w:val="center"/>
              <w:rPr>
                <w:rFonts w:ascii="Arial Narrow" w:hAnsi="Arial Narrow" w:cs="Times New Roman"/>
                <w:b/>
                <w:bCs/>
              </w:rPr>
            </w:pPr>
          </w:p>
        </w:tc>
      </w:tr>
      <w:tr w:rsidR="001E2973" w:rsidRPr="009B07CC" w14:paraId="43BBAC2A" w14:textId="77777777" w:rsidTr="009B07CC">
        <w:tc>
          <w:tcPr>
            <w:tcW w:w="562" w:type="dxa"/>
          </w:tcPr>
          <w:p w14:paraId="2697B925" w14:textId="001FE3B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16.</w:t>
            </w:r>
          </w:p>
        </w:tc>
        <w:tc>
          <w:tcPr>
            <w:tcW w:w="3828" w:type="dxa"/>
          </w:tcPr>
          <w:p w14:paraId="2E6D2EBD" w14:textId="77777777" w:rsidR="001E2973" w:rsidRPr="009B07CC" w:rsidRDefault="001E2973" w:rsidP="001E2973">
            <w:pPr>
              <w:pStyle w:val="NoSpacing"/>
              <w:jc w:val="both"/>
              <w:rPr>
                <w:rFonts w:ascii="Arial Narrow" w:hAnsi="Arial Narrow"/>
              </w:rPr>
            </w:pPr>
            <w:r w:rsidRPr="009B07CC">
              <w:rPr>
                <w:rFonts w:ascii="Arial Narrow" w:hAnsi="Arial Narrow"/>
              </w:rPr>
              <w:t>Organizēt un veikt Nacionālās Pārtikas kvalitātes shēmās (NPKS) iesaistīto uzņēmumu uzraudzību un produktu sertifikāciju.</w:t>
            </w:r>
          </w:p>
          <w:p w14:paraId="25A68D05" w14:textId="77777777" w:rsidR="001E2973" w:rsidRPr="009B07CC" w:rsidRDefault="001E2973" w:rsidP="001E2973">
            <w:pPr>
              <w:spacing w:before="120"/>
              <w:jc w:val="both"/>
              <w:rPr>
                <w:rFonts w:ascii="Arial Narrow" w:hAnsi="Arial Narrow" w:cs="Times New Roman"/>
                <w:b/>
                <w:bCs/>
              </w:rPr>
            </w:pPr>
          </w:p>
        </w:tc>
        <w:tc>
          <w:tcPr>
            <w:tcW w:w="3827" w:type="dxa"/>
          </w:tcPr>
          <w:p w14:paraId="017CC4B9" w14:textId="2DA6CC9F" w:rsidR="001E2973" w:rsidRPr="009B07CC" w:rsidRDefault="001E2973" w:rsidP="00B20125">
            <w:pPr>
              <w:spacing w:before="120"/>
              <w:jc w:val="both"/>
              <w:rPr>
                <w:rFonts w:ascii="Arial Narrow" w:hAnsi="Arial Narrow" w:cs="Times New Roman"/>
                <w:b/>
                <w:bCs/>
              </w:rPr>
            </w:pPr>
            <w:r w:rsidRPr="009B07CC">
              <w:rPr>
                <w:rFonts w:ascii="Arial Narrow" w:hAnsi="Arial Narrow"/>
              </w:rPr>
              <w:t>Nodrošināta atbilstošu produktu, kas marķēti ar Nacionālās pārtikas kvalitātes shēmu norādēm nonākšana tirgū.</w:t>
            </w:r>
          </w:p>
        </w:tc>
        <w:tc>
          <w:tcPr>
            <w:tcW w:w="1134" w:type="dxa"/>
          </w:tcPr>
          <w:p w14:paraId="2A93A0C2" w14:textId="7304BFEF" w:rsidR="001E2973" w:rsidRPr="009B07CC" w:rsidRDefault="001E2973" w:rsidP="001E2973">
            <w:pPr>
              <w:spacing w:before="120"/>
              <w:jc w:val="center"/>
              <w:rPr>
                <w:rFonts w:ascii="Arial Narrow" w:hAnsi="Arial Narrow" w:cs="Times New Roman"/>
                <w:b/>
                <w:bCs/>
              </w:rPr>
            </w:pPr>
            <w:r w:rsidRPr="009B07CC">
              <w:rPr>
                <w:rFonts w:ascii="Arial Narrow" w:hAnsi="Arial Narrow"/>
              </w:rPr>
              <w:t>Visu gadu</w:t>
            </w:r>
          </w:p>
        </w:tc>
        <w:tc>
          <w:tcPr>
            <w:tcW w:w="1701" w:type="dxa"/>
          </w:tcPr>
          <w:p w14:paraId="7C8B0B1D" w14:textId="18441B4E"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Visas PUD daļas</w:t>
            </w:r>
          </w:p>
        </w:tc>
        <w:tc>
          <w:tcPr>
            <w:tcW w:w="1559" w:type="dxa"/>
          </w:tcPr>
          <w:p w14:paraId="7D365EAA" w14:textId="77777777" w:rsidR="001E2973" w:rsidRPr="009B07CC" w:rsidRDefault="001E2973" w:rsidP="001E2973">
            <w:pPr>
              <w:spacing w:before="120"/>
              <w:jc w:val="center"/>
              <w:rPr>
                <w:rFonts w:ascii="Arial Narrow" w:hAnsi="Arial Narrow" w:cs="Times New Roman"/>
                <w:b/>
                <w:bCs/>
              </w:rPr>
            </w:pPr>
          </w:p>
        </w:tc>
        <w:tc>
          <w:tcPr>
            <w:tcW w:w="1949" w:type="dxa"/>
          </w:tcPr>
          <w:p w14:paraId="29DAA369" w14:textId="77777777" w:rsidR="001E2973" w:rsidRPr="009B07CC" w:rsidRDefault="001E2973" w:rsidP="001E2973">
            <w:pPr>
              <w:spacing w:before="120"/>
              <w:jc w:val="center"/>
              <w:rPr>
                <w:rFonts w:ascii="Arial Narrow" w:hAnsi="Arial Narrow" w:cs="Times New Roman"/>
                <w:b/>
                <w:bCs/>
              </w:rPr>
            </w:pPr>
          </w:p>
        </w:tc>
      </w:tr>
      <w:tr w:rsidR="001E2973" w:rsidRPr="009B07CC" w14:paraId="3CA4CACB" w14:textId="77777777" w:rsidTr="009B07CC">
        <w:tc>
          <w:tcPr>
            <w:tcW w:w="562" w:type="dxa"/>
          </w:tcPr>
          <w:p w14:paraId="5C7ACC37" w14:textId="72D975C1"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17.</w:t>
            </w:r>
          </w:p>
        </w:tc>
        <w:tc>
          <w:tcPr>
            <w:tcW w:w="3828" w:type="dxa"/>
          </w:tcPr>
          <w:p w14:paraId="6DF931A5" w14:textId="07D82CF9" w:rsidR="001E2973" w:rsidRPr="009B07CC" w:rsidRDefault="001E2973" w:rsidP="001E2973">
            <w:pPr>
              <w:spacing w:before="120"/>
              <w:jc w:val="both"/>
              <w:rPr>
                <w:rFonts w:ascii="Arial Narrow" w:hAnsi="Arial Narrow" w:cs="Times New Roman"/>
                <w:b/>
                <w:bCs/>
              </w:rPr>
            </w:pPr>
            <w:r w:rsidRPr="009B07CC">
              <w:rPr>
                <w:rFonts w:ascii="Arial Narrow" w:hAnsi="Arial Narrow"/>
                <w:iCs/>
              </w:rPr>
              <w:t>Organizēt un veikt aizsargātu ģeogrāfiskās izcelsmes norāžu shēmas, aizsargātu cilmes vietas nosaukumu shēmas un garantētu tradicionālo īpatnību shēmas darbības uzraudzību, kā arī veikt pieteikumu izvērtēšanu.</w:t>
            </w:r>
          </w:p>
        </w:tc>
        <w:tc>
          <w:tcPr>
            <w:tcW w:w="3827" w:type="dxa"/>
          </w:tcPr>
          <w:p w14:paraId="0BF274B7" w14:textId="0B41F153" w:rsidR="001E2973" w:rsidRPr="009B07CC" w:rsidRDefault="001E2973" w:rsidP="00B20125">
            <w:pPr>
              <w:spacing w:before="120"/>
              <w:jc w:val="both"/>
              <w:rPr>
                <w:rFonts w:ascii="Arial Narrow" w:hAnsi="Arial Narrow" w:cs="Times New Roman"/>
                <w:b/>
                <w:bCs/>
              </w:rPr>
            </w:pPr>
            <w:r w:rsidRPr="009B07CC">
              <w:rPr>
                <w:rFonts w:ascii="Arial Narrow" w:hAnsi="Arial Narrow"/>
              </w:rPr>
              <w:t>Nodrošināta atbilstošu produktu, kas marķēti ar konkrētās shēmas norādi, nonākšanu tirgū.</w:t>
            </w:r>
          </w:p>
        </w:tc>
        <w:tc>
          <w:tcPr>
            <w:tcW w:w="1134" w:type="dxa"/>
          </w:tcPr>
          <w:p w14:paraId="6F744800" w14:textId="7BD3BEB6" w:rsidR="001E2973" w:rsidRPr="009B07CC" w:rsidRDefault="001E2973" w:rsidP="001E2973">
            <w:pPr>
              <w:spacing w:before="120"/>
              <w:jc w:val="center"/>
              <w:rPr>
                <w:rFonts w:ascii="Arial Narrow" w:hAnsi="Arial Narrow" w:cs="Times New Roman"/>
                <w:b/>
                <w:bCs/>
              </w:rPr>
            </w:pPr>
            <w:r w:rsidRPr="009B07CC">
              <w:rPr>
                <w:rFonts w:ascii="Arial Narrow" w:hAnsi="Arial Narrow"/>
              </w:rPr>
              <w:t>Visu gadu</w:t>
            </w:r>
          </w:p>
        </w:tc>
        <w:tc>
          <w:tcPr>
            <w:tcW w:w="1701" w:type="dxa"/>
          </w:tcPr>
          <w:p w14:paraId="5AFB18B1" w14:textId="054849DA"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Visas PUD daļas</w:t>
            </w:r>
          </w:p>
        </w:tc>
        <w:tc>
          <w:tcPr>
            <w:tcW w:w="1559" w:type="dxa"/>
          </w:tcPr>
          <w:p w14:paraId="6DEF1F55" w14:textId="77777777" w:rsidR="001E2973" w:rsidRPr="009B07CC" w:rsidRDefault="001E2973" w:rsidP="001E2973">
            <w:pPr>
              <w:spacing w:before="120"/>
              <w:jc w:val="center"/>
              <w:rPr>
                <w:rFonts w:ascii="Arial Narrow" w:hAnsi="Arial Narrow" w:cs="Times New Roman"/>
                <w:b/>
                <w:bCs/>
              </w:rPr>
            </w:pPr>
          </w:p>
        </w:tc>
        <w:tc>
          <w:tcPr>
            <w:tcW w:w="1949" w:type="dxa"/>
          </w:tcPr>
          <w:p w14:paraId="0991E257" w14:textId="77777777" w:rsidR="001E2973" w:rsidRPr="009B07CC" w:rsidRDefault="001E2973" w:rsidP="001E2973">
            <w:pPr>
              <w:spacing w:before="120"/>
              <w:jc w:val="center"/>
              <w:rPr>
                <w:rFonts w:ascii="Arial Narrow" w:hAnsi="Arial Narrow" w:cs="Times New Roman"/>
                <w:b/>
                <w:bCs/>
              </w:rPr>
            </w:pPr>
          </w:p>
        </w:tc>
      </w:tr>
      <w:tr w:rsidR="001E2973" w:rsidRPr="009B07CC" w14:paraId="0810712E" w14:textId="77777777" w:rsidTr="009B07CC">
        <w:tc>
          <w:tcPr>
            <w:tcW w:w="562" w:type="dxa"/>
          </w:tcPr>
          <w:p w14:paraId="1990D0A9" w14:textId="1D04DF51"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18.</w:t>
            </w:r>
          </w:p>
        </w:tc>
        <w:tc>
          <w:tcPr>
            <w:tcW w:w="3828" w:type="dxa"/>
          </w:tcPr>
          <w:p w14:paraId="63A1A960" w14:textId="4145DBE1" w:rsidR="001E2973" w:rsidRPr="009B07CC" w:rsidRDefault="001E2973" w:rsidP="001E2973">
            <w:pPr>
              <w:spacing w:before="120"/>
              <w:jc w:val="both"/>
              <w:rPr>
                <w:rFonts w:ascii="Arial Narrow" w:hAnsi="Arial Narrow" w:cs="Times New Roman"/>
                <w:b/>
                <w:bCs/>
              </w:rPr>
            </w:pPr>
            <w:r w:rsidRPr="009B07CC">
              <w:rPr>
                <w:rFonts w:ascii="Arial Narrow" w:hAnsi="Arial Narrow"/>
                <w:iCs/>
              </w:rPr>
              <w:t>Kompetences ietvaros organizēt Āfrikas cūku mēra un citu dzīvnieku infekcijas slimību uzraudzības pasākumus.</w:t>
            </w:r>
          </w:p>
        </w:tc>
        <w:tc>
          <w:tcPr>
            <w:tcW w:w="3827" w:type="dxa"/>
          </w:tcPr>
          <w:p w14:paraId="4BEBBABD" w14:textId="30111C9B" w:rsidR="001E2973" w:rsidRPr="009B07CC" w:rsidRDefault="001E2973" w:rsidP="00B20125">
            <w:pPr>
              <w:spacing w:before="120"/>
              <w:jc w:val="both"/>
              <w:rPr>
                <w:rFonts w:ascii="Arial Narrow" w:hAnsi="Arial Narrow" w:cs="Times New Roman"/>
                <w:b/>
                <w:bCs/>
              </w:rPr>
            </w:pPr>
            <w:r w:rsidRPr="009B07CC">
              <w:rPr>
                <w:rFonts w:ascii="Arial Narrow" w:hAnsi="Arial Narrow"/>
              </w:rPr>
              <w:t>Nodrošināta pasākumu īstenošana lai tiktu ierobežota un samazināta ACM un citu dzīvnieku infekcijas slimību izplatība.</w:t>
            </w:r>
          </w:p>
        </w:tc>
        <w:tc>
          <w:tcPr>
            <w:tcW w:w="1134" w:type="dxa"/>
          </w:tcPr>
          <w:p w14:paraId="2D67CFF5" w14:textId="1B83464B" w:rsidR="001E2973" w:rsidRPr="009B07CC" w:rsidRDefault="001E2973" w:rsidP="001E2973">
            <w:pPr>
              <w:spacing w:before="120"/>
              <w:jc w:val="center"/>
              <w:rPr>
                <w:rFonts w:ascii="Arial Narrow" w:hAnsi="Arial Narrow" w:cs="Times New Roman"/>
                <w:b/>
                <w:bCs/>
              </w:rPr>
            </w:pPr>
            <w:r w:rsidRPr="009B07CC">
              <w:rPr>
                <w:rFonts w:ascii="Arial Narrow" w:hAnsi="Arial Narrow"/>
              </w:rPr>
              <w:t>Visu gadu</w:t>
            </w:r>
          </w:p>
        </w:tc>
        <w:tc>
          <w:tcPr>
            <w:tcW w:w="1701" w:type="dxa"/>
          </w:tcPr>
          <w:p w14:paraId="02A1C80B" w14:textId="162C78E0" w:rsidR="001E2973" w:rsidRPr="009B07CC" w:rsidRDefault="001E2973" w:rsidP="001E2973">
            <w:pPr>
              <w:spacing w:before="120"/>
              <w:jc w:val="center"/>
              <w:rPr>
                <w:rFonts w:ascii="Arial Narrow" w:hAnsi="Arial Narrow" w:cs="Times New Roman"/>
                <w:b/>
                <w:bCs/>
              </w:rPr>
            </w:pPr>
            <w:r w:rsidRPr="009B07CC">
              <w:rPr>
                <w:rFonts w:ascii="Arial Narrow" w:hAnsi="Arial Narrow"/>
              </w:rPr>
              <w:t>Dzīvnieku izcelsmes produktu ražošanas uzraudzības daļa</w:t>
            </w:r>
          </w:p>
        </w:tc>
        <w:tc>
          <w:tcPr>
            <w:tcW w:w="1559" w:type="dxa"/>
          </w:tcPr>
          <w:p w14:paraId="1383FFE7" w14:textId="4325E3BF"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Veterinārās uzraudzības departaments</w:t>
            </w:r>
          </w:p>
        </w:tc>
        <w:tc>
          <w:tcPr>
            <w:tcW w:w="1949" w:type="dxa"/>
          </w:tcPr>
          <w:p w14:paraId="49FCF359" w14:textId="77777777" w:rsidR="001E2973" w:rsidRPr="009B07CC" w:rsidRDefault="001E2973" w:rsidP="001E2973">
            <w:pPr>
              <w:spacing w:before="120"/>
              <w:jc w:val="center"/>
              <w:rPr>
                <w:rFonts w:ascii="Arial Narrow" w:hAnsi="Arial Narrow" w:cs="Times New Roman"/>
                <w:b/>
                <w:bCs/>
              </w:rPr>
            </w:pPr>
          </w:p>
        </w:tc>
      </w:tr>
      <w:tr w:rsidR="001E2973" w:rsidRPr="009B07CC" w14:paraId="235F284A" w14:textId="77777777" w:rsidTr="009B07CC">
        <w:tc>
          <w:tcPr>
            <w:tcW w:w="562" w:type="dxa"/>
          </w:tcPr>
          <w:p w14:paraId="52F90D47" w14:textId="741292BE"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lastRenderedPageBreak/>
              <w:t>19.</w:t>
            </w:r>
          </w:p>
        </w:tc>
        <w:tc>
          <w:tcPr>
            <w:tcW w:w="3828" w:type="dxa"/>
          </w:tcPr>
          <w:p w14:paraId="377F2C11" w14:textId="1F9EDCF9" w:rsidR="001E2973" w:rsidRPr="009B07CC" w:rsidRDefault="001E2973" w:rsidP="001E2973">
            <w:pPr>
              <w:spacing w:before="120"/>
              <w:jc w:val="both"/>
              <w:rPr>
                <w:rFonts w:ascii="Arial Narrow" w:hAnsi="Arial Narrow" w:cs="Times New Roman"/>
                <w:b/>
                <w:bCs/>
              </w:rPr>
            </w:pPr>
            <w:r w:rsidRPr="009B07CC">
              <w:rPr>
                <w:rFonts w:ascii="Arial Narrow" w:hAnsi="Arial Narrow"/>
              </w:rPr>
              <w:t>Veicināt meža cūku gaļas apriti un izglītot sabiedrību par noteikto prasību izpildi.</w:t>
            </w:r>
          </w:p>
        </w:tc>
        <w:tc>
          <w:tcPr>
            <w:tcW w:w="3827" w:type="dxa"/>
          </w:tcPr>
          <w:p w14:paraId="24CA68C3" w14:textId="2C8FF3FB" w:rsidR="001E2973" w:rsidRPr="009B07CC" w:rsidRDefault="001E2973" w:rsidP="00B20125">
            <w:pPr>
              <w:spacing w:before="120"/>
              <w:jc w:val="both"/>
              <w:rPr>
                <w:rFonts w:ascii="Arial Narrow" w:hAnsi="Arial Narrow" w:cs="Times New Roman"/>
                <w:b/>
                <w:bCs/>
              </w:rPr>
            </w:pPr>
            <w:r w:rsidRPr="009B07CC">
              <w:rPr>
                <w:rFonts w:ascii="Arial Narrow" w:hAnsi="Arial Narrow"/>
              </w:rPr>
              <w:t>Īstenota ĀCM uzraudzības un apkarošanas stratēģija.</w:t>
            </w:r>
          </w:p>
        </w:tc>
        <w:tc>
          <w:tcPr>
            <w:tcW w:w="1134" w:type="dxa"/>
          </w:tcPr>
          <w:p w14:paraId="0421B97D" w14:textId="298FAE84" w:rsidR="001E2973" w:rsidRPr="009B07CC" w:rsidRDefault="001E2973" w:rsidP="001E2973">
            <w:pPr>
              <w:spacing w:before="120"/>
              <w:jc w:val="center"/>
              <w:rPr>
                <w:rFonts w:ascii="Arial Narrow" w:hAnsi="Arial Narrow" w:cs="Times New Roman"/>
                <w:b/>
                <w:bCs/>
              </w:rPr>
            </w:pPr>
            <w:r w:rsidRPr="009B07CC">
              <w:rPr>
                <w:rFonts w:ascii="Arial Narrow" w:hAnsi="Arial Narrow"/>
              </w:rPr>
              <w:t>Visu gadu</w:t>
            </w:r>
          </w:p>
        </w:tc>
        <w:tc>
          <w:tcPr>
            <w:tcW w:w="1701" w:type="dxa"/>
          </w:tcPr>
          <w:p w14:paraId="1CD5B02D" w14:textId="0826B8A0" w:rsidR="001E2973" w:rsidRPr="009B07CC" w:rsidRDefault="001E2973" w:rsidP="001E2973">
            <w:pPr>
              <w:spacing w:before="120"/>
              <w:jc w:val="center"/>
              <w:rPr>
                <w:rFonts w:ascii="Arial Narrow" w:hAnsi="Arial Narrow" w:cs="Times New Roman"/>
                <w:b/>
                <w:bCs/>
              </w:rPr>
            </w:pPr>
            <w:r w:rsidRPr="009B07CC">
              <w:rPr>
                <w:rFonts w:ascii="Arial Narrow" w:hAnsi="Arial Narrow"/>
              </w:rPr>
              <w:t>Dzīvnieku izcelsmes produktu ražošanas uzraudzības daļa</w:t>
            </w:r>
          </w:p>
        </w:tc>
        <w:tc>
          <w:tcPr>
            <w:tcW w:w="1559" w:type="dxa"/>
          </w:tcPr>
          <w:p w14:paraId="4CD477ED" w14:textId="50858E38" w:rsidR="001E2973" w:rsidRPr="009B07CC" w:rsidRDefault="001E2973" w:rsidP="001E2973">
            <w:pPr>
              <w:spacing w:before="120"/>
              <w:jc w:val="center"/>
              <w:rPr>
                <w:rFonts w:ascii="Arial Narrow" w:hAnsi="Arial Narrow" w:cs="Times New Roman"/>
                <w:b/>
                <w:bCs/>
              </w:rPr>
            </w:pPr>
            <w:r w:rsidRPr="009B07CC">
              <w:rPr>
                <w:rFonts w:ascii="Arial Narrow" w:hAnsi="Arial Narrow"/>
              </w:rPr>
              <w:t>Veterinārās uzraudzības departaments</w:t>
            </w:r>
          </w:p>
        </w:tc>
        <w:tc>
          <w:tcPr>
            <w:tcW w:w="1949" w:type="dxa"/>
          </w:tcPr>
          <w:p w14:paraId="0E09A72D" w14:textId="77777777" w:rsidR="001E2973" w:rsidRPr="009B07CC" w:rsidRDefault="001E2973" w:rsidP="001E2973">
            <w:pPr>
              <w:spacing w:before="120"/>
              <w:jc w:val="center"/>
              <w:rPr>
                <w:rFonts w:ascii="Arial Narrow" w:hAnsi="Arial Narrow" w:cs="Times New Roman"/>
                <w:b/>
                <w:bCs/>
              </w:rPr>
            </w:pPr>
          </w:p>
        </w:tc>
      </w:tr>
      <w:tr w:rsidR="001E2973" w:rsidRPr="009B07CC" w14:paraId="293426DA" w14:textId="77777777" w:rsidTr="009B07CC">
        <w:tc>
          <w:tcPr>
            <w:tcW w:w="562" w:type="dxa"/>
          </w:tcPr>
          <w:p w14:paraId="56B25063" w14:textId="2852528B"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20.</w:t>
            </w:r>
          </w:p>
        </w:tc>
        <w:tc>
          <w:tcPr>
            <w:tcW w:w="3828" w:type="dxa"/>
          </w:tcPr>
          <w:p w14:paraId="11C2D490" w14:textId="2EADC7BF" w:rsidR="001E2973" w:rsidRPr="009B07CC" w:rsidRDefault="001E2973" w:rsidP="001E2973">
            <w:pPr>
              <w:spacing w:before="120"/>
              <w:jc w:val="both"/>
              <w:rPr>
                <w:rFonts w:ascii="Arial Narrow" w:hAnsi="Arial Narrow" w:cs="Times New Roman"/>
                <w:b/>
                <w:bCs/>
              </w:rPr>
            </w:pPr>
            <w:r w:rsidRPr="009B07CC">
              <w:rPr>
                <w:rFonts w:ascii="Arial Narrow" w:hAnsi="Arial Narrow"/>
              </w:rPr>
              <w:t>Koordinēt VPV un inspektoru darbības, lai novērtētu dzīvnieku labturības prasību ievērošanu kautuvēs, tai skaitā kaujot dzīvniekus ārpus kautuves.</w:t>
            </w:r>
          </w:p>
        </w:tc>
        <w:tc>
          <w:tcPr>
            <w:tcW w:w="3827" w:type="dxa"/>
          </w:tcPr>
          <w:p w14:paraId="7A614FAE" w14:textId="5BD4B636" w:rsidR="001E2973" w:rsidRPr="009B07CC" w:rsidRDefault="001E2973" w:rsidP="00B20125">
            <w:pPr>
              <w:spacing w:before="120"/>
              <w:jc w:val="both"/>
              <w:rPr>
                <w:rFonts w:ascii="Arial Narrow" w:hAnsi="Arial Narrow" w:cs="Times New Roman"/>
                <w:b/>
                <w:bCs/>
              </w:rPr>
            </w:pPr>
            <w:r w:rsidRPr="009B07CC">
              <w:rPr>
                <w:rFonts w:ascii="Arial Narrow" w:hAnsi="Arial Narrow"/>
              </w:rPr>
              <w:t>Nodrošināta dzīvnieku labturības prasību ievērošana, transportēšanas uz kautuvi, pirms kaušanas izturēšanas un kaušanas laikā, tai skaitā ārpus kautuves, atbilstoši normatīvajos aktos noteiktajām prasībām.</w:t>
            </w:r>
          </w:p>
        </w:tc>
        <w:tc>
          <w:tcPr>
            <w:tcW w:w="1134" w:type="dxa"/>
          </w:tcPr>
          <w:p w14:paraId="023ACF55" w14:textId="0A5F2EEE" w:rsidR="001E2973" w:rsidRPr="009B07CC" w:rsidRDefault="001E2973" w:rsidP="001E2973">
            <w:pPr>
              <w:spacing w:before="120"/>
              <w:jc w:val="center"/>
              <w:rPr>
                <w:rFonts w:ascii="Arial Narrow" w:hAnsi="Arial Narrow" w:cs="Times New Roman"/>
                <w:b/>
                <w:bCs/>
              </w:rPr>
            </w:pPr>
            <w:r w:rsidRPr="009B07CC">
              <w:rPr>
                <w:rFonts w:ascii="Arial Narrow" w:hAnsi="Arial Narrow"/>
              </w:rPr>
              <w:t>Visu gadu</w:t>
            </w:r>
          </w:p>
        </w:tc>
        <w:tc>
          <w:tcPr>
            <w:tcW w:w="1701" w:type="dxa"/>
          </w:tcPr>
          <w:p w14:paraId="2530B2F1" w14:textId="009816DD"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Dzīvnieku izcelsmes produktu ražošanas uzraudzības daļa</w:t>
            </w:r>
          </w:p>
        </w:tc>
        <w:tc>
          <w:tcPr>
            <w:tcW w:w="1559" w:type="dxa"/>
          </w:tcPr>
          <w:p w14:paraId="584D90D5" w14:textId="77777777" w:rsidR="001E2973" w:rsidRPr="009B07CC" w:rsidRDefault="001E2973" w:rsidP="001E2973">
            <w:pPr>
              <w:spacing w:before="120"/>
              <w:jc w:val="center"/>
              <w:rPr>
                <w:rFonts w:ascii="Arial Narrow" w:hAnsi="Arial Narrow" w:cs="Times New Roman"/>
                <w:b/>
                <w:bCs/>
              </w:rPr>
            </w:pPr>
          </w:p>
        </w:tc>
        <w:tc>
          <w:tcPr>
            <w:tcW w:w="1949" w:type="dxa"/>
          </w:tcPr>
          <w:p w14:paraId="32BA1E96" w14:textId="77777777" w:rsidR="001E2973" w:rsidRPr="009B07CC" w:rsidRDefault="001E2973" w:rsidP="001E2973">
            <w:pPr>
              <w:spacing w:before="120"/>
              <w:jc w:val="center"/>
              <w:rPr>
                <w:rFonts w:ascii="Arial Narrow" w:hAnsi="Arial Narrow" w:cs="Times New Roman"/>
                <w:b/>
                <w:bCs/>
              </w:rPr>
            </w:pPr>
          </w:p>
        </w:tc>
      </w:tr>
      <w:tr w:rsidR="001E2973" w:rsidRPr="009B07CC" w14:paraId="38BCAF43" w14:textId="77777777" w:rsidTr="009B07CC">
        <w:tc>
          <w:tcPr>
            <w:tcW w:w="562" w:type="dxa"/>
          </w:tcPr>
          <w:p w14:paraId="3D952FF6" w14:textId="68C4DCF2"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21.</w:t>
            </w:r>
          </w:p>
        </w:tc>
        <w:tc>
          <w:tcPr>
            <w:tcW w:w="3828" w:type="dxa"/>
          </w:tcPr>
          <w:p w14:paraId="1F5DB6BA" w14:textId="65B1CAD0" w:rsidR="001E2973" w:rsidRPr="009B07CC" w:rsidRDefault="001E2973" w:rsidP="001E2973">
            <w:pPr>
              <w:spacing w:before="120"/>
              <w:jc w:val="both"/>
              <w:rPr>
                <w:rFonts w:ascii="Arial Narrow" w:hAnsi="Arial Narrow" w:cs="Times New Roman"/>
                <w:b/>
                <w:bCs/>
              </w:rPr>
            </w:pPr>
            <w:r w:rsidRPr="009B07CC">
              <w:rPr>
                <w:rFonts w:ascii="Arial Narrow" w:hAnsi="Arial Narrow"/>
              </w:rPr>
              <w:t>Sadarbībā ar VUD piedalīties antimikrobiālās rezistences uzraudzības programmas īstenošanā mājputniem.</w:t>
            </w:r>
          </w:p>
        </w:tc>
        <w:tc>
          <w:tcPr>
            <w:tcW w:w="3827" w:type="dxa"/>
          </w:tcPr>
          <w:p w14:paraId="6937C68C" w14:textId="70BE860C" w:rsidR="001E2973" w:rsidRPr="009B07CC" w:rsidRDefault="001E2973" w:rsidP="00B20125">
            <w:pPr>
              <w:spacing w:before="120"/>
              <w:jc w:val="both"/>
              <w:rPr>
                <w:rFonts w:ascii="Arial Narrow" w:hAnsi="Arial Narrow" w:cs="Times New Roman"/>
                <w:b/>
                <w:bCs/>
              </w:rPr>
            </w:pPr>
            <w:r w:rsidRPr="009B07CC">
              <w:rPr>
                <w:rFonts w:ascii="Arial Narrow" w:hAnsi="Arial Narrow"/>
              </w:rPr>
              <w:t xml:space="preserve">Iegūti un apkopoti dati par mikrobiālo rezistenci tādējādi  apzinātas tendences un iespējamie riska faktori lai izstrādātu pasākumus ar kuriem ierobežot antimikrobiālās rezistences risku. </w:t>
            </w:r>
          </w:p>
        </w:tc>
        <w:tc>
          <w:tcPr>
            <w:tcW w:w="1134" w:type="dxa"/>
          </w:tcPr>
          <w:p w14:paraId="1BC8E5EB" w14:textId="582962A9" w:rsidR="001E2973" w:rsidRPr="009B07CC" w:rsidRDefault="001E2973" w:rsidP="001E2973">
            <w:pPr>
              <w:spacing w:before="120"/>
              <w:jc w:val="center"/>
              <w:rPr>
                <w:rFonts w:ascii="Arial Narrow" w:hAnsi="Arial Narrow" w:cs="Times New Roman"/>
                <w:b/>
                <w:bCs/>
              </w:rPr>
            </w:pPr>
            <w:r w:rsidRPr="009B07CC">
              <w:rPr>
                <w:rFonts w:ascii="Arial Narrow" w:hAnsi="Arial Narrow"/>
              </w:rPr>
              <w:t>Visu gadu</w:t>
            </w:r>
          </w:p>
        </w:tc>
        <w:tc>
          <w:tcPr>
            <w:tcW w:w="1701" w:type="dxa"/>
          </w:tcPr>
          <w:p w14:paraId="052921EC" w14:textId="46BAC13D"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Dzīvnieku izcelsmes produktu ražošanas uzraudzības daļa</w:t>
            </w:r>
          </w:p>
        </w:tc>
        <w:tc>
          <w:tcPr>
            <w:tcW w:w="1559" w:type="dxa"/>
          </w:tcPr>
          <w:p w14:paraId="1606FB08" w14:textId="77777777" w:rsidR="001E2973" w:rsidRPr="009B07CC" w:rsidRDefault="001E2973" w:rsidP="001E2973">
            <w:pPr>
              <w:spacing w:before="120"/>
              <w:jc w:val="center"/>
              <w:rPr>
                <w:rFonts w:ascii="Arial Narrow" w:hAnsi="Arial Narrow" w:cs="Times New Roman"/>
                <w:b/>
                <w:bCs/>
              </w:rPr>
            </w:pPr>
          </w:p>
        </w:tc>
        <w:tc>
          <w:tcPr>
            <w:tcW w:w="1949" w:type="dxa"/>
          </w:tcPr>
          <w:p w14:paraId="24D92066" w14:textId="77777777" w:rsidR="001E2973" w:rsidRPr="009B07CC" w:rsidRDefault="001E2973" w:rsidP="001E2973">
            <w:pPr>
              <w:spacing w:before="120"/>
              <w:jc w:val="center"/>
              <w:rPr>
                <w:rFonts w:ascii="Arial Narrow" w:hAnsi="Arial Narrow" w:cs="Times New Roman"/>
                <w:b/>
                <w:bCs/>
              </w:rPr>
            </w:pPr>
          </w:p>
        </w:tc>
      </w:tr>
      <w:tr w:rsidR="001E2973" w:rsidRPr="009B07CC" w14:paraId="354E2209" w14:textId="77777777" w:rsidTr="009B07CC">
        <w:tc>
          <w:tcPr>
            <w:tcW w:w="562" w:type="dxa"/>
          </w:tcPr>
          <w:p w14:paraId="1F82F454" w14:textId="1DCF955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22.</w:t>
            </w:r>
          </w:p>
        </w:tc>
        <w:tc>
          <w:tcPr>
            <w:tcW w:w="3828" w:type="dxa"/>
          </w:tcPr>
          <w:p w14:paraId="7DE3EC0A" w14:textId="059424D2" w:rsidR="001E2973" w:rsidRPr="009B07CC" w:rsidRDefault="001E2973" w:rsidP="001E2973">
            <w:pPr>
              <w:spacing w:before="120"/>
              <w:jc w:val="both"/>
              <w:rPr>
                <w:rFonts w:ascii="Arial Narrow" w:hAnsi="Arial Narrow" w:cs="Times New Roman"/>
                <w:b/>
                <w:bCs/>
              </w:rPr>
            </w:pPr>
            <w:r w:rsidRPr="009B07CC">
              <w:rPr>
                <w:rFonts w:ascii="Arial Narrow" w:hAnsi="Arial Narrow"/>
              </w:rPr>
              <w:t>Vajadzības gadījumā koordinēt un realizēt dzīvnieku izcelsmes produktu tirgus kopējās organizācijas pasākumus kompetences ietvaros attiecībā uz valsts intervenci un privāto uzglabāšanu.</w:t>
            </w:r>
          </w:p>
        </w:tc>
        <w:tc>
          <w:tcPr>
            <w:tcW w:w="3827" w:type="dxa"/>
          </w:tcPr>
          <w:p w14:paraId="2BE33E4F" w14:textId="1F552FBC" w:rsidR="001E2973" w:rsidRPr="009B07CC" w:rsidRDefault="001E2973" w:rsidP="00B20125">
            <w:pPr>
              <w:spacing w:before="120"/>
              <w:jc w:val="both"/>
              <w:rPr>
                <w:rFonts w:ascii="Arial Narrow" w:hAnsi="Arial Narrow" w:cs="Times New Roman"/>
                <w:b/>
                <w:bCs/>
              </w:rPr>
            </w:pPr>
            <w:r w:rsidRPr="009B07CC">
              <w:rPr>
                <w:rFonts w:ascii="Arial Narrow" w:hAnsi="Arial Narrow"/>
              </w:rPr>
              <w:t>Nodrošināti normatīvajos aktos noteiktie uzraudzības pasākumi atbalsta saņemšanai pārtikas uzņēmumiem.</w:t>
            </w:r>
          </w:p>
        </w:tc>
        <w:tc>
          <w:tcPr>
            <w:tcW w:w="1134" w:type="dxa"/>
          </w:tcPr>
          <w:p w14:paraId="47DA2E25" w14:textId="2214EF8E" w:rsidR="001E2973" w:rsidRPr="009B07CC" w:rsidRDefault="001E2973" w:rsidP="001E2973">
            <w:pPr>
              <w:spacing w:before="120"/>
              <w:jc w:val="center"/>
              <w:rPr>
                <w:rFonts w:ascii="Arial Narrow" w:hAnsi="Arial Narrow" w:cs="Times New Roman"/>
                <w:b/>
                <w:bCs/>
              </w:rPr>
            </w:pPr>
            <w:r w:rsidRPr="009B07CC">
              <w:rPr>
                <w:rFonts w:ascii="Arial Narrow" w:hAnsi="Arial Narrow"/>
              </w:rPr>
              <w:t>Visu gadu pasākumu darbības laikā</w:t>
            </w:r>
          </w:p>
        </w:tc>
        <w:tc>
          <w:tcPr>
            <w:tcW w:w="1701" w:type="dxa"/>
          </w:tcPr>
          <w:p w14:paraId="1836CD2A" w14:textId="77777777" w:rsidR="001E2973" w:rsidRPr="009B07CC" w:rsidRDefault="001E2973" w:rsidP="001E2973">
            <w:pPr>
              <w:pStyle w:val="NoSpacing"/>
              <w:jc w:val="center"/>
              <w:rPr>
                <w:rFonts w:ascii="Arial Narrow" w:hAnsi="Arial Narrow"/>
              </w:rPr>
            </w:pPr>
            <w:r w:rsidRPr="009B07CC">
              <w:rPr>
                <w:rFonts w:ascii="Arial Narrow" w:hAnsi="Arial Narrow"/>
              </w:rPr>
              <w:t>Dzīvnieku izcelsmes produktu ražošanas uzraudzības daļa</w:t>
            </w:r>
          </w:p>
          <w:p w14:paraId="18292C4B" w14:textId="77777777" w:rsidR="001E2973" w:rsidRPr="009B07CC" w:rsidRDefault="001E2973" w:rsidP="001E2973">
            <w:pPr>
              <w:spacing w:before="120"/>
              <w:jc w:val="center"/>
              <w:rPr>
                <w:rFonts w:ascii="Arial Narrow" w:hAnsi="Arial Narrow" w:cs="Times New Roman"/>
                <w:b/>
                <w:bCs/>
              </w:rPr>
            </w:pPr>
          </w:p>
        </w:tc>
        <w:tc>
          <w:tcPr>
            <w:tcW w:w="1559" w:type="dxa"/>
          </w:tcPr>
          <w:p w14:paraId="7E94ED78" w14:textId="77777777" w:rsidR="001E2973" w:rsidRPr="009B07CC" w:rsidRDefault="001E2973" w:rsidP="001E2973">
            <w:pPr>
              <w:spacing w:before="120"/>
              <w:jc w:val="center"/>
              <w:rPr>
                <w:rFonts w:ascii="Arial Narrow" w:hAnsi="Arial Narrow" w:cs="Times New Roman"/>
                <w:b/>
                <w:bCs/>
              </w:rPr>
            </w:pPr>
          </w:p>
        </w:tc>
        <w:tc>
          <w:tcPr>
            <w:tcW w:w="1949" w:type="dxa"/>
          </w:tcPr>
          <w:p w14:paraId="32670596" w14:textId="77777777" w:rsidR="001E2973" w:rsidRPr="009B07CC" w:rsidRDefault="001E2973" w:rsidP="001E2973">
            <w:pPr>
              <w:spacing w:before="120"/>
              <w:jc w:val="center"/>
              <w:rPr>
                <w:rFonts w:ascii="Arial Narrow" w:hAnsi="Arial Narrow" w:cs="Times New Roman"/>
                <w:b/>
                <w:bCs/>
              </w:rPr>
            </w:pPr>
          </w:p>
        </w:tc>
      </w:tr>
      <w:tr w:rsidR="001E2973" w:rsidRPr="009B07CC" w14:paraId="205873B6" w14:textId="77777777" w:rsidTr="009B07CC">
        <w:tc>
          <w:tcPr>
            <w:tcW w:w="562" w:type="dxa"/>
          </w:tcPr>
          <w:p w14:paraId="7B40FD7D" w14:textId="113A684C"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23.</w:t>
            </w:r>
          </w:p>
        </w:tc>
        <w:tc>
          <w:tcPr>
            <w:tcW w:w="3828" w:type="dxa"/>
          </w:tcPr>
          <w:p w14:paraId="0749A5BD" w14:textId="09698F0A" w:rsidR="001E2973" w:rsidRPr="009B07CC" w:rsidRDefault="001E2973" w:rsidP="001E2973">
            <w:pPr>
              <w:spacing w:before="120"/>
              <w:jc w:val="both"/>
              <w:rPr>
                <w:rFonts w:ascii="Arial Narrow" w:hAnsi="Arial Narrow" w:cs="Times New Roman"/>
                <w:b/>
                <w:bCs/>
              </w:rPr>
            </w:pPr>
            <w:r w:rsidRPr="009B07CC">
              <w:rPr>
                <w:rFonts w:ascii="Arial Narrow" w:hAnsi="Arial Narrow"/>
              </w:rPr>
              <w:t>Pamatojoties uz atbalsta pretendentu iesniegumu, koordinēt un veikt uzņēmumu pārbaudes, un izsniegt izziņas iesniegšanai Lauku atbalsta dienestam, par realizēto projektu atbilstību higiēnas prasībām.</w:t>
            </w:r>
          </w:p>
        </w:tc>
        <w:tc>
          <w:tcPr>
            <w:tcW w:w="3827" w:type="dxa"/>
          </w:tcPr>
          <w:p w14:paraId="2F680AEB" w14:textId="31A130C0" w:rsidR="001E2973" w:rsidRPr="009B07CC" w:rsidRDefault="001E2973" w:rsidP="00B20125">
            <w:pPr>
              <w:spacing w:before="120"/>
              <w:jc w:val="both"/>
              <w:rPr>
                <w:rFonts w:ascii="Arial Narrow" w:hAnsi="Arial Narrow" w:cs="Times New Roman"/>
                <w:b/>
                <w:bCs/>
              </w:rPr>
            </w:pPr>
            <w:r w:rsidRPr="009B07CC">
              <w:rPr>
                <w:rFonts w:ascii="Arial Narrow" w:hAnsi="Arial Narrow"/>
              </w:rPr>
              <w:t>Nodrošināti atbilstoši normatīvajos aktos noteiktie uzraudzības pasākumi un normatīvajos aktos noteikto higiēnas prasībām atbilstošu projektu realizācija.</w:t>
            </w:r>
          </w:p>
        </w:tc>
        <w:tc>
          <w:tcPr>
            <w:tcW w:w="1134" w:type="dxa"/>
          </w:tcPr>
          <w:p w14:paraId="4577A93F" w14:textId="0FD7FF7C" w:rsidR="001E2973" w:rsidRPr="009B07CC" w:rsidRDefault="001E2973" w:rsidP="001E2973">
            <w:pPr>
              <w:spacing w:before="120"/>
              <w:jc w:val="center"/>
              <w:rPr>
                <w:rFonts w:ascii="Arial Narrow" w:hAnsi="Arial Narrow" w:cs="Times New Roman"/>
                <w:b/>
                <w:bCs/>
              </w:rPr>
            </w:pPr>
            <w:r w:rsidRPr="009B07CC">
              <w:rPr>
                <w:rFonts w:ascii="Arial Narrow" w:hAnsi="Arial Narrow"/>
              </w:rPr>
              <w:t>Visu gadu</w:t>
            </w:r>
          </w:p>
        </w:tc>
        <w:tc>
          <w:tcPr>
            <w:tcW w:w="1701" w:type="dxa"/>
          </w:tcPr>
          <w:p w14:paraId="6C70E154" w14:textId="77777777" w:rsidR="001E2973" w:rsidRPr="009B07CC" w:rsidRDefault="001E2973" w:rsidP="001E2973">
            <w:pPr>
              <w:pStyle w:val="NoSpacing"/>
              <w:jc w:val="center"/>
              <w:rPr>
                <w:rFonts w:ascii="Arial Narrow" w:hAnsi="Arial Narrow"/>
              </w:rPr>
            </w:pPr>
            <w:r w:rsidRPr="009B07CC">
              <w:rPr>
                <w:rFonts w:ascii="Arial Narrow" w:hAnsi="Arial Narrow"/>
              </w:rPr>
              <w:t>Dzīvnieku izcelsmes produktu ražošanas uzraudzības daļa</w:t>
            </w:r>
          </w:p>
          <w:p w14:paraId="418156F1" w14:textId="77777777" w:rsidR="001E2973" w:rsidRPr="009B07CC" w:rsidRDefault="001E2973" w:rsidP="001E2973">
            <w:pPr>
              <w:pStyle w:val="NoSpacing"/>
              <w:jc w:val="center"/>
              <w:rPr>
                <w:rFonts w:ascii="Arial Narrow" w:hAnsi="Arial Narrow"/>
              </w:rPr>
            </w:pPr>
            <w:r w:rsidRPr="009B07CC">
              <w:rPr>
                <w:rFonts w:ascii="Arial Narrow" w:hAnsi="Arial Narrow"/>
              </w:rPr>
              <w:t>Augu izcelsmes produktu, dzērienu un bioloģiskās lauksaimniecības uzraudzības daļa</w:t>
            </w:r>
          </w:p>
          <w:p w14:paraId="1AA4A17E" w14:textId="19F1261B" w:rsidR="001E2973" w:rsidRPr="009B07CC" w:rsidRDefault="001E2973" w:rsidP="001E2973">
            <w:pPr>
              <w:spacing w:before="120"/>
              <w:jc w:val="center"/>
              <w:rPr>
                <w:rFonts w:ascii="Arial Narrow" w:hAnsi="Arial Narrow" w:cs="Times New Roman"/>
                <w:b/>
                <w:bCs/>
              </w:rPr>
            </w:pPr>
            <w:r w:rsidRPr="009B07CC">
              <w:rPr>
                <w:rFonts w:ascii="Arial Narrow" w:hAnsi="Arial Narrow"/>
              </w:rPr>
              <w:t>Pārtikas izplatīšanas uzraudzības daļa</w:t>
            </w:r>
          </w:p>
        </w:tc>
        <w:tc>
          <w:tcPr>
            <w:tcW w:w="1559" w:type="dxa"/>
          </w:tcPr>
          <w:p w14:paraId="38D41CD1" w14:textId="77777777" w:rsidR="001E2973" w:rsidRPr="009B07CC" w:rsidRDefault="001E2973" w:rsidP="001E2973">
            <w:pPr>
              <w:spacing w:before="120"/>
              <w:jc w:val="center"/>
              <w:rPr>
                <w:rFonts w:ascii="Arial Narrow" w:hAnsi="Arial Narrow" w:cs="Times New Roman"/>
                <w:b/>
                <w:bCs/>
              </w:rPr>
            </w:pPr>
          </w:p>
        </w:tc>
        <w:tc>
          <w:tcPr>
            <w:tcW w:w="1949" w:type="dxa"/>
          </w:tcPr>
          <w:p w14:paraId="3C6240B0" w14:textId="77777777" w:rsidR="001E2973" w:rsidRPr="009B07CC" w:rsidRDefault="001E2973" w:rsidP="001E2973">
            <w:pPr>
              <w:spacing w:before="120"/>
              <w:jc w:val="center"/>
              <w:rPr>
                <w:rFonts w:ascii="Arial Narrow" w:hAnsi="Arial Narrow" w:cs="Times New Roman"/>
                <w:b/>
                <w:bCs/>
              </w:rPr>
            </w:pPr>
          </w:p>
        </w:tc>
      </w:tr>
      <w:tr w:rsidR="001E2973" w:rsidRPr="009B07CC" w14:paraId="48584D97" w14:textId="77777777" w:rsidTr="009B07CC">
        <w:tc>
          <w:tcPr>
            <w:tcW w:w="562" w:type="dxa"/>
          </w:tcPr>
          <w:p w14:paraId="26398CF4" w14:textId="2DEA5F62"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lastRenderedPageBreak/>
              <w:t>24.</w:t>
            </w:r>
          </w:p>
        </w:tc>
        <w:tc>
          <w:tcPr>
            <w:tcW w:w="3828" w:type="dxa"/>
          </w:tcPr>
          <w:p w14:paraId="08E14057" w14:textId="534FA962" w:rsidR="001E2973" w:rsidRPr="009B07CC" w:rsidRDefault="001E2973" w:rsidP="001E2973">
            <w:pPr>
              <w:spacing w:before="120"/>
              <w:jc w:val="both"/>
              <w:rPr>
                <w:rFonts w:ascii="Arial Narrow" w:hAnsi="Arial Narrow" w:cs="Times New Roman"/>
                <w:b/>
                <w:bCs/>
              </w:rPr>
            </w:pPr>
            <w:r w:rsidRPr="009B07CC">
              <w:rPr>
                <w:rFonts w:ascii="Arial Narrow" w:hAnsi="Arial Narrow"/>
              </w:rPr>
              <w:t>Koordinēt un piedalīties dzīvnieku liemeņu klasifikācijas (ietverot liemeņu apstrādi, cenu ziņošanu) uzraudzības un kontroles pasākumu izpildē, tai skaitā apmācīt un pilnvarot inspektorus uzraudzības pasākumu nodrošināšanai.</w:t>
            </w:r>
          </w:p>
        </w:tc>
        <w:tc>
          <w:tcPr>
            <w:tcW w:w="3827" w:type="dxa"/>
          </w:tcPr>
          <w:p w14:paraId="446DF8F6" w14:textId="3221EAB2" w:rsidR="001E2973" w:rsidRPr="009B07CC" w:rsidRDefault="001E2973" w:rsidP="00B20125">
            <w:pPr>
              <w:spacing w:before="120"/>
              <w:jc w:val="both"/>
              <w:rPr>
                <w:rFonts w:ascii="Arial Narrow" w:hAnsi="Arial Narrow" w:cs="Times New Roman"/>
                <w:b/>
                <w:bCs/>
              </w:rPr>
            </w:pPr>
            <w:r w:rsidRPr="009B07CC">
              <w:rPr>
                <w:rFonts w:ascii="Arial Narrow" w:hAnsi="Arial Narrow"/>
              </w:rPr>
              <w:t>Nodrošināta normatīvajos aktos noteikto prasību izpildes kontrole 8 liellopu un 7 cūku kautuvēs, kas veic liemeņu klasifikāciju.</w:t>
            </w:r>
          </w:p>
        </w:tc>
        <w:tc>
          <w:tcPr>
            <w:tcW w:w="1134" w:type="dxa"/>
          </w:tcPr>
          <w:p w14:paraId="49F4C76A" w14:textId="5A357D30" w:rsidR="001E2973" w:rsidRPr="009B07CC" w:rsidRDefault="001E2973" w:rsidP="001E2973">
            <w:pPr>
              <w:spacing w:before="120"/>
              <w:jc w:val="center"/>
              <w:rPr>
                <w:rFonts w:ascii="Arial Narrow" w:hAnsi="Arial Narrow" w:cs="Times New Roman"/>
                <w:b/>
                <w:bCs/>
              </w:rPr>
            </w:pPr>
            <w:r w:rsidRPr="009B07CC">
              <w:rPr>
                <w:rFonts w:ascii="Arial Narrow" w:hAnsi="Arial Narrow"/>
              </w:rPr>
              <w:t>Visu gadu</w:t>
            </w:r>
          </w:p>
        </w:tc>
        <w:tc>
          <w:tcPr>
            <w:tcW w:w="1701" w:type="dxa"/>
          </w:tcPr>
          <w:p w14:paraId="4E930360" w14:textId="51108210"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Dzīvnieku izcelsmes produktu ražošanas uzraudzības daļa</w:t>
            </w:r>
          </w:p>
        </w:tc>
        <w:tc>
          <w:tcPr>
            <w:tcW w:w="1559" w:type="dxa"/>
          </w:tcPr>
          <w:p w14:paraId="78F559DB" w14:textId="77777777" w:rsidR="001E2973" w:rsidRPr="009B07CC" w:rsidRDefault="001E2973" w:rsidP="001E2973">
            <w:pPr>
              <w:spacing w:before="120"/>
              <w:jc w:val="center"/>
              <w:rPr>
                <w:rFonts w:ascii="Arial Narrow" w:hAnsi="Arial Narrow" w:cs="Times New Roman"/>
                <w:b/>
                <w:bCs/>
              </w:rPr>
            </w:pPr>
          </w:p>
        </w:tc>
        <w:tc>
          <w:tcPr>
            <w:tcW w:w="1949" w:type="dxa"/>
          </w:tcPr>
          <w:p w14:paraId="77851A8B" w14:textId="77777777" w:rsidR="001E2973" w:rsidRPr="009B07CC" w:rsidRDefault="001E2973" w:rsidP="001E2973">
            <w:pPr>
              <w:spacing w:before="120"/>
              <w:jc w:val="center"/>
              <w:rPr>
                <w:rFonts w:ascii="Arial Narrow" w:hAnsi="Arial Narrow" w:cs="Times New Roman"/>
                <w:b/>
                <w:bCs/>
              </w:rPr>
            </w:pPr>
          </w:p>
        </w:tc>
      </w:tr>
      <w:tr w:rsidR="001E2973" w:rsidRPr="009B07CC" w14:paraId="7A50BEA7" w14:textId="77777777" w:rsidTr="009B07CC">
        <w:tc>
          <w:tcPr>
            <w:tcW w:w="562" w:type="dxa"/>
          </w:tcPr>
          <w:p w14:paraId="4E48AB8A" w14:textId="08CC8F1F"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25.</w:t>
            </w:r>
          </w:p>
        </w:tc>
        <w:tc>
          <w:tcPr>
            <w:tcW w:w="3828" w:type="dxa"/>
          </w:tcPr>
          <w:p w14:paraId="54E9B2A9" w14:textId="015A81AC" w:rsidR="001E2973" w:rsidRPr="009B07CC" w:rsidRDefault="001E2973" w:rsidP="001E2973">
            <w:pPr>
              <w:spacing w:before="120"/>
              <w:jc w:val="both"/>
              <w:rPr>
                <w:rFonts w:ascii="Arial Narrow" w:hAnsi="Arial Narrow" w:cs="Times New Roman"/>
                <w:b/>
                <w:bCs/>
              </w:rPr>
            </w:pPr>
            <w:r w:rsidRPr="009B07CC">
              <w:rPr>
                <w:rFonts w:ascii="Arial Narrow" w:hAnsi="Arial Narrow" w:cs="Times New Roman"/>
              </w:rPr>
              <w:t>Koordinēt cenu ziņošanas sistēmas pārbaudes kautuvēs, kuras nav iesaistītas dzīvnieku liemeņu klasifikācijas sistēmā, un kaušanas pakalpojumu ņēmējiem, kā arī apmācīt un pilnvarot inspektorus uzraudzības pasākumu nodrošināšanai.</w:t>
            </w:r>
          </w:p>
        </w:tc>
        <w:tc>
          <w:tcPr>
            <w:tcW w:w="3827" w:type="dxa"/>
          </w:tcPr>
          <w:p w14:paraId="2477DBF5" w14:textId="082D5F81" w:rsidR="001E2973" w:rsidRPr="009B07CC" w:rsidRDefault="001E2973" w:rsidP="00B20125">
            <w:pPr>
              <w:spacing w:before="120"/>
              <w:jc w:val="both"/>
              <w:rPr>
                <w:rFonts w:ascii="Arial Narrow" w:hAnsi="Arial Narrow" w:cs="Times New Roman"/>
                <w:b/>
                <w:bCs/>
              </w:rPr>
            </w:pPr>
            <w:r w:rsidRPr="009B07CC">
              <w:rPr>
                <w:rFonts w:ascii="Arial Narrow" w:hAnsi="Arial Narrow"/>
              </w:rPr>
              <w:t>Veiktas 36 plānveida pārbaudes, lai pārliecinātos par atbilstošu cenu ziņošanas kartību.</w:t>
            </w:r>
          </w:p>
        </w:tc>
        <w:tc>
          <w:tcPr>
            <w:tcW w:w="1134" w:type="dxa"/>
          </w:tcPr>
          <w:p w14:paraId="253E0253" w14:textId="4FB59E4C" w:rsidR="001E2973" w:rsidRPr="009B07CC" w:rsidRDefault="001E2973" w:rsidP="001E2973">
            <w:pPr>
              <w:spacing w:before="120"/>
              <w:jc w:val="center"/>
              <w:rPr>
                <w:rFonts w:ascii="Arial Narrow" w:hAnsi="Arial Narrow" w:cs="Times New Roman"/>
                <w:b/>
                <w:bCs/>
              </w:rPr>
            </w:pPr>
            <w:r w:rsidRPr="009B07CC">
              <w:rPr>
                <w:rFonts w:ascii="Arial Narrow" w:hAnsi="Arial Narrow"/>
              </w:rPr>
              <w:t>Visu gadu</w:t>
            </w:r>
          </w:p>
        </w:tc>
        <w:tc>
          <w:tcPr>
            <w:tcW w:w="1701" w:type="dxa"/>
          </w:tcPr>
          <w:p w14:paraId="56EBE618" w14:textId="0586A510"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Dzīvnieku izcelsmes produktu ražošanas uzraudzības daļa</w:t>
            </w:r>
          </w:p>
        </w:tc>
        <w:tc>
          <w:tcPr>
            <w:tcW w:w="1559" w:type="dxa"/>
          </w:tcPr>
          <w:p w14:paraId="32E70C8C" w14:textId="77777777" w:rsidR="001E2973" w:rsidRPr="009B07CC" w:rsidRDefault="001E2973" w:rsidP="001E2973">
            <w:pPr>
              <w:spacing w:before="120"/>
              <w:jc w:val="center"/>
              <w:rPr>
                <w:rFonts w:ascii="Arial Narrow" w:hAnsi="Arial Narrow" w:cs="Times New Roman"/>
                <w:b/>
                <w:bCs/>
              </w:rPr>
            </w:pPr>
          </w:p>
        </w:tc>
        <w:tc>
          <w:tcPr>
            <w:tcW w:w="1949" w:type="dxa"/>
          </w:tcPr>
          <w:p w14:paraId="64D92AED" w14:textId="77777777" w:rsidR="001E2973" w:rsidRPr="009B07CC" w:rsidRDefault="001E2973" w:rsidP="001E2973">
            <w:pPr>
              <w:spacing w:before="120"/>
              <w:jc w:val="center"/>
              <w:rPr>
                <w:rFonts w:ascii="Arial Narrow" w:hAnsi="Arial Narrow" w:cs="Times New Roman"/>
                <w:b/>
                <w:bCs/>
              </w:rPr>
            </w:pPr>
          </w:p>
        </w:tc>
      </w:tr>
      <w:tr w:rsidR="001E2973" w:rsidRPr="009B07CC" w14:paraId="14C906AC" w14:textId="77777777" w:rsidTr="009B07CC">
        <w:tc>
          <w:tcPr>
            <w:tcW w:w="562" w:type="dxa"/>
          </w:tcPr>
          <w:p w14:paraId="12F50BF0" w14:textId="091D62EE"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26.</w:t>
            </w:r>
          </w:p>
        </w:tc>
        <w:tc>
          <w:tcPr>
            <w:tcW w:w="3828" w:type="dxa"/>
          </w:tcPr>
          <w:p w14:paraId="5DD7AFE1" w14:textId="197711B5" w:rsidR="001E2973" w:rsidRPr="009B07CC" w:rsidRDefault="001E2973" w:rsidP="001E2973">
            <w:pPr>
              <w:spacing w:before="120"/>
              <w:jc w:val="both"/>
              <w:rPr>
                <w:rFonts w:ascii="Arial Narrow" w:hAnsi="Arial Narrow" w:cs="Times New Roman"/>
                <w:b/>
                <w:bCs/>
              </w:rPr>
            </w:pPr>
            <w:r w:rsidRPr="009B07CC">
              <w:rPr>
                <w:rFonts w:ascii="Arial Narrow" w:hAnsi="Arial Narrow"/>
              </w:rPr>
              <w:t>Koordinēt mājputnu gaļas standarta izpildes uzraudzību mājputnu gaļas sadales uzņēmumos un kautuvēs.</w:t>
            </w:r>
          </w:p>
        </w:tc>
        <w:tc>
          <w:tcPr>
            <w:tcW w:w="3827" w:type="dxa"/>
          </w:tcPr>
          <w:p w14:paraId="368345B2" w14:textId="07EF1DC1" w:rsidR="001E2973" w:rsidRPr="009B07CC" w:rsidRDefault="001E2973" w:rsidP="00B20125">
            <w:pPr>
              <w:spacing w:before="120"/>
              <w:jc w:val="both"/>
              <w:rPr>
                <w:rFonts w:ascii="Arial Narrow" w:hAnsi="Arial Narrow" w:cs="Times New Roman"/>
                <w:b/>
                <w:bCs/>
              </w:rPr>
            </w:pPr>
            <w:r w:rsidRPr="009B07CC">
              <w:rPr>
                <w:rFonts w:ascii="Arial Narrow" w:hAnsi="Arial Narrow"/>
              </w:rPr>
              <w:t>Patērētājiem sniegta patiesa informācija par produkta kvalitāti.</w:t>
            </w:r>
          </w:p>
        </w:tc>
        <w:tc>
          <w:tcPr>
            <w:tcW w:w="1134" w:type="dxa"/>
          </w:tcPr>
          <w:p w14:paraId="65159A46" w14:textId="7B553626" w:rsidR="001E2973" w:rsidRPr="009B07CC" w:rsidRDefault="001E2973" w:rsidP="001E2973">
            <w:pPr>
              <w:spacing w:before="120"/>
              <w:jc w:val="center"/>
              <w:rPr>
                <w:rFonts w:ascii="Arial Narrow" w:hAnsi="Arial Narrow" w:cs="Times New Roman"/>
                <w:b/>
                <w:bCs/>
              </w:rPr>
            </w:pPr>
            <w:r w:rsidRPr="009B07CC">
              <w:rPr>
                <w:rFonts w:ascii="Arial Narrow" w:hAnsi="Arial Narrow"/>
              </w:rPr>
              <w:t>Visu gadu</w:t>
            </w:r>
          </w:p>
        </w:tc>
        <w:tc>
          <w:tcPr>
            <w:tcW w:w="1701" w:type="dxa"/>
          </w:tcPr>
          <w:p w14:paraId="08CC5CC1" w14:textId="0F0B431F"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Dzīvnieku izcelsmes produktu ražošanas uzraudzības daļa</w:t>
            </w:r>
          </w:p>
        </w:tc>
        <w:tc>
          <w:tcPr>
            <w:tcW w:w="1559" w:type="dxa"/>
          </w:tcPr>
          <w:p w14:paraId="230F0C1E" w14:textId="77777777" w:rsidR="001E2973" w:rsidRPr="009B07CC" w:rsidRDefault="001E2973" w:rsidP="001E2973">
            <w:pPr>
              <w:spacing w:before="120"/>
              <w:jc w:val="center"/>
              <w:rPr>
                <w:rFonts w:ascii="Arial Narrow" w:hAnsi="Arial Narrow" w:cs="Times New Roman"/>
                <w:b/>
                <w:bCs/>
              </w:rPr>
            </w:pPr>
          </w:p>
        </w:tc>
        <w:tc>
          <w:tcPr>
            <w:tcW w:w="1949" w:type="dxa"/>
          </w:tcPr>
          <w:p w14:paraId="135090A0" w14:textId="77777777" w:rsidR="001E2973" w:rsidRPr="009B07CC" w:rsidRDefault="001E2973" w:rsidP="001E2973">
            <w:pPr>
              <w:spacing w:before="120"/>
              <w:jc w:val="center"/>
              <w:rPr>
                <w:rFonts w:ascii="Arial Narrow" w:hAnsi="Arial Narrow" w:cs="Times New Roman"/>
                <w:b/>
                <w:bCs/>
              </w:rPr>
            </w:pPr>
          </w:p>
        </w:tc>
      </w:tr>
      <w:tr w:rsidR="001E2973" w:rsidRPr="009B07CC" w14:paraId="5A65A735" w14:textId="77777777" w:rsidTr="009B07CC">
        <w:tc>
          <w:tcPr>
            <w:tcW w:w="562" w:type="dxa"/>
          </w:tcPr>
          <w:p w14:paraId="1CADF70B" w14:textId="01C6EDCC"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27.</w:t>
            </w:r>
          </w:p>
        </w:tc>
        <w:tc>
          <w:tcPr>
            <w:tcW w:w="3828" w:type="dxa"/>
          </w:tcPr>
          <w:p w14:paraId="58EB1239" w14:textId="3E1AC4B8" w:rsidR="001E2973" w:rsidRPr="009B07CC" w:rsidRDefault="001E2973" w:rsidP="001E2973">
            <w:pPr>
              <w:spacing w:before="120"/>
              <w:jc w:val="both"/>
              <w:rPr>
                <w:rFonts w:ascii="Arial Narrow" w:hAnsi="Arial Narrow" w:cs="Times New Roman"/>
                <w:b/>
                <w:bCs/>
              </w:rPr>
            </w:pPr>
            <w:r w:rsidRPr="009B07CC">
              <w:rPr>
                <w:rFonts w:ascii="Arial Narrow" w:hAnsi="Arial Narrow"/>
              </w:rPr>
              <w:t xml:space="preserve">Turpināt dzīvnieku izcelsmes blakusproduktu sūtījumu uz citām dalībvalstīm aprites uzraudzību, ar mērķi nodrošināt atbilstošu ĀCM uzraudzības pasākumu īstenošanu. </w:t>
            </w:r>
          </w:p>
        </w:tc>
        <w:tc>
          <w:tcPr>
            <w:tcW w:w="3827" w:type="dxa"/>
          </w:tcPr>
          <w:p w14:paraId="4D26FB82" w14:textId="23F9931F" w:rsidR="001E2973" w:rsidRPr="009B07CC" w:rsidRDefault="001E2973" w:rsidP="00B20125">
            <w:pPr>
              <w:spacing w:before="120"/>
              <w:jc w:val="both"/>
              <w:rPr>
                <w:rFonts w:ascii="Arial Narrow" w:hAnsi="Arial Narrow" w:cs="Times New Roman"/>
                <w:b/>
                <w:bCs/>
              </w:rPr>
            </w:pPr>
            <w:r w:rsidRPr="009B07CC">
              <w:rPr>
                <w:rFonts w:ascii="Arial Narrow" w:hAnsi="Arial Narrow"/>
              </w:rPr>
              <w:t>Uzņēmējiem radīti apstākļi un priekšnosacījumi cūku blakusproduktu nosūtīšanai uz citām dalībvalstīm.</w:t>
            </w:r>
          </w:p>
        </w:tc>
        <w:tc>
          <w:tcPr>
            <w:tcW w:w="1134" w:type="dxa"/>
          </w:tcPr>
          <w:p w14:paraId="6B8B8C28" w14:textId="388DE2A8" w:rsidR="001E2973" w:rsidRPr="009B07CC" w:rsidRDefault="001E2973" w:rsidP="001E2973">
            <w:pPr>
              <w:spacing w:before="120"/>
              <w:jc w:val="center"/>
              <w:rPr>
                <w:rFonts w:ascii="Arial Narrow" w:hAnsi="Arial Narrow" w:cs="Times New Roman"/>
                <w:b/>
                <w:bCs/>
              </w:rPr>
            </w:pPr>
            <w:r w:rsidRPr="009B07CC">
              <w:rPr>
                <w:rFonts w:ascii="Arial Narrow" w:hAnsi="Arial Narrow"/>
              </w:rPr>
              <w:t>Visu gadu</w:t>
            </w:r>
          </w:p>
        </w:tc>
        <w:tc>
          <w:tcPr>
            <w:tcW w:w="1701" w:type="dxa"/>
          </w:tcPr>
          <w:p w14:paraId="638CC3E1" w14:textId="363D0B11"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Dzīvnieku izcelsmes produktu ražošanas uzraudzības daļa</w:t>
            </w:r>
          </w:p>
        </w:tc>
        <w:tc>
          <w:tcPr>
            <w:tcW w:w="1559" w:type="dxa"/>
          </w:tcPr>
          <w:p w14:paraId="2A437791" w14:textId="5EDE6251"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Starptautiskās tirdzniecības daļa</w:t>
            </w:r>
          </w:p>
        </w:tc>
        <w:tc>
          <w:tcPr>
            <w:tcW w:w="1949" w:type="dxa"/>
          </w:tcPr>
          <w:p w14:paraId="794EAD92" w14:textId="77777777" w:rsidR="001E2973" w:rsidRPr="009B07CC" w:rsidRDefault="001E2973" w:rsidP="001E2973">
            <w:pPr>
              <w:spacing w:before="120"/>
              <w:jc w:val="center"/>
              <w:rPr>
                <w:rFonts w:ascii="Arial Narrow" w:hAnsi="Arial Narrow" w:cs="Times New Roman"/>
                <w:b/>
                <w:bCs/>
              </w:rPr>
            </w:pPr>
          </w:p>
        </w:tc>
      </w:tr>
      <w:tr w:rsidR="001E2973" w:rsidRPr="009B07CC" w14:paraId="6370ECF9" w14:textId="77777777" w:rsidTr="009B07CC">
        <w:tc>
          <w:tcPr>
            <w:tcW w:w="562" w:type="dxa"/>
          </w:tcPr>
          <w:p w14:paraId="61CF3BD4" w14:textId="3E1744F6"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28.</w:t>
            </w:r>
          </w:p>
        </w:tc>
        <w:tc>
          <w:tcPr>
            <w:tcW w:w="3828" w:type="dxa"/>
          </w:tcPr>
          <w:p w14:paraId="663731D1" w14:textId="146EA0C9" w:rsidR="001E2973" w:rsidRPr="009B07CC" w:rsidRDefault="001E2973" w:rsidP="001E2973">
            <w:pPr>
              <w:spacing w:before="120"/>
              <w:jc w:val="both"/>
              <w:rPr>
                <w:rFonts w:ascii="Arial Narrow" w:hAnsi="Arial Narrow" w:cs="Times New Roman"/>
                <w:b/>
                <w:bCs/>
              </w:rPr>
            </w:pPr>
            <w:r w:rsidRPr="009B07CC">
              <w:rPr>
                <w:rFonts w:ascii="Arial Narrow" w:hAnsi="Arial Narrow"/>
              </w:rPr>
              <w:t>Veicināt rekomendāciju par administratīvo sodu piemērošanu dzīvnieku izcelsmes blakusproduktu un atvasināto produktu aprites uzņēmumiem.</w:t>
            </w:r>
          </w:p>
        </w:tc>
        <w:tc>
          <w:tcPr>
            <w:tcW w:w="3827" w:type="dxa"/>
          </w:tcPr>
          <w:p w14:paraId="6E7F1E27" w14:textId="731AECF3" w:rsidR="001E2973" w:rsidRPr="009B07CC" w:rsidRDefault="001E2973" w:rsidP="00B20125">
            <w:pPr>
              <w:spacing w:before="120"/>
              <w:jc w:val="both"/>
              <w:rPr>
                <w:rFonts w:ascii="Arial Narrow" w:hAnsi="Arial Narrow" w:cs="Times New Roman"/>
                <w:b/>
                <w:bCs/>
              </w:rPr>
            </w:pPr>
            <w:r w:rsidRPr="009B07CC">
              <w:rPr>
                <w:rFonts w:ascii="Arial Narrow" w:hAnsi="Arial Narrow"/>
              </w:rPr>
              <w:t xml:space="preserve">Nodrošināta normatīvajos aktos noteikto prasību izpilde </w:t>
            </w:r>
            <w:r w:rsidRPr="009B07CC">
              <w:rPr>
                <w:rFonts w:ascii="Arial Narrow" w:hAnsi="Arial Narrow" w:cs="Times New Roman"/>
              </w:rPr>
              <w:t>dzīvnieku izcelsmes blakusproduktu un atvasināto produktu aprites uzņēmumos.</w:t>
            </w:r>
          </w:p>
        </w:tc>
        <w:tc>
          <w:tcPr>
            <w:tcW w:w="1134" w:type="dxa"/>
          </w:tcPr>
          <w:p w14:paraId="1DB4A858" w14:textId="6B010D60" w:rsidR="001E2973" w:rsidRPr="009B07CC" w:rsidRDefault="001E2973" w:rsidP="001E2973">
            <w:pPr>
              <w:spacing w:before="120"/>
              <w:jc w:val="center"/>
              <w:rPr>
                <w:rFonts w:ascii="Arial Narrow" w:hAnsi="Arial Narrow" w:cs="Times New Roman"/>
                <w:b/>
                <w:bCs/>
              </w:rPr>
            </w:pPr>
            <w:r w:rsidRPr="009B07CC">
              <w:rPr>
                <w:rFonts w:ascii="Arial Narrow" w:hAnsi="Arial Narrow"/>
              </w:rPr>
              <w:t>Visu gadu</w:t>
            </w:r>
          </w:p>
        </w:tc>
        <w:tc>
          <w:tcPr>
            <w:tcW w:w="1701" w:type="dxa"/>
          </w:tcPr>
          <w:p w14:paraId="36AAFA48" w14:textId="226B19AF"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Dzīvnieku izcelsmes produktu ražošanas uzraudzības daļa</w:t>
            </w:r>
          </w:p>
        </w:tc>
        <w:tc>
          <w:tcPr>
            <w:tcW w:w="1559" w:type="dxa"/>
          </w:tcPr>
          <w:p w14:paraId="01C50128" w14:textId="77777777" w:rsidR="001E2973" w:rsidRPr="009B07CC" w:rsidRDefault="001E2973" w:rsidP="001E2973">
            <w:pPr>
              <w:jc w:val="center"/>
              <w:rPr>
                <w:rFonts w:ascii="Arial Narrow" w:hAnsi="Arial Narrow" w:cs="Times New Roman"/>
              </w:rPr>
            </w:pPr>
            <w:r w:rsidRPr="009B07CC">
              <w:rPr>
                <w:rFonts w:ascii="Arial Narrow" w:hAnsi="Arial Narrow" w:cs="Times New Roman"/>
              </w:rPr>
              <w:t>Juridiskā daļa</w:t>
            </w:r>
          </w:p>
          <w:p w14:paraId="58506C7A" w14:textId="7DC9FFF1"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VUD</w:t>
            </w:r>
          </w:p>
        </w:tc>
        <w:tc>
          <w:tcPr>
            <w:tcW w:w="1949" w:type="dxa"/>
          </w:tcPr>
          <w:p w14:paraId="205E79BC" w14:textId="77777777" w:rsidR="001E2973" w:rsidRPr="009B07CC" w:rsidRDefault="001E2973" w:rsidP="001E2973">
            <w:pPr>
              <w:spacing w:before="120"/>
              <w:jc w:val="center"/>
              <w:rPr>
                <w:rFonts w:ascii="Arial Narrow" w:hAnsi="Arial Narrow" w:cs="Times New Roman"/>
                <w:b/>
                <w:bCs/>
              </w:rPr>
            </w:pPr>
          </w:p>
        </w:tc>
      </w:tr>
      <w:tr w:rsidR="001E2973" w:rsidRPr="009B07CC" w14:paraId="6BA5C483" w14:textId="77777777" w:rsidTr="009B07CC">
        <w:tc>
          <w:tcPr>
            <w:tcW w:w="562" w:type="dxa"/>
          </w:tcPr>
          <w:p w14:paraId="7D91EC5D" w14:textId="07447C4B"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29.</w:t>
            </w:r>
          </w:p>
        </w:tc>
        <w:tc>
          <w:tcPr>
            <w:tcW w:w="3828" w:type="dxa"/>
          </w:tcPr>
          <w:p w14:paraId="6225BA5F" w14:textId="496CCB65" w:rsidR="001E2973" w:rsidRPr="009B07CC" w:rsidRDefault="001E2973" w:rsidP="001E2973">
            <w:pPr>
              <w:spacing w:before="120"/>
              <w:jc w:val="both"/>
              <w:rPr>
                <w:rFonts w:ascii="Arial Narrow" w:hAnsi="Arial Narrow" w:cs="Times New Roman"/>
                <w:b/>
                <w:bCs/>
              </w:rPr>
            </w:pPr>
            <w:r w:rsidRPr="009B07CC">
              <w:rPr>
                <w:rFonts w:ascii="Arial Narrow" w:hAnsi="Arial Narrow"/>
                <w:iCs/>
              </w:rPr>
              <w:t xml:space="preserve">Koordinēt un veikt </w:t>
            </w:r>
            <w:r w:rsidRPr="009B07CC">
              <w:rPr>
                <w:rFonts w:ascii="Arial Narrow" w:hAnsi="Arial Narrow" w:cs="Times New Roman"/>
              </w:rPr>
              <w:t xml:space="preserve">dzīvnieku izcelsmes blakusproduktu </w:t>
            </w:r>
            <w:r w:rsidRPr="009B07CC">
              <w:rPr>
                <w:rFonts w:ascii="Arial Narrow" w:hAnsi="Arial Narrow"/>
                <w:iCs/>
              </w:rPr>
              <w:t xml:space="preserve">operatoru savākto blakusproduktu </w:t>
            </w:r>
            <w:r w:rsidRPr="009B07CC">
              <w:rPr>
                <w:rFonts w:ascii="Arial Narrow" w:hAnsi="Arial Narrow" w:cs="Times New Roman"/>
              </w:rPr>
              <w:t>apjomu analīzi.</w:t>
            </w:r>
          </w:p>
        </w:tc>
        <w:tc>
          <w:tcPr>
            <w:tcW w:w="3827" w:type="dxa"/>
          </w:tcPr>
          <w:p w14:paraId="5C6BC1D3" w14:textId="6DC3C26C" w:rsidR="001E2973" w:rsidRPr="009B07CC" w:rsidRDefault="001E2973" w:rsidP="00B20125">
            <w:pPr>
              <w:spacing w:before="120"/>
              <w:jc w:val="both"/>
              <w:rPr>
                <w:rFonts w:ascii="Arial Narrow" w:hAnsi="Arial Narrow" w:cs="Times New Roman"/>
                <w:b/>
                <w:bCs/>
              </w:rPr>
            </w:pPr>
            <w:r w:rsidRPr="009B07CC">
              <w:rPr>
                <w:rFonts w:ascii="Arial Narrow" w:hAnsi="Arial Narrow"/>
              </w:rPr>
              <w:t xml:space="preserve">Iegūti korekti dati par 3 operatoru </w:t>
            </w:r>
            <w:r w:rsidRPr="009B07CC">
              <w:rPr>
                <w:rFonts w:ascii="Arial Narrow" w:hAnsi="Arial Narrow"/>
                <w:iCs/>
              </w:rPr>
              <w:t xml:space="preserve">savāktiem un likvidētiem blakusproduktu </w:t>
            </w:r>
            <w:r w:rsidRPr="009B07CC">
              <w:rPr>
                <w:rFonts w:ascii="Arial Narrow" w:hAnsi="Arial Narrow" w:cs="Times New Roman"/>
              </w:rPr>
              <w:t>apjomiem valstī</w:t>
            </w:r>
            <w:r w:rsidRPr="009B07CC">
              <w:rPr>
                <w:rFonts w:ascii="Arial Narrow" w:hAnsi="Arial Narrow"/>
              </w:rPr>
              <w:t>.</w:t>
            </w:r>
          </w:p>
        </w:tc>
        <w:tc>
          <w:tcPr>
            <w:tcW w:w="1134" w:type="dxa"/>
          </w:tcPr>
          <w:p w14:paraId="2CF7AA66" w14:textId="0A06962F" w:rsidR="001E2973" w:rsidRPr="009B07CC" w:rsidRDefault="001E2973" w:rsidP="001E2973">
            <w:pPr>
              <w:spacing w:before="120"/>
              <w:jc w:val="center"/>
              <w:rPr>
                <w:rFonts w:ascii="Arial Narrow" w:hAnsi="Arial Narrow" w:cs="Times New Roman"/>
                <w:b/>
                <w:bCs/>
              </w:rPr>
            </w:pPr>
            <w:r w:rsidRPr="009B07CC">
              <w:rPr>
                <w:rFonts w:ascii="Arial Narrow" w:hAnsi="Arial Narrow"/>
              </w:rPr>
              <w:t>Visu gadu</w:t>
            </w:r>
          </w:p>
        </w:tc>
        <w:tc>
          <w:tcPr>
            <w:tcW w:w="1701" w:type="dxa"/>
          </w:tcPr>
          <w:p w14:paraId="3450D05D" w14:textId="39BC40BF"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Dzīvnieku izcelsmes produktu ražošanas uzraudzības daļa</w:t>
            </w:r>
          </w:p>
        </w:tc>
        <w:tc>
          <w:tcPr>
            <w:tcW w:w="1559" w:type="dxa"/>
          </w:tcPr>
          <w:p w14:paraId="1B565A4D" w14:textId="77777777" w:rsidR="001E2973" w:rsidRPr="009B07CC" w:rsidRDefault="001E2973" w:rsidP="001E2973">
            <w:pPr>
              <w:spacing w:before="120"/>
              <w:jc w:val="center"/>
              <w:rPr>
                <w:rFonts w:ascii="Arial Narrow" w:hAnsi="Arial Narrow" w:cs="Times New Roman"/>
                <w:b/>
                <w:bCs/>
              </w:rPr>
            </w:pPr>
          </w:p>
        </w:tc>
        <w:tc>
          <w:tcPr>
            <w:tcW w:w="1949" w:type="dxa"/>
          </w:tcPr>
          <w:p w14:paraId="5AD2FFA2" w14:textId="77777777" w:rsidR="001E2973" w:rsidRPr="009B07CC" w:rsidRDefault="001E2973" w:rsidP="001E2973">
            <w:pPr>
              <w:spacing w:before="120"/>
              <w:jc w:val="center"/>
              <w:rPr>
                <w:rFonts w:ascii="Arial Narrow" w:hAnsi="Arial Narrow" w:cs="Times New Roman"/>
                <w:b/>
                <w:bCs/>
              </w:rPr>
            </w:pPr>
          </w:p>
        </w:tc>
      </w:tr>
      <w:tr w:rsidR="001E2973" w:rsidRPr="009B07CC" w14:paraId="3118BFA7" w14:textId="77777777" w:rsidTr="009B07CC">
        <w:tc>
          <w:tcPr>
            <w:tcW w:w="562" w:type="dxa"/>
          </w:tcPr>
          <w:p w14:paraId="7D03CEAB" w14:textId="583937CE"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30.</w:t>
            </w:r>
          </w:p>
        </w:tc>
        <w:tc>
          <w:tcPr>
            <w:tcW w:w="3828" w:type="dxa"/>
          </w:tcPr>
          <w:p w14:paraId="161C7042" w14:textId="060CB7A8" w:rsidR="001E2973" w:rsidRPr="009B07CC" w:rsidRDefault="001E2973" w:rsidP="001E2973">
            <w:pPr>
              <w:spacing w:before="120"/>
              <w:jc w:val="both"/>
              <w:rPr>
                <w:rFonts w:ascii="Arial Narrow" w:hAnsi="Arial Narrow" w:cs="Times New Roman"/>
                <w:b/>
                <w:bCs/>
              </w:rPr>
            </w:pPr>
            <w:r w:rsidRPr="009B07CC">
              <w:rPr>
                <w:rFonts w:ascii="Arial Narrow" w:hAnsi="Arial Narrow"/>
              </w:rPr>
              <w:t xml:space="preserve">Organizēt un veikt par pastiprinātu dzīvnieku kautuvēs iegūto asiņu apriti saistībā ar </w:t>
            </w:r>
            <w:r w:rsidRPr="009B07CC">
              <w:rPr>
                <w:rFonts w:ascii="Arial Narrow" w:hAnsi="Arial Narrow"/>
              </w:rPr>
              <w:lastRenderedPageBreak/>
              <w:t>vairākkārtējām sūdzībām par to neatbilstošu likvidēšanu un izmantošanu.</w:t>
            </w:r>
          </w:p>
        </w:tc>
        <w:tc>
          <w:tcPr>
            <w:tcW w:w="3827" w:type="dxa"/>
          </w:tcPr>
          <w:p w14:paraId="5C0B4A73" w14:textId="30EE5A76" w:rsidR="001E2973" w:rsidRPr="009B07CC" w:rsidRDefault="001E2973" w:rsidP="00B20125">
            <w:pPr>
              <w:spacing w:before="120"/>
              <w:jc w:val="both"/>
              <w:rPr>
                <w:rFonts w:ascii="Arial Narrow" w:hAnsi="Arial Narrow" w:cs="Times New Roman"/>
                <w:b/>
                <w:bCs/>
              </w:rPr>
            </w:pPr>
            <w:r w:rsidRPr="009B07CC">
              <w:rPr>
                <w:rFonts w:ascii="Arial Narrow" w:hAnsi="Arial Narrow"/>
              </w:rPr>
              <w:lastRenderedPageBreak/>
              <w:t xml:space="preserve">Iegūti un apkopoti dati par faktisko situāciju kautuvēs ar iegūto asiņu savākšanu, </w:t>
            </w:r>
            <w:r w:rsidRPr="009B07CC">
              <w:rPr>
                <w:rFonts w:ascii="Arial Narrow" w:hAnsi="Arial Narrow"/>
              </w:rPr>
              <w:lastRenderedPageBreak/>
              <w:t>uzglabāšanu un to tālāku likvidēšanu un izmantošanu</w:t>
            </w:r>
          </w:p>
        </w:tc>
        <w:tc>
          <w:tcPr>
            <w:tcW w:w="1134" w:type="dxa"/>
          </w:tcPr>
          <w:p w14:paraId="3833F9A4" w14:textId="43111DB6" w:rsidR="001E2973" w:rsidRPr="009B07CC" w:rsidRDefault="001E2973" w:rsidP="001E2973">
            <w:pPr>
              <w:spacing w:before="120"/>
              <w:jc w:val="center"/>
              <w:rPr>
                <w:rFonts w:ascii="Arial Narrow" w:hAnsi="Arial Narrow" w:cs="Times New Roman"/>
                <w:b/>
                <w:bCs/>
              </w:rPr>
            </w:pPr>
            <w:r w:rsidRPr="009B07CC">
              <w:rPr>
                <w:rFonts w:ascii="Arial Narrow" w:hAnsi="Arial Narrow"/>
              </w:rPr>
              <w:lastRenderedPageBreak/>
              <w:t>Visu gadu</w:t>
            </w:r>
          </w:p>
        </w:tc>
        <w:tc>
          <w:tcPr>
            <w:tcW w:w="1701" w:type="dxa"/>
          </w:tcPr>
          <w:p w14:paraId="3CFCD694" w14:textId="02AD957B"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 xml:space="preserve">Dzīvnieku izcelsmes </w:t>
            </w:r>
            <w:r w:rsidRPr="009B07CC">
              <w:rPr>
                <w:rFonts w:ascii="Arial Narrow" w:hAnsi="Arial Narrow" w:cs="Times New Roman"/>
              </w:rPr>
              <w:lastRenderedPageBreak/>
              <w:t>produktu ražošanas uzraudzības daļa</w:t>
            </w:r>
          </w:p>
        </w:tc>
        <w:tc>
          <w:tcPr>
            <w:tcW w:w="1559" w:type="dxa"/>
          </w:tcPr>
          <w:p w14:paraId="4AC0C8FA" w14:textId="77777777" w:rsidR="001E2973" w:rsidRPr="009B07CC" w:rsidRDefault="001E2973" w:rsidP="001E2973">
            <w:pPr>
              <w:spacing w:before="120"/>
              <w:jc w:val="center"/>
              <w:rPr>
                <w:rFonts w:ascii="Arial Narrow" w:hAnsi="Arial Narrow" w:cs="Times New Roman"/>
                <w:b/>
                <w:bCs/>
              </w:rPr>
            </w:pPr>
          </w:p>
        </w:tc>
        <w:tc>
          <w:tcPr>
            <w:tcW w:w="1949" w:type="dxa"/>
          </w:tcPr>
          <w:p w14:paraId="60EAF729" w14:textId="77777777" w:rsidR="001E2973" w:rsidRPr="009B07CC" w:rsidRDefault="001E2973" w:rsidP="001E2973">
            <w:pPr>
              <w:spacing w:before="120"/>
              <w:jc w:val="center"/>
              <w:rPr>
                <w:rFonts w:ascii="Arial Narrow" w:hAnsi="Arial Narrow" w:cs="Times New Roman"/>
                <w:b/>
                <w:bCs/>
              </w:rPr>
            </w:pPr>
          </w:p>
        </w:tc>
      </w:tr>
      <w:tr w:rsidR="001E2973" w:rsidRPr="009B07CC" w14:paraId="6E5B5FEB" w14:textId="77777777" w:rsidTr="009B07CC">
        <w:tc>
          <w:tcPr>
            <w:tcW w:w="562" w:type="dxa"/>
          </w:tcPr>
          <w:p w14:paraId="4E4359EA" w14:textId="5B70A21E"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31.</w:t>
            </w:r>
          </w:p>
        </w:tc>
        <w:tc>
          <w:tcPr>
            <w:tcW w:w="3828" w:type="dxa"/>
          </w:tcPr>
          <w:p w14:paraId="08DD35F6" w14:textId="584C324D" w:rsidR="001E2973" w:rsidRPr="009B07CC" w:rsidRDefault="001E2973" w:rsidP="001E2973">
            <w:pPr>
              <w:spacing w:before="120"/>
              <w:jc w:val="both"/>
              <w:rPr>
                <w:rFonts w:ascii="Arial Narrow" w:hAnsi="Arial Narrow" w:cs="Times New Roman"/>
                <w:b/>
                <w:bCs/>
              </w:rPr>
            </w:pPr>
            <w:r w:rsidRPr="009B07CC">
              <w:rPr>
                <w:rFonts w:ascii="Arial Narrow" w:hAnsi="Arial Narrow"/>
              </w:rPr>
              <w:t>Sadarbībā ar Resursu vadības departamentu un ZM pārskatīt PVD cenrādi par veterinārās ekspertīzes pakalpojuma izcenojumu un VPV darba samaksu.</w:t>
            </w:r>
          </w:p>
        </w:tc>
        <w:tc>
          <w:tcPr>
            <w:tcW w:w="3827" w:type="dxa"/>
          </w:tcPr>
          <w:p w14:paraId="296BCA94" w14:textId="7E328AAA" w:rsidR="001E2973" w:rsidRPr="009B07CC" w:rsidRDefault="001E2973" w:rsidP="00B20125">
            <w:pPr>
              <w:spacing w:before="120"/>
              <w:jc w:val="both"/>
              <w:rPr>
                <w:rFonts w:ascii="Arial Narrow" w:hAnsi="Arial Narrow" w:cs="Times New Roman"/>
                <w:b/>
                <w:bCs/>
              </w:rPr>
            </w:pPr>
            <w:r w:rsidRPr="009B07CC">
              <w:rPr>
                <w:rFonts w:ascii="Arial Narrow" w:hAnsi="Arial Narrow" w:cs="Times New Roman"/>
              </w:rPr>
              <w:t>Nodrošināts konkurētspējīgs atalgojums VPV.</w:t>
            </w:r>
          </w:p>
        </w:tc>
        <w:tc>
          <w:tcPr>
            <w:tcW w:w="1134" w:type="dxa"/>
          </w:tcPr>
          <w:p w14:paraId="274749B0" w14:textId="73FE92AB"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I pusgads</w:t>
            </w:r>
          </w:p>
        </w:tc>
        <w:tc>
          <w:tcPr>
            <w:tcW w:w="1701" w:type="dxa"/>
          </w:tcPr>
          <w:p w14:paraId="74E2A812" w14:textId="084D8E27"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Dzīvnieku izcelsmes produktu ražošanas uzraudzības daļa</w:t>
            </w:r>
          </w:p>
        </w:tc>
        <w:tc>
          <w:tcPr>
            <w:tcW w:w="1559" w:type="dxa"/>
          </w:tcPr>
          <w:p w14:paraId="3656B127" w14:textId="22533487"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Resursu vadības departaments</w:t>
            </w:r>
          </w:p>
        </w:tc>
        <w:tc>
          <w:tcPr>
            <w:tcW w:w="1949" w:type="dxa"/>
          </w:tcPr>
          <w:p w14:paraId="36D6ED53" w14:textId="77777777" w:rsidR="001E2973" w:rsidRPr="009B07CC" w:rsidRDefault="001E2973" w:rsidP="001E2973">
            <w:pPr>
              <w:spacing w:before="120"/>
              <w:jc w:val="center"/>
              <w:rPr>
                <w:rFonts w:ascii="Arial Narrow" w:hAnsi="Arial Narrow" w:cs="Times New Roman"/>
                <w:b/>
                <w:bCs/>
              </w:rPr>
            </w:pPr>
          </w:p>
        </w:tc>
      </w:tr>
      <w:tr w:rsidR="001E2973" w:rsidRPr="009B07CC" w14:paraId="09C3CB39" w14:textId="77777777" w:rsidTr="009B07CC">
        <w:tc>
          <w:tcPr>
            <w:tcW w:w="562" w:type="dxa"/>
          </w:tcPr>
          <w:p w14:paraId="51D4A29A" w14:textId="5D820E6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32.</w:t>
            </w:r>
          </w:p>
        </w:tc>
        <w:tc>
          <w:tcPr>
            <w:tcW w:w="3828" w:type="dxa"/>
          </w:tcPr>
          <w:p w14:paraId="656EDF3C" w14:textId="6D12E805" w:rsidR="001E2973" w:rsidRPr="009B07CC" w:rsidRDefault="001E2973" w:rsidP="001E2973">
            <w:pPr>
              <w:spacing w:before="120"/>
              <w:jc w:val="both"/>
              <w:rPr>
                <w:rFonts w:ascii="Arial Narrow" w:hAnsi="Arial Narrow" w:cs="Times New Roman"/>
                <w:b/>
                <w:bCs/>
              </w:rPr>
            </w:pPr>
            <w:r w:rsidRPr="009B07CC">
              <w:rPr>
                <w:rFonts w:ascii="Arial Narrow" w:hAnsi="Arial Narrow"/>
              </w:rPr>
              <w:t>Turpināt priekšlikumu izstrādi LAD Kautuvju ziņojumu sadaļas izstrādē.</w:t>
            </w:r>
          </w:p>
        </w:tc>
        <w:tc>
          <w:tcPr>
            <w:tcW w:w="3827" w:type="dxa"/>
          </w:tcPr>
          <w:p w14:paraId="6976F336" w14:textId="095C04E0" w:rsidR="001E2973" w:rsidRPr="009B07CC" w:rsidRDefault="001E2973" w:rsidP="00B20125">
            <w:pPr>
              <w:spacing w:before="120"/>
              <w:jc w:val="both"/>
              <w:rPr>
                <w:rFonts w:ascii="Arial Narrow" w:hAnsi="Arial Narrow" w:cs="Times New Roman"/>
                <w:b/>
                <w:bCs/>
              </w:rPr>
            </w:pPr>
            <w:r w:rsidRPr="009B07CC">
              <w:rPr>
                <w:rFonts w:ascii="Arial Narrow" w:hAnsi="Arial Narrow" w:cs="Times New Roman"/>
              </w:rPr>
              <w:t>Nodrošināta normatīvajos aktos noteikto prasību izpilde</w:t>
            </w:r>
          </w:p>
        </w:tc>
        <w:tc>
          <w:tcPr>
            <w:tcW w:w="1134" w:type="dxa"/>
          </w:tcPr>
          <w:p w14:paraId="135D4679" w14:textId="2A33BEFF"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I pusgads</w:t>
            </w:r>
          </w:p>
        </w:tc>
        <w:tc>
          <w:tcPr>
            <w:tcW w:w="1701" w:type="dxa"/>
          </w:tcPr>
          <w:p w14:paraId="7C6539FD" w14:textId="1E330A44"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Dzīvnieku izcelsmes produktu ražošanas uzraudzības daļa</w:t>
            </w:r>
          </w:p>
        </w:tc>
        <w:tc>
          <w:tcPr>
            <w:tcW w:w="1559" w:type="dxa"/>
          </w:tcPr>
          <w:p w14:paraId="526E9B4A" w14:textId="271D8D13"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VUD</w:t>
            </w:r>
          </w:p>
        </w:tc>
        <w:tc>
          <w:tcPr>
            <w:tcW w:w="1949" w:type="dxa"/>
          </w:tcPr>
          <w:p w14:paraId="784853CD" w14:textId="77777777" w:rsidR="001E2973" w:rsidRPr="009B07CC" w:rsidRDefault="001E2973" w:rsidP="001E2973">
            <w:pPr>
              <w:spacing w:before="120"/>
              <w:jc w:val="center"/>
              <w:rPr>
                <w:rFonts w:ascii="Arial Narrow" w:hAnsi="Arial Narrow" w:cs="Times New Roman"/>
                <w:b/>
                <w:bCs/>
              </w:rPr>
            </w:pPr>
          </w:p>
        </w:tc>
      </w:tr>
      <w:tr w:rsidR="001E2973" w:rsidRPr="009B07CC" w14:paraId="32754AAA" w14:textId="77777777" w:rsidTr="009B07CC">
        <w:tc>
          <w:tcPr>
            <w:tcW w:w="562" w:type="dxa"/>
          </w:tcPr>
          <w:p w14:paraId="6ED1E8C0" w14:textId="0B076F86"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33.</w:t>
            </w:r>
          </w:p>
        </w:tc>
        <w:tc>
          <w:tcPr>
            <w:tcW w:w="3828" w:type="dxa"/>
          </w:tcPr>
          <w:p w14:paraId="05DB0125" w14:textId="33B9D87C" w:rsidR="001E2973" w:rsidRPr="009B07CC" w:rsidRDefault="001E2973" w:rsidP="001E2973">
            <w:pPr>
              <w:spacing w:before="120"/>
              <w:jc w:val="both"/>
              <w:rPr>
                <w:rFonts w:ascii="Arial Narrow" w:hAnsi="Arial Narrow" w:cs="Times New Roman"/>
                <w:b/>
                <w:bCs/>
              </w:rPr>
            </w:pPr>
            <w:r w:rsidRPr="009B07CC">
              <w:rPr>
                <w:rFonts w:ascii="Arial Narrow" w:hAnsi="Arial Narrow"/>
              </w:rPr>
              <w:t>Turpināt pakāpenisku Veselības marķējumu nomaiņu kautuvēs un medījumu apstrādes uzņēmumos saskaņā ar Regulas 2021/627 grozījumiem.</w:t>
            </w:r>
          </w:p>
        </w:tc>
        <w:tc>
          <w:tcPr>
            <w:tcW w:w="3827" w:type="dxa"/>
          </w:tcPr>
          <w:p w14:paraId="3DC7916D" w14:textId="7BB2EAEE" w:rsidR="001E2973" w:rsidRPr="009B07CC" w:rsidRDefault="001E2973" w:rsidP="00B20125">
            <w:pPr>
              <w:spacing w:before="120"/>
              <w:jc w:val="both"/>
              <w:rPr>
                <w:rFonts w:ascii="Arial Narrow" w:hAnsi="Arial Narrow" w:cs="Times New Roman"/>
                <w:b/>
                <w:bCs/>
              </w:rPr>
            </w:pPr>
            <w:r w:rsidRPr="009B07CC">
              <w:rPr>
                <w:rFonts w:ascii="Arial Narrow" w:hAnsi="Arial Narrow" w:cs="Times New Roman"/>
              </w:rPr>
              <w:t>Nodrošināta normatīvajos aktos noteikto prasību izpilde</w:t>
            </w:r>
          </w:p>
        </w:tc>
        <w:tc>
          <w:tcPr>
            <w:tcW w:w="1134" w:type="dxa"/>
          </w:tcPr>
          <w:p w14:paraId="2C22EA26" w14:textId="19EB9D28"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527D8EB1" w14:textId="7EF8C232"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Dzīvnieku izcelsmes produktu ražošanas uzraudzības daļa</w:t>
            </w:r>
          </w:p>
        </w:tc>
        <w:tc>
          <w:tcPr>
            <w:tcW w:w="1559" w:type="dxa"/>
          </w:tcPr>
          <w:p w14:paraId="35D802CE" w14:textId="283F00FC"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Resursu vadības departaments</w:t>
            </w:r>
          </w:p>
        </w:tc>
        <w:tc>
          <w:tcPr>
            <w:tcW w:w="1949" w:type="dxa"/>
          </w:tcPr>
          <w:p w14:paraId="3AF05EE5" w14:textId="77777777" w:rsidR="001E2973" w:rsidRPr="009B07CC" w:rsidRDefault="001E2973" w:rsidP="001E2973">
            <w:pPr>
              <w:spacing w:before="120"/>
              <w:jc w:val="center"/>
              <w:rPr>
                <w:rFonts w:ascii="Arial Narrow" w:hAnsi="Arial Narrow" w:cs="Times New Roman"/>
                <w:b/>
                <w:bCs/>
              </w:rPr>
            </w:pPr>
          </w:p>
        </w:tc>
      </w:tr>
      <w:tr w:rsidR="001E2973" w:rsidRPr="009B07CC" w14:paraId="1F6DD5A5" w14:textId="77777777" w:rsidTr="009B07CC">
        <w:tc>
          <w:tcPr>
            <w:tcW w:w="562" w:type="dxa"/>
          </w:tcPr>
          <w:p w14:paraId="5C61618A" w14:textId="7FB2F195"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34.</w:t>
            </w:r>
          </w:p>
        </w:tc>
        <w:tc>
          <w:tcPr>
            <w:tcW w:w="3828" w:type="dxa"/>
          </w:tcPr>
          <w:p w14:paraId="1EE7C580" w14:textId="1415911A" w:rsidR="001E2973" w:rsidRPr="009B07CC" w:rsidRDefault="001E2973" w:rsidP="001E2973">
            <w:pPr>
              <w:spacing w:before="120"/>
              <w:jc w:val="both"/>
              <w:rPr>
                <w:rFonts w:ascii="Arial Narrow" w:hAnsi="Arial Narrow" w:cs="Times New Roman"/>
                <w:b/>
                <w:bCs/>
              </w:rPr>
            </w:pPr>
            <w:r w:rsidRPr="009B07CC">
              <w:rPr>
                <w:rFonts w:ascii="Arial Narrow" w:hAnsi="Arial Narrow" w:cs="Times New Roman"/>
              </w:rPr>
              <w:t>Nodrošināt „Zaļā publiskā iepirkuma” produktu atbilstības kontroli līguma nosacījumiem pārtikas produktu un ēdināšanas pakalpojumu publiskajos iepirkumos</w:t>
            </w:r>
          </w:p>
        </w:tc>
        <w:tc>
          <w:tcPr>
            <w:tcW w:w="3827" w:type="dxa"/>
          </w:tcPr>
          <w:p w14:paraId="3C907539" w14:textId="1A6C45D9" w:rsidR="001E2973" w:rsidRPr="009B07CC" w:rsidRDefault="001E2973" w:rsidP="00B20125">
            <w:pPr>
              <w:spacing w:before="120"/>
              <w:jc w:val="both"/>
              <w:rPr>
                <w:rFonts w:ascii="Arial Narrow" w:hAnsi="Arial Narrow" w:cs="Times New Roman"/>
                <w:b/>
                <w:bCs/>
              </w:rPr>
            </w:pPr>
            <w:r w:rsidRPr="009B07CC">
              <w:rPr>
                <w:rFonts w:ascii="Arial Narrow" w:hAnsi="Arial Narrow" w:cs="Times New Roman"/>
              </w:rPr>
              <w:t>Tiks veicināta pārtikas aprites atbilstība normatīvajos aktos noteiktajām kvalitātes prasībām, veiktas 2500</w:t>
            </w:r>
            <w:r w:rsidRPr="009B07CC">
              <w:rPr>
                <w:rFonts w:ascii="Arial Narrow" w:hAnsi="Arial Narrow" w:cs="Times New Roman"/>
                <w:b/>
                <w:bCs/>
              </w:rPr>
              <w:t xml:space="preserve"> </w:t>
            </w:r>
            <w:r w:rsidRPr="009B07CC">
              <w:rPr>
                <w:rFonts w:ascii="Arial Narrow" w:hAnsi="Arial Narrow" w:cs="Times New Roman"/>
              </w:rPr>
              <w:t>pārbaudes</w:t>
            </w:r>
          </w:p>
        </w:tc>
        <w:tc>
          <w:tcPr>
            <w:tcW w:w="1134" w:type="dxa"/>
          </w:tcPr>
          <w:p w14:paraId="0CEDEE9E" w14:textId="46C06089" w:rsidR="001E2973" w:rsidRPr="009B07CC" w:rsidRDefault="001E2973" w:rsidP="001E2973">
            <w:pPr>
              <w:spacing w:before="120"/>
              <w:jc w:val="center"/>
              <w:rPr>
                <w:rFonts w:ascii="Arial Narrow" w:hAnsi="Arial Narrow" w:cs="Times New Roman"/>
                <w:b/>
                <w:bCs/>
              </w:rPr>
            </w:pPr>
            <w:r w:rsidRPr="009B07CC">
              <w:rPr>
                <w:rFonts w:ascii="Arial Narrow" w:hAnsi="Arial Narrow"/>
              </w:rPr>
              <w:t xml:space="preserve">Visu gadu </w:t>
            </w:r>
          </w:p>
        </w:tc>
        <w:tc>
          <w:tcPr>
            <w:tcW w:w="1701" w:type="dxa"/>
          </w:tcPr>
          <w:p w14:paraId="1EE7CDE3" w14:textId="5D444547"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izplatīšanas uzraudzības daļa</w:t>
            </w:r>
          </w:p>
        </w:tc>
        <w:tc>
          <w:tcPr>
            <w:tcW w:w="1559" w:type="dxa"/>
          </w:tcPr>
          <w:p w14:paraId="3DD23091" w14:textId="77777777" w:rsidR="001E2973" w:rsidRPr="009B07CC" w:rsidRDefault="001E2973" w:rsidP="001E2973">
            <w:pPr>
              <w:spacing w:before="120"/>
              <w:jc w:val="center"/>
              <w:rPr>
                <w:rFonts w:ascii="Arial Narrow" w:hAnsi="Arial Narrow" w:cs="Times New Roman"/>
                <w:b/>
                <w:bCs/>
              </w:rPr>
            </w:pPr>
          </w:p>
        </w:tc>
        <w:tc>
          <w:tcPr>
            <w:tcW w:w="1949" w:type="dxa"/>
          </w:tcPr>
          <w:p w14:paraId="439DFFDF" w14:textId="77777777" w:rsidR="001E2973" w:rsidRPr="009B07CC" w:rsidRDefault="001E2973" w:rsidP="001E2973">
            <w:pPr>
              <w:spacing w:before="120"/>
              <w:jc w:val="center"/>
              <w:rPr>
                <w:rFonts w:ascii="Arial Narrow" w:hAnsi="Arial Narrow" w:cs="Times New Roman"/>
                <w:b/>
                <w:bCs/>
              </w:rPr>
            </w:pPr>
          </w:p>
        </w:tc>
      </w:tr>
      <w:tr w:rsidR="001E2973" w:rsidRPr="009B07CC" w14:paraId="4DA0F584" w14:textId="77777777" w:rsidTr="009B07CC">
        <w:tc>
          <w:tcPr>
            <w:tcW w:w="562" w:type="dxa"/>
          </w:tcPr>
          <w:p w14:paraId="3F57F3C3" w14:textId="55EBC3D1"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35.</w:t>
            </w:r>
          </w:p>
        </w:tc>
        <w:tc>
          <w:tcPr>
            <w:tcW w:w="3828" w:type="dxa"/>
          </w:tcPr>
          <w:p w14:paraId="2C2F5F26" w14:textId="102FE758" w:rsidR="001E2973" w:rsidRPr="000B1C6A" w:rsidRDefault="001E2973" w:rsidP="001E2973">
            <w:pPr>
              <w:spacing w:before="120"/>
              <w:jc w:val="both"/>
              <w:rPr>
                <w:rFonts w:ascii="Arial Narrow" w:hAnsi="Arial Narrow" w:cs="Times New Roman"/>
              </w:rPr>
            </w:pPr>
            <w:r w:rsidRPr="009B07CC">
              <w:rPr>
                <w:rFonts w:ascii="Arial Narrow" w:hAnsi="Arial Narrow" w:cs="Times New Roman"/>
              </w:rPr>
              <w:t xml:space="preserve">Īstenot kontroli pārtikas tirdzniecības un ēdināšanas uzņēmumos, tostarp masu pasākumu vietās, īpašu vērību pievēršot  pārtikas produktu, tostarp, augļu, dārzeņu un ogu, norādei par produkta izcelsmi un/vai valsti, kurā ražots pārtikas produkts </w:t>
            </w:r>
          </w:p>
        </w:tc>
        <w:tc>
          <w:tcPr>
            <w:tcW w:w="3827" w:type="dxa"/>
          </w:tcPr>
          <w:p w14:paraId="30621071" w14:textId="0FBA8101" w:rsidR="001E2973" w:rsidRPr="009B07CC" w:rsidRDefault="001E2973" w:rsidP="00B20125">
            <w:pPr>
              <w:spacing w:before="120"/>
              <w:jc w:val="both"/>
              <w:rPr>
                <w:rFonts w:ascii="Arial Narrow" w:hAnsi="Arial Narrow" w:cs="Times New Roman"/>
                <w:b/>
                <w:bCs/>
              </w:rPr>
            </w:pPr>
            <w:r w:rsidRPr="009B07CC">
              <w:rPr>
                <w:rFonts w:ascii="Arial Narrow" w:hAnsi="Arial Narrow" w:cs="Times New Roman"/>
              </w:rPr>
              <w:t>Tiks nodrošināta kontrole tirdzniecības un ēdināšanas uzņēmumos, sekmējot godīgu komercpraksi  un mazinot pārkāpumus pārtikas apritē, veiktas 500 pārbaudes</w:t>
            </w:r>
          </w:p>
        </w:tc>
        <w:tc>
          <w:tcPr>
            <w:tcW w:w="1134" w:type="dxa"/>
          </w:tcPr>
          <w:p w14:paraId="3D1D9E83" w14:textId="00F3BD96" w:rsidR="001E2973" w:rsidRPr="009B07CC" w:rsidRDefault="001E2973" w:rsidP="001E2973">
            <w:pPr>
              <w:spacing w:before="120"/>
              <w:jc w:val="center"/>
              <w:rPr>
                <w:rFonts w:ascii="Arial Narrow" w:hAnsi="Arial Narrow" w:cs="Times New Roman"/>
                <w:b/>
                <w:bCs/>
              </w:rPr>
            </w:pPr>
            <w:r w:rsidRPr="009B07CC">
              <w:rPr>
                <w:rFonts w:ascii="Arial Narrow" w:hAnsi="Arial Narrow"/>
              </w:rPr>
              <w:t xml:space="preserve">Visu gadu </w:t>
            </w:r>
          </w:p>
        </w:tc>
        <w:tc>
          <w:tcPr>
            <w:tcW w:w="1701" w:type="dxa"/>
          </w:tcPr>
          <w:p w14:paraId="3456CACD" w14:textId="21BCDC24" w:rsidR="001E2973" w:rsidRPr="009B07CC" w:rsidRDefault="001E2973" w:rsidP="001E2973">
            <w:pPr>
              <w:spacing w:before="120"/>
              <w:jc w:val="center"/>
              <w:rPr>
                <w:rFonts w:ascii="Arial Narrow" w:hAnsi="Arial Narrow" w:cs="Times New Roman"/>
                <w:b/>
                <w:bCs/>
              </w:rPr>
            </w:pPr>
            <w:r w:rsidRPr="009B07CC">
              <w:rPr>
                <w:rFonts w:ascii="Arial Narrow" w:hAnsi="Arial Narrow"/>
              </w:rPr>
              <w:t>Pārtikas izplatīšanas uzraudzības daļa</w:t>
            </w:r>
          </w:p>
        </w:tc>
        <w:tc>
          <w:tcPr>
            <w:tcW w:w="1559" w:type="dxa"/>
          </w:tcPr>
          <w:p w14:paraId="00AEF1B2" w14:textId="77777777" w:rsidR="001E2973" w:rsidRPr="009B07CC" w:rsidRDefault="001E2973" w:rsidP="001E2973">
            <w:pPr>
              <w:spacing w:before="120"/>
              <w:jc w:val="center"/>
              <w:rPr>
                <w:rFonts w:ascii="Arial Narrow" w:hAnsi="Arial Narrow" w:cs="Times New Roman"/>
                <w:b/>
                <w:bCs/>
              </w:rPr>
            </w:pPr>
          </w:p>
        </w:tc>
        <w:tc>
          <w:tcPr>
            <w:tcW w:w="1949" w:type="dxa"/>
          </w:tcPr>
          <w:p w14:paraId="527AD743" w14:textId="77777777" w:rsidR="001E2973" w:rsidRPr="009B07CC" w:rsidRDefault="001E2973" w:rsidP="001E2973">
            <w:pPr>
              <w:spacing w:before="120"/>
              <w:jc w:val="center"/>
              <w:rPr>
                <w:rFonts w:ascii="Arial Narrow" w:hAnsi="Arial Narrow" w:cs="Times New Roman"/>
                <w:b/>
                <w:bCs/>
              </w:rPr>
            </w:pPr>
          </w:p>
        </w:tc>
      </w:tr>
      <w:tr w:rsidR="001E2973" w:rsidRPr="009B07CC" w14:paraId="4BD3D439" w14:textId="77777777" w:rsidTr="009B07CC">
        <w:tc>
          <w:tcPr>
            <w:tcW w:w="562" w:type="dxa"/>
          </w:tcPr>
          <w:p w14:paraId="76269DAA" w14:textId="0CCAD69B"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36.</w:t>
            </w:r>
          </w:p>
        </w:tc>
        <w:tc>
          <w:tcPr>
            <w:tcW w:w="3828" w:type="dxa"/>
          </w:tcPr>
          <w:p w14:paraId="427B8BE0" w14:textId="655610D7" w:rsidR="001E2973" w:rsidRPr="009B07CC" w:rsidRDefault="001E2973" w:rsidP="001E2973">
            <w:pPr>
              <w:spacing w:before="120"/>
              <w:jc w:val="both"/>
              <w:rPr>
                <w:rFonts w:ascii="Arial Narrow" w:hAnsi="Arial Narrow" w:cs="Times New Roman"/>
                <w:b/>
                <w:bCs/>
              </w:rPr>
            </w:pPr>
            <w:r w:rsidRPr="009B07CC">
              <w:rPr>
                <w:rFonts w:ascii="Arial Narrow" w:hAnsi="Arial Narrow" w:cs="Times New Roman"/>
              </w:rPr>
              <w:t>Nodrošināt uztura normu kontroli izglītības, sociālās aprūpes un ārstniecības iestāžu ēdināšanas uzņēmumos</w:t>
            </w:r>
          </w:p>
        </w:tc>
        <w:tc>
          <w:tcPr>
            <w:tcW w:w="3827" w:type="dxa"/>
          </w:tcPr>
          <w:p w14:paraId="18B1F9CD" w14:textId="31D1038D" w:rsidR="001E2973" w:rsidRPr="009B07CC" w:rsidRDefault="001E2973" w:rsidP="00B20125">
            <w:pPr>
              <w:spacing w:before="120"/>
              <w:jc w:val="both"/>
              <w:rPr>
                <w:rFonts w:ascii="Arial Narrow" w:hAnsi="Arial Narrow" w:cs="Times New Roman"/>
                <w:b/>
                <w:bCs/>
              </w:rPr>
            </w:pPr>
            <w:r w:rsidRPr="009B07CC">
              <w:rPr>
                <w:rFonts w:ascii="Arial Narrow" w:hAnsi="Arial Narrow" w:cs="Times New Roman"/>
              </w:rPr>
              <w:t>Tiks nodrošināta veselīga un līdzsvarota uztura lietošana izglītības, sociālās aprūpes un ārstniecības iestādēs, veiktas 5070 pārbaudes</w:t>
            </w:r>
          </w:p>
        </w:tc>
        <w:tc>
          <w:tcPr>
            <w:tcW w:w="1134" w:type="dxa"/>
          </w:tcPr>
          <w:p w14:paraId="7EC8F6C0" w14:textId="3A82088C" w:rsidR="001E2973" w:rsidRPr="009B07CC" w:rsidRDefault="001E2973" w:rsidP="001E2973">
            <w:pPr>
              <w:spacing w:before="120"/>
              <w:jc w:val="center"/>
              <w:rPr>
                <w:rFonts w:ascii="Arial Narrow" w:hAnsi="Arial Narrow" w:cs="Times New Roman"/>
                <w:b/>
                <w:bCs/>
              </w:rPr>
            </w:pPr>
            <w:r w:rsidRPr="009B07CC">
              <w:rPr>
                <w:rFonts w:ascii="Arial Narrow" w:hAnsi="Arial Narrow"/>
              </w:rPr>
              <w:t xml:space="preserve">Visu gadu </w:t>
            </w:r>
          </w:p>
        </w:tc>
        <w:tc>
          <w:tcPr>
            <w:tcW w:w="1701" w:type="dxa"/>
          </w:tcPr>
          <w:p w14:paraId="7EAF1650" w14:textId="298EB1E9" w:rsidR="001E2973" w:rsidRPr="009B07CC" w:rsidRDefault="001E2973" w:rsidP="001E2973">
            <w:pPr>
              <w:spacing w:before="120"/>
              <w:jc w:val="center"/>
              <w:rPr>
                <w:rFonts w:ascii="Arial Narrow" w:hAnsi="Arial Narrow" w:cs="Times New Roman"/>
                <w:b/>
                <w:bCs/>
              </w:rPr>
            </w:pPr>
            <w:r w:rsidRPr="009B07CC">
              <w:rPr>
                <w:rFonts w:ascii="Arial Narrow" w:hAnsi="Arial Narrow"/>
              </w:rPr>
              <w:t>Pārtikas izplatīšanas uzraudzības daļa</w:t>
            </w:r>
          </w:p>
        </w:tc>
        <w:tc>
          <w:tcPr>
            <w:tcW w:w="1559" w:type="dxa"/>
          </w:tcPr>
          <w:p w14:paraId="1DF7F0ED" w14:textId="77777777" w:rsidR="001E2973" w:rsidRPr="009B07CC" w:rsidRDefault="001E2973" w:rsidP="001E2973">
            <w:pPr>
              <w:spacing w:before="120"/>
              <w:jc w:val="center"/>
              <w:rPr>
                <w:rFonts w:ascii="Arial Narrow" w:hAnsi="Arial Narrow" w:cs="Times New Roman"/>
                <w:b/>
                <w:bCs/>
              </w:rPr>
            </w:pPr>
          </w:p>
        </w:tc>
        <w:tc>
          <w:tcPr>
            <w:tcW w:w="1949" w:type="dxa"/>
          </w:tcPr>
          <w:p w14:paraId="4BE2834C" w14:textId="77777777" w:rsidR="001E2973" w:rsidRPr="009B07CC" w:rsidRDefault="001E2973" w:rsidP="001E2973">
            <w:pPr>
              <w:spacing w:before="120"/>
              <w:jc w:val="center"/>
              <w:rPr>
                <w:rFonts w:ascii="Arial Narrow" w:hAnsi="Arial Narrow" w:cs="Times New Roman"/>
                <w:b/>
                <w:bCs/>
              </w:rPr>
            </w:pPr>
          </w:p>
        </w:tc>
      </w:tr>
      <w:tr w:rsidR="001E2973" w:rsidRPr="009B07CC" w14:paraId="52E17BA2" w14:textId="77777777" w:rsidTr="009B07CC">
        <w:tc>
          <w:tcPr>
            <w:tcW w:w="562" w:type="dxa"/>
          </w:tcPr>
          <w:p w14:paraId="5968B75B" w14:textId="3A5A36C8"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lastRenderedPageBreak/>
              <w:t>37.</w:t>
            </w:r>
          </w:p>
        </w:tc>
        <w:tc>
          <w:tcPr>
            <w:tcW w:w="3828" w:type="dxa"/>
          </w:tcPr>
          <w:p w14:paraId="214EF367" w14:textId="624C0352" w:rsidR="001E2973" w:rsidRPr="009B07CC" w:rsidRDefault="001E2973" w:rsidP="001E2973">
            <w:pPr>
              <w:spacing w:before="120"/>
              <w:jc w:val="both"/>
              <w:rPr>
                <w:rFonts w:ascii="Arial Narrow" w:hAnsi="Arial Narrow" w:cs="Times New Roman"/>
                <w:b/>
                <w:bCs/>
              </w:rPr>
            </w:pPr>
            <w:r w:rsidRPr="009B07CC">
              <w:rPr>
                <w:rFonts w:ascii="Arial Narrow" w:hAnsi="Arial Narrow" w:cs="Times New Roman"/>
              </w:rPr>
              <w:t>Pārtikas inspektoru un valsts pilnvaroto veterinārārstu kvalifikācijas un zināšanu līmeņa paaugstināšana saskaņā ar sagatavoto mācību plānu 2026. gadam.</w:t>
            </w:r>
          </w:p>
        </w:tc>
        <w:tc>
          <w:tcPr>
            <w:tcW w:w="3827" w:type="dxa"/>
          </w:tcPr>
          <w:p w14:paraId="6CDC8BFC" w14:textId="19284C2A" w:rsidR="001E2973" w:rsidRPr="009B07CC" w:rsidRDefault="001E2973" w:rsidP="00B20125">
            <w:pPr>
              <w:spacing w:before="120"/>
              <w:jc w:val="both"/>
              <w:rPr>
                <w:rFonts w:ascii="Arial Narrow" w:hAnsi="Arial Narrow" w:cs="Times New Roman"/>
                <w:b/>
                <w:bCs/>
              </w:rPr>
            </w:pPr>
            <w:r w:rsidRPr="009B07CC">
              <w:rPr>
                <w:rFonts w:ascii="Arial Narrow" w:hAnsi="Arial Narrow"/>
              </w:rPr>
              <w:t>Tiks paaugstināts inspektoru  zināšanu līmenis. Realizēts saskaņā ar ikgadējo  mācību plānu</w:t>
            </w:r>
          </w:p>
        </w:tc>
        <w:tc>
          <w:tcPr>
            <w:tcW w:w="1134" w:type="dxa"/>
          </w:tcPr>
          <w:p w14:paraId="63F32D05" w14:textId="39FEA5E6" w:rsidR="001E2973" w:rsidRPr="009B07CC" w:rsidRDefault="001E2973" w:rsidP="001E2973">
            <w:pPr>
              <w:spacing w:before="120"/>
              <w:jc w:val="center"/>
              <w:rPr>
                <w:rFonts w:ascii="Arial Narrow" w:hAnsi="Arial Narrow" w:cs="Times New Roman"/>
                <w:b/>
                <w:bCs/>
              </w:rPr>
            </w:pPr>
            <w:r w:rsidRPr="009B07CC">
              <w:rPr>
                <w:rFonts w:ascii="Arial Narrow" w:hAnsi="Arial Narrow"/>
              </w:rPr>
              <w:t>Visu gadu</w:t>
            </w:r>
          </w:p>
        </w:tc>
        <w:tc>
          <w:tcPr>
            <w:tcW w:w="1701" w:type="dxa"/>
          </w:tcPr>
          <w:p w14:paraId="0312F701" w14:textId="792F3CB2" w:rsidR="001E2973" w:rsidRPr="009B07CC" w:rsidRDefault="001E2973" w:rsidP="001E2973">
            <w:pPr>
              <w:spacing w:before="120"/>
              <w:jc w:val="center"/>
              <w:rPr>
                <w:rFonts w:ascii="Arial Narrow" w:hAnsi="Arial Narrow" w:cs="Times New Roman"/>
                <w:b/>
                <w:bCs/>
              </w:rPr>
            </w:pPr>
            <w:r w:rsidRPr="009B07CC">
              <w:rPr>
                <w:rFonts w:ascii="Arial Narrow" w:hAnsi="Arial Narrow"/>
              </w:rPr>
              <w:t>Pārtikas uzraudzības departaments</w:t>
            </w:r>
          </w:p>
        </w:tc>
        <w:tc>
          <w:tcPr>
            <w:tcW w:w="1559" w:type="dxa"/>
          </w:tcPr>
          <w:p w14:paraId="099AA135" w14:textId="77777777" w:rsidR="001E2973" w:rsidRPr="009B07CC" w:rsidRDefault="001E2973" w:rsidP="001E2973">
            <w:pPr>
              <w:spacing w:before="120"/>
              <w:jc w:val="center"/>
              <w:rPr>
                <w:rFonts w:ascii="Arial Narrow" w:hAnsi="Arial Narrow" w:cs="Times New Roman"/>
                <w:b/>
                <w:bCs/>
              </w:rPr>
            </w:pPr>
          </w:p>
        </w:tc>
        <w:tc>
          <w:tcPr>
            <w:tcW w:w="1949" w:type="dxa"/>
          </w:tcPr>
          <w:p w14:paraId="0C271872" w14:textId="77777777" w:rsidR="001E2973" w:rsidRPr="009B07CC" w:rsidRDefault="001E2973" w:rsidP="001E2973">
            <w:pPr>
              <w:spacing w:before="120"/>
              <w:jc w:val="center"/>
              <w:rPr>
                <w:rFonts w:ascii="Arial Narrow" w:hAnsi="Arial Narrow" w:cs="Times New Roman"/>
                <w:b/>
                <w:bCs/>
              </w:rPr>
            </w:pPr>
          </w:p>
        </w:tc>
      </w:tr>
      <w:tr w:rsidR="001E2973" w:rsidRPr="009B07CC" w14:paraId="7E66D6FD" w14:textId="77777777" w:rsidTr="009B07CC">
        <w:tc>
          <w:tcPr>
            <w:tcW w:w="562" w:type="dxa"/>
          </w:tcPr>
          <w:p w14:paraId="2868D0D3" w14:textId="2E04413D"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38.</w:t>
            </w:r>
          </w:p>
        </w:tc>
        <w:tc>
          <w:tcPr>
            <w:tcW w:w="3828" w:type="dxa"/>
          </w:tcPr>
          <w:p w14:paraId="582000EC" w14:textId="24387832" w:rsidR="001E2973" w:rsidRPr="009B07CC" w:rsidRDefault="001E2973" w:rsidP="001E2973">
            <w:pPr>
              <w:spacing w:before="120"/>
              <w:jc w:val="both"/>
              <w:rPr>
                <w:rFonts w:ascii="Arial Narrow" w:hAnsi="Arial Narrow" w:cs="Times New Roman"/>
                <w:b/>
                <w:bCs/>
              </w:rPr>
            </w:pPr>
            <w:r w:rsidRPr="009B07CC">
              <w:rPr>
                <w:rFonts w:ascii="Arial Narrow" w:hAnsi="Arial Narrow" w:cs="Times New Roman"/>
              </w:rPr>
              <w:t>Sadarbībā ar Sabiedrības integrācijas fondu (SIF) nodrošināt PVD funkciju realizēšanas uzraudzību “Eiropas sociālā fonda Plus programmas materiālās nenodrošinātības mazināšanai 2021.–2027. gadam” programmas darbības ietvaros atbilstoši PVD un SIF savstarpējā vienošanās noteiktajam</w:t>
            </w:r>
          </w:p>
        </w:tc>
        <w:tc>
          <w:tcPr>
            <w:tcW w:w="3827" w:type="dxa"/>
          </w:tcPr>
          <w:p w14:paraId="5ED04881" w14:textId="2567CFA3" w:rsidR="001E2973" w:rsidRPr="009B07CC" w:rsidRDefault="001E2973" w:rsidP="00B20125">
            <w:pPr>
              <w:spacing w:before="120"/>
              <w:jc w:val="both"/>
              <w:rPr>
                <w:rFonts w:ascii="Arial Narrow" w:hAnsi="Arial Narrow" w:cs="Times New Roman"/>
                <w:b/>
                <w:bCs/>
              </w:rPr>
            </w:pPr>
            <w:r w:rsidRPr="009B07CC">
              <w:rPr>
                <w:rFonts w:ascii="Arial Narrow" w:hAnsi="Arial Narrow" w:cs="Times New Roman"/>
              </w:rPr>
              <w:t>Nodrošināta vistrūcīgākajām personām izdalāmo pārtikas produktu kontrole, veicot  ražošanas uzraudzību. Izlases veidā pārbaudītas 10% partneru organizāciju izdales vietas, kā arī noņemti produktu paraugi laboratoriskajai kontrolei.</w:t>
            </w:r>
          </w:p>
        </w:tc>
        <w:tc>
          <w:tcPr>
            <w:tcW w:w="1134" w:type="dxa"/>
          </w:tcPr>
          <w:p w14:paraId="777A76D8" w14:textId="1A955FE8"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302E3195" w14:textId="6F8D09E4"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Augu izcelsmes produktu, dzērienu un bioloģiskās lauksaimniecības uzraudzības daļa</w:t>
            </w:r>
          </w:p>
        </w:tc>
        <w:tc>
          <w:tcPr>
            <w:tcW w:w="1559" w:type="dxa"/>
          </w:tcPr>
          <w:p w14:paraId="7730F75E" w14:textId="77777777" w:rsidR="001E2973" w:rsidRPr="009B07CC" w:rsidRDefault="001E2973" w:rsidP="001E2973">
            <w:pPr>
              <w:spacing w:before="120"/>
              <w:jc w:val="center"/>
              <w:rPr>
                <w:rFonts w:ascii="Arial Narrow" w:hAnsi="Arial Narrow" w:cs="Times New Roman"/>
                <w:b/>
                <w:bCs/>
              </w:rPr>
            </w:pPr>
          </w:p>
        </w:tc>
        <w:tc>
          <w:tcPr>
            <w:tcW w:w="1949" w:type="dxa"/>
          </w:tcPr>
          <w:p w14:paraId="2C8ED3FA" w14:textId="77777777" w:rsidR="001E2973" w:rsidRPr="009B07CC" w:rsidRDefault="001E2973" w:rsidP="001E2973">
            <w:pPr>
              <w:spacing w:before="120"/>
              <w:jc w:val="center"/>
              <w:rPr>
                <w:rFonts w:ascii="Arial Narrow" w:hAnsi="Arial Narrow" w:cs="Times New Roman"/>
                <w:b/>
                <w:bCs/>
              </w:rPr>
            </w:pPr>
          </w:p>
        </w:tc>
      </w:tr>
      <w:tr w:rsidR="001E2973" w:rsidRPr="009B07CC" w14:paraId="2B2E2FD4" w14:textId="77777777" w:rsidTr="009B07CC">
        <w:tc>
          <w:tcPr>
            <w:tcW w:w="562" w:type="dxa"/>
          </w:tcPr>
          <w:p w14:paraId="2B0EDC0C" w14:textId="6217AF63"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39.</w:t>
            </w:r>
          </w:p>
        </w:tc>
        <w:tc>
          <w:tcPr>
            <w:tcW w:w="3828" w:type="dxa"/>
          </w:tcPr>
          <w:p w14:paraId="741C7F63" w14:textId="10C15C07" w:rsidR="001E2973" w:rsidRPr="009B07CC" w:rsidRDefault="001E2973" w:rsidP="001E2973">
            <w:pPr>
              <w:spacing w:before="120"/>
              <w:jc w:val="both"/>
              <w:rPr>
                <w:rFonts w:ascii="Arial Narrow" w:hAnsi="Arial Narrow" w:cs="Times New Roman"/>
                <w:b/>
                <w:bCs/>
              </w:rPr>
            </w:pPr>
            <w:r w:rsidRPr="009B07CC">
              <w:rPr>
                <w:rFonts w:ascii="Arial Narrow" w:hAnsi="Arial Narrow" w:cs="Times New Roman"/>
                <w:color w:val="000000" w:themeColor="text1"/>
              </w:rPr>
              <w:t>Koordinēt normatīvajos aktos noteikto svaigu augļu un dārzeņu tirdzniecības standartu kvalitātes atbilstības novērtēšanas pārbaužu veikšanu visos izplatīšanas posmos iekšzemē. Pārskata periodos apkopot un analizēt pārbaužu rezultātus.</w:t>
            </w:r>
            <w:r w:rsidRPr="009B07CC">
              <w:rPr>
                <w:rFonts w:ascii="Arial Narrow" w:hAnsi="Arial Narrow"/>
                <w:color w:val="000000" w:themeColor="text1"/>
              </w:rPr>
              <w:t xml:space="preserve"> </w:t>
            </w:r>
            <w:r w:rsidRPr="009B07CC">
              <w:rPr>
                <w:rFonts w:ascii="Arial Narrow" w:hAnsi="Arial Narrow" w:cs="Times New Roman"/>
                <w:color w:val="000000" w:themeColor="text1"/>
              </w:rPr>
              <w:t>Sagatavot pārskatu Eiropas Komisijai par iepriekšējā atskaites perioda pārbaužu rezultātiem.</w:t>
            </w:r>
          </w:p>
        </w:tc>
        <w:tc>
          <w:tcPr>
            <w:tcW w:w="3827" w:type="dxa"/>
          </w:tcPr>
          <w:p w14:paraId="045000AA" w14:textId="64F4371B" w:rsidR="001E2973" w:rsidRPr="009B07CC" w:rsidRDefault="001E2973" w:rsidP="00B20125">
            <w:pPr>
              <w:spacing w:before="120"/>
              <w:jc w:val="both"/>
              <w:rPr>
                <w:rFonts w:ascii="Arial Narrow" w:hAnsi="Arial Narrow" w:cs="Times New Roman"/>
                <w:b/>
                <w:bCs/>
              </w:rPr>
            </w:pPr>
            <w:r w:rsidRPr="009B07CC">
              <w:rPr>
                <w:rFonts w:ascii="Arial Narrow" w:hAnsi="Arial Narrow" w:cs="Times New Roman"/>
                <w:color w:val="000000" w:themeColor="text1"/>
              </w:rPr>
              <w:t>Veicināta svaigu augļu un dārzeņu vienotas kvalitātes nodrošināšana visos izplatīšanas posmos. Sagatavots un nosūtīts EK pārskats par 2024. gada pārbaužu rezultātiem</w:t>
            </w:r>
          </w:p>
        </w:tc>
        <w:tc>
          <w:tcPr>
            <w:tcW w:w="1134" w:type="dxa"/>
          </w:tcPr>
          <w:p w14:paraId="0C362B70" w14:textId="07F2FA5A"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152D2B93" w14:textId="0F7B059F"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Augu izcelsmes produktu, dzērienu un bioloģiskās lauksaimniecības uzraudzības daļa</w:t>
            </w:r>
          </w:p>
        </w:tc>
        <w:tc>
          <w:tcPr>
            <w:tcW w:w="1559" w:type="dxa"/>
          </w:tcPr>
          <w:p w14:paraId="00ED6F9D" w14:textId="77777777" w:rsidR="001E2973" w:rsidRPr="009B07CC" w:rsidRDefault="001E2973" w:rsidP="001E2973">
            <w:pPr>
              <w:spacing w:before="120"/>
              <w:jc w:val="center"/>
              <w:rPr>
                <w:rFonts w:ascii="Arial Narrow" w:hAnsi="Arial Narrow" w:cs="Times New Roman"/>
                <w:b/>
                <w:bCs/>
              </w:rPr>
            </w:pPr>
          </w:p>
        </w:tc>
        <w:tc>
          <w:tcPr>
            <w:tcW w:w="1949" w:type="dxa"/>
          </w:tcPr>
          <w:p w14:paraId="2FDF78E8" w14:textId="77777777" w:rsidR="001E2973" w:rsidRPr="009B07CC" w:rsidRDefault="001E2973" w:rsidP="001E2973">
            <w:pPr>
              <w:spacing w:before="120"/>
              <w:jc w:val="center"/>
              <w:rPr>
                <w:rFonts w:ascii="Arial Narrow" w:hAnsi="Arial Narrow" w:cs="Times New Roman"/>
                <w:b/>
                <w:bCs/>
              </w:rPr>
            </w:pPr>
          </w:p>
        </w:tc>
      </w:tr>
      <w:tr w:rsidR="001E2973" w:rsidRPr="009B07CC" w14:paraId="17877963" w14:textId="77777777" w:rsidTr="009B07CC">
        <w:tc>
          <w:tcPr>
            <w:tcW w:w="562" w:type="dxa"/>
          </w:tcPr>
          <w:p w14:paraId="097992B4" w14:textId="1AA3BF6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40.</w:t>
            </w:r>
          </w:p>
        </w:tc>
        <w:tc>
          <w:tcPr>
            <w:tcW w:w="3828" w:type="dxa"/>
          </w:tcPr>
          <w:p w14:paraId="17FDC435" w14:textId="7D935DB4" w:rsidR="001E2973" w:rsidRPr="009B07CC" w:rsidRDefault="001E2973" w:rsidP="001E2973">
            <w:pPr>
              <w:spacing w:before="120"/>
              <w:jc w:val="both"/>
              <w:rPr>
                <w:rFonts w:ascii="Arial Narrow" w:hAnsi="Arial Narrow" w:cs="Times New Roman"/>
                <w:b/>
                <w:bCs/>
              </w:rPr>
            </w:pPr>
            <w:bookmarkStart w:id="0" w:name="_Hlk129849315"/>
            <w:r w:rsidRPr="009B07CC">
              <w:rPr>
                <w:rFonts w:ascii="Arial Narrow" w:hAnsi="Arial Narrow" w:cs="Times New Roman"/>
                <w:color w:val="000000" w:themeColor="text1"/>
              </w:rPr>
              <w:t xml:space="preserve">Koordinēt kontroles institūciju un PVD inspektoru darbību, saņemot informāciju par neatbilstošu bioloģisko produktu izplatīšanu dalībvalstīs. Sagatavot un iesniegt atbildi </w:t>
            </w:r>
            <w:r w:rsidRPr="009B07CC">
              <w:rPr>
                <w:rFonts w:ascii="Arial Narrow" w:hAnsi="Arial Narrow" w:cs="Times New Roman"/>
              </w:rPr>
              <w:t>Bioloģiskās lauksaimniecības informācijas sistēmā (</w:t>
            </w:r>
            <w:r w:rsidRPr="009B07CC">
              <w:rPr>
                <w:rFonts w:ascii="Arial Narrow" w:hAnsi="Arial Narrow" w:cs="Times New Roman"/>
                <w:color w:val="000000" w:themeColor="text1"/>
              </w:rPr>
              <w:t>OFIS) par veiktajiem pasākumiem un pieņemtajiem lēmumiem.</w:t>
            </w:r>
            <w:bookmarkEnd w:id="0"/>
          </w:p>
        </w:tc>
        <w:tc>
          <w:tcPr>
            <w:tcW w:w="3827" w:type="dxa"/>
          </w:tcPr>
          <w:p w14:paraId="7D5CDD4C" w14:textId="197EC465" w:rsidR="001E2973" w:rsidRPr="009B07CC" w:rsidRDefault="001E2973" w:rsidP="00B20125">
            <w:pPr>
              <w:spacing w:before="120"/>
              <w:jc w:val="both"/>
              <w:rPr>
                <w:rFonts w:ascii="Arial Narrow" w:hAnsi="Arial Narrow" w:cs="Times New Roman"/>
                <w:b/>
                <w:bCs/>
              </w:rPr>
            </w:pPr>
            <w:r w:rsidRPr="009B07CC">
              <w:rPr>
                <w:rFonts w:ascii="Arial Narrow" w:hAnsi="Arial Narrow" w:cs="Times New Roman"/>
                <w:color w:val="000000" w:themeColor="text1"/>
              </w:rPr>
              <w:t>Nodrošināta patērētāju uzticība bioloģiskajiem produktiem, kā arī konstatēto neatbilstību gadījumos, nodrošināta informācijas apmaiņa starp dalībvalstīm un EK.</w:t>
            </w:r>
          </w:p>
        </w:tc>
        <w:tc>
          <w:tcPr>
            <w:tcW w:w="1134" w:type="dxa"/>
          </w:tcPr>
          <w:p w14:paraId="6EA2A7B7" w14:textId="2F410FDD"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7109021A" w14:textId="6E0A5B76"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Augu izcelsmes produktu, dzērienu un bioloģiskās lauksaimniecības uzraudzības daļa</w:t>
            </w:r>
          </w:p>
        </w:tc>
        <w:tc>
          <w:tcPr>
            <w:tcW w:w="1559" w:type="dxa"/>
          </w:tcPr>
          <w:p w14:paraId="01A28B92" w14:textId="77777777" w:rsidR="001E2973" w:rsidRPr="009B07CC" w:rsidRDefault="001E2973" w:rsidP="001E2973">
            <w:pPr>
              <w:spacing w:before="120"/>
              <w:jc w:val="center"/>
              <w:rPr>
                <w:rFonts w:ascii="Arial Narrow" w:hAnsi="Arial Narrow" w:cs="Times New Roman"/>
                <w:b/>
                <w:bCs/>
              </w:rPr>
            </w:pPr>
          </w:p>
        </w:tc>
        <w:tc>
          <w:tcPr>
            <w:tcW w:w="1949" w:type="dxa"/>
          </w:tcPr>
          <w:p w14:paraId="53D117B6" w14:textId="77777777" w:rsidR="001E2973" w:rsidRPr="009B07CC" w:rsidRDefault="001E2973" w:rsidP="001E2973">
            <w:pPr>
              <w:spacing w:before="120"/>
              <w:jc w:val="center"/>
              <w:rPr>
                <w:rFonts w:ascii="Arial Narrow" w:hAnsi="Arial Narrow" w:cs="Times New Roman"/>
                <w:b/>
                <w:bCs/>
              </w:rPr>
            </w:pPr>
          </w:p>
        </w:tc>
      </w:tr>
      <w:tr w:rsidR="001E2973" w:rsidRPr="009B07CC" w14:paraId="7DCF276B" w14:textId="77777777" w:rsidTr="009B07CC">
        <w:tc>
          <w:tcPr>
            <w:tcW w:w="562" w:type="dxa"/>
          </w:tcPr>
          <w:p w14:paraId="6EFE9568" w14:textId="75470F4B"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41.</w:t>
            </w:r>
          </w:p>
        </w:tc>
        <w:tc>
          <w:tcPr>
            <w:tcW w:w="3828" w:type="dxa"/>
          </w:tcPr>
          <w:p w14:paraId="1E63B754" w14:textId="77777777" w:rsidR="001E2973" w:rsidRPr="009B07CC" w:rsidRDefault="001E2973" w:rsidP="001E2973">
            <w:pPr>
              <w:spacing w:before="120"/>
              <w:jc w:val="both"/>
              <w:rPr>
                <w:rFonts w:ascii="Arial Narrow" w:hAnsi="Arial Narrow" w:cs="Times New Roman"/>
              </w:rPr>
            </w:pPr>
            <w:r w:rsidRPr="009B07CC">
              <w:rPr>
                <w:rFonts w:ascii="Arial Narrow" w:hAnsi="Arial Narrow" w:cs="Times New Roman"/>
              </w:rPr>
              <w:t>Apkopot Bioloģiskās lauksaimniecības uzraudzības rezultātus, analizēt tos un sagatavot pārskatu iesniegšanai Eiropas Komisijā.</w:t>
            </w:r>
          </w:p>
          <w:p w14:paraId="37B696C4" w14:textId="727CD5EC" w:rsidR="001E2973" w:rsidRPr="009B07CC" w:rsidRDefault="001E2973" w:rsidP="001E2973">
            <w:pPr>
              <w:spacing w:before="120"/>
              <w:jc w:val="both"/>
              <w:rPr>
                <w:rFonts w:ascii="Arial Narrow" w:hAnsi="Arial Narrow" w:cs="Times New Roman"/>
                <w:b/>
                <w:bCs/>
              </w:rPr>
            </w:pPr>
            <w:r w:rsidRPr="009B07CC">
              <w:rPr>
                <w:rFonts w:ascii="Arial Narrow" w:hAnsi="Arial Narrow" w:cs="Times New Roman"/>
                <w:color w:val="FF0000"/>
              </w:rPr>
              <w:tab/>
            </w:r>
          </w:p>
        </w:tc>
        <w:tc>
          <w:tcPr>
            <w:tcW w:w="3827" w:type="dxa"/>
          </w:tcPr>
          <w:p w14:paraId="72C2AAE7" w14:textId="3A27B8B8" w:rsidR="001E2973" w:rsidRPr="009B07CC" w:rsidRDefault="001E2973" w:rsidP="00B20125">
            <w:pPr>
              <w:spacing w:before="120"/>
              <w:jc w:val="both"/>
              <w:rPr>
                <w:rFonts w:ascii="Arial Narrow" w:hAnsi="Arial Narrow" w:cs="Times New Roman"/>
                <w:b/>
                <w:bCs/>
              </w:rPr>
            </w:pPr>
            <w:r w:rsidRPr="009B07CC">
              <w:rPr>
                <w:rFonts w:ascii="Arial Narrow" w:hAnsi="Arial Narrow" w:cs="Times New Roman"/>
                <w:color w:val="000000" w:themeColor="text1"/>
              </w:rPr>
              <w:t xml:space="preserve">Apkopoti, analizēti bioloģiskās lauksaimniecības uzraudzības rezultāti, sagatavota atskaite Eiropas Komisijai  </w:t>
            </w:r>
          </w:p>
        </w:tc>
        <w:tc>
          <w:tcPr>
            <w:tcW w:w="1134" w:type="dxa"/>
          </w:tcPr>
          <w:p w14:paraId="3123479F" w14:textId="20E63998"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317F6139" w14:textId="3B3C5263"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Augu izcelsmes produktu, dzērienu un bioloģiskās lauksaimniecības uzraudzības daļa</w:t>
            </w:r>
          </w:p>
        </w:tc>
        <w:tc>
          <w:tcPr>
            <w:tcW w:w="1559" w:type="dxa"/>
          </w:tcPr>
          <w:p w14:paraId="7EC1A5F7" w14:textId="14317576"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Ārējo attiecību un starptautisko projektu daļa</w:t>
            </w:r>
          </w:p>
        </w:tc>
        <w:tc>
          <w:tcPr>
            <w:tcW w:w="1949" w:type="dxa"/>
          </w:tcPr>
          <w:p w14:paraId="6608E1E6" w14:textId="77777777" w:rsidR="001E2973" w:rsidRPr="009B07CC" w:rsidRDefault="001E2973" w:rsidP="001E2973">
            <w:pPr>
              <w:spacing w:before="120"/>
              <w:jc w:val="center"/>
              <w:rPr>
                <w:rFonts w:ascii="Arial Narrow" w:hAnsi="Arial Narrow" w:cs="Times New Roman"/>
                <w:b/>
                <w:bCs/>
              </w:rPr>
            </w:pPr>
          </w:p>
        </w:tc>
      </w:tr>
      <w:tr w:rsidR="001E2973" w:rsidRPr="009B07CC" w14:paraId="303270D9" w14:textId="77777777" w:rsidTr="009B07CC">
        <w:tc>
          <w:tcPr>
            <w:tcW w:w="562" w:type="dxa"/>
          </w:tcPr>
          <w:p w14:paraId="7FF56F11" w14:textId="309CC5C4"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42.</w:t>
            </w:r>
          </w:p>
        </w:tc>
        <w:tc>
          <w:tcPr>
            <w:tcW w:w="3828" w:type="dxa"/>
          </w:tcPr>
          <w:p w14:paraId="05B2E082" w14:textId="4873ED02" w:rsidR="001E2973" w:rsidRPr="009B07CC" w:rsidRDefault="001E2973" w:rsidP="001E2973">
            <w:pPr>
              <w:spacing w:before="120"/>
              <w:jc w:val="both"/>
              <w:rPr>
                <w:rFonts w:ascii="Arial Narrow" w:hAnsi="Arial Narrow" w:cs="Times New Roman"/>
                <w:b/>
                <w:bCs/>
              </w:rPr>
            </w:pPr>
            <w:r w:rsidRPr="009B07CC">
              <w:rPr>
                <w:rFonts w:ascii="Arial Narrow" w:hAnsi="Arial Narrow" w:cs="Times New Roman"/>
                <w:color w:val="000000" w:themeColor="text1"/>
              </w:rPr>
              <w:t>Veikt Bioloģiskās lauksaimniecības kontroles institūciju</w:t>
            </w:r>
            <w:r w:rsidRPr="009B07CC">
              <w:rPr>
                <w:rFonts w:ascii="Arial Narrow" w:hAnsi="Arial Narrow" w:cs="Times New Roman"/>
                <w:color w:val="FF0000"/>
              </w:rPr>
              <w:t xml:space="preserve">  </w:t>
            </w:r>
            <w:r w:rsidRPr="009B07CC">
              <w:rPr>
                <w:rFonts w:ascii="Arial Narrow" w:hAnsi="Arial Narrow" w:cs="Times New Roman"/>
              </w:rPr>
              <w:t xml:space="preserve">uzraudzību. </w:t>
            </w:r>
            <w:r w:rsidRPr="009B07CC">
              <w:rPr>
                <w:rFonts w:ascii="Arial Narrow" w:hAnsi="Arial Narrow" w:cs="Times New Roman"/>
                <w:strike/>
              </w:rPr>
              <w:t xml:space="preserve"> </w:t>
            </w:r>
          </w:p>
        </w:tc>
        <w:tc>
          <w:tcPr>
            <w:tcW w:w="3827" w:type="dxa"/>
          </w:tcPr>
          <w:p w14:paraId="225847F6" w14:textId="77777777" w:rsidR="001E2973" w:rsidRPr="009B07CC" w:rsidRDefault="001E2973" w:rsidP="00B20125">
            <w:pPr>
              <w:spacing w:before="120"/>
              <w:jc w:val="both"/>
              <w:rPr>
                <w:rFonts w:ascii="Arial Narrow" w:hAnsi="Arial Narrow" w:cs="Times New Roman"/>
              </w:rPr>
            </w:pPr>
            <w:r w:rsidRPr="009B07CC">
              <w:rPr>
                <w:rFonts w:ascii="Arial Narrow" w:hAnsi="Arial Narrow" w:cs="Times New Roman"/>
              </w:rPr>
              <w:t xml:space="preserve">Veikta vismaz viena uzraudzības vizīte katrā no Kontroles institūcijām.  </w:t>
            </w:r>
          </w:p>
          <w:p w14:paraId="3A5B7C1F" w14:textId="77777777" w:rsidR="001E2973" w:rsidRPr="009B07CC" w:rsidRDefault="001E2973" w:rsidP="00B20125">
            <w:pPr>
              <w:spacing w:before="120"/>
              <w:jc w:val="both"/>
              <w:rPr>
                <w:rFonts w:ascii="Arial Narrow" w:hAnsi="Arial Narrow" w:cs="Times New Roman"/>
                <w:b/>
                <w:bCs/>
              </w:rPr>
            </w:pPr>
          </w:p>
        </w:tc>
        <w:tc>
          <w:tcPr>
            <w:tcW w:w="1134" w:type="dxa"/>
          </w:tcPr>
          <w:p w14:paraId="62B58122" w14:textId="2FCD60DD"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lastRenderedPageBreak/>
              <w:t>Visu gadu</w:t>
            </w:r>
          </w:p>
        </w:tc>
        <w:tc>
          <w:tcPr>
            <w:tcW w:w="1701" w:type="dxa"/>
          </w:tcPr>
          <w:p w14:paraId="6827E751" w14:textId="7509D679"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 xml:space="preserve">Augu izcelsmes produktu, </w:t>
            </w:r>
            <w:r w:rsidRPr="009B07CC">
              <w:rPr>
                <w:rFonts w:ascii="Arial Narrow" w:hAnsi="Arial Narrow" w:cs="Times New Roman"/>
              </w:rPr>
              <w:lastRenderedPageBreak/>
              <w:t>dzērienu un bioloģiskās lauksaimniecības uzraudzības daļa</w:t>
            </w:r>
          </w:p>
        </w:tc>
        <w:tc>
          <w:tcPr>
            <w:tcW w:w="1559" w:type="dxa"/>
          </w:tcPr>
          <w:p w14:paraId="5DE1F2D4" w14:textId="77777777" w:rsidR="001E2973" w:rsidRPr="009B07CC" w:rsidRDefault="001E2973" w:rsidP="001E2973">
            <w:pPr>
              <w:spacing w:before="120"/>
              <w:jc w:val="center"/>
              <w:rPr>
                <w:rFonts w:ascii="Arial Narrow" w:hAnsi="Arial Narrow" w:cs="Times New Roman"/>
                <w:b/>
                <w:bCs/>
              </w:rPr>
            </w:pPr>
          </w:p>
        </w:tc>
        <w:tc>
          <w:tcPr>
            <w:tcW w:w="1949" w:type="dxa"/>
          </w:tcPr>
          <w:p w14:paraId="402D9824" w14:textId="77777777" w:rsidR="001E2973" w:rsidRPr="009B07CC" w:rsidRDefault="001E2973" w:rsidP="001E2973">
            <w:pPr>
              <w:spacing w:before="120"/>
              <w:jc w:val="center"/>
              <w:rPr>
                <w:rFonts w:ascii="Arial Narrow" w:hAnsi="Arial Narrow" w:cs="Times New Roman"/>
                <w:b/>
                <w:bCs/>
              </w:rPr>
            </w:pPr>
          </w:p>
        </w:tc>
      </w:tr>
      <w:tr w:rsidR="001E2973" w:rsidRPr="009B07CC" w14:paraId="7680B372" w14:textId="77777777" w:rsidTr="009B07CC">
        <w:tc>
          <w:tcPr>
            <w:tcW w:w="562" w:type="dxa"/>
          </w:tcPr>
          <w:p w14:paraId="00C219E6" w14:textId="78DAAB6A"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43.</w:t>
            </w:r>
          </w:p>
        </w:tc>
        <w:tc>
          <w:tcPr>
            <w:tcW w:w="3828" w:type="dxa"/>
          </w:tcPr>
          <w:p w14:paraId="31683F82" w14:textId="1575D825" w:rsidR="001E2973" w:rsidRPr="009B07CC" w:rsidRDefault="001E2973" w:rsidP="001E2973">
            <w:pPr>
              <w:spacing w:before="120"/>
              <w:jc w:val="both"/>
              <w:rPr>
                <w:rFonts w:ascii="Arial Narrow" w:hAnsi="Arial Narrow" w:cs="Times New Roman"/>
                <w:b/>
                <w:bCs/>
              </w:rPr>
            </w:pPr>
            <w:r w:rsidRPr="009B07CC">
              <w:rPr>
                <w:rFonts w:ascii="Arial Narrow" w:hAnsi="Arial Narrow" w:cs="Times New Roman"/>
              </w:rPr>
              <w:t>Īstenojot Lauksaimniecības un lauku attīstības likumā noteikto, izstrādāt un noslēgt deleģējuma līgumus ar Kontroles institūcijām, kuras apņemsies īstenot valsts oficiālo kontroļu veikšanu bioloģiskās ražošanas un bioloģisko produktu marķēšanas jomā.</w:t>
            </w:r>
          </w:p>
        </w:tc>
        <w:tc>
          <w:tcPr>
            <w:tcW w:w="3827" w:type="dxa"/>
          </w:tcPr>
          <w:p w14:paraId="0759257D" w14:textId="64F1C467" w:rsidR="001E2973" w:rsidRPr="009B07CC" w:rsidRDefault="001E2973" w:rsidP="00B20125">
            <w:pPr>
              <w:spacing w:before="120"/>
              <w:jc w:val="both"/>
              <w:rPr>
                <w:rFonts w:ascii="Arial Narrow" w:hAnsi="Arial Narrow" w:cs="Times New Roman"/>
                <w:b/>
                <w:bCs/>
              </w:rPr>
            </w:pPr>
            <w:r w:rsidRPr="009B07CC">
              <w:rPr>
                <w:rFonts w:ascii="Arial Narrow" w:hAnsi="Arial Narrow" w:cs="Times New Roman"/>
              </w:rPr>
              <w:t>Noslēgti Deleģējuma līgumi ar Kontroles institūcijām kas veiks valsts oficiālās kontroles bioloģiskās ražošanas un bioloģisko produktu marķēšanas jomā.</w:t>
            </w:r>
          </w:p>
        </w:tc>
        <w:tc>
          <w:tcPr>
            <w:tcW w:w="1134" w:type="dxa"/>
          </w:tcPr>
          <w:p w14:paraId="01FFE16D" w14:textId="2A088FC4"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II pusgads</w:t>
            </w:r>
          </w:p>
        </w:tc>
        <w:tc>
          <w:tcPr>
            <w:tcW w:w="1701" w:type="dxa"/>
          </w:tcPr>
          <w:p w14:paraId="5077C67C" w14:textId="25801EB5"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Augu izcelsmes produktu, dzērienu un bioloģiskās lauksaimniecības uzraudzības daļa</w:t>
            </w:r>
          </w:p>
        </w:tc>
        <w:tc>
          <w:tcPr>
            <w:tcW w:w="1559" w:type="dxa"/>
          </w:tcPr>
          <w:p w14:paraId="3F26CAB0" w14:textId="77777777" w:rsidR="001E2973" w:rsidRPr="009B07CC" w:rsidRDefault="001E2973" w:rsidP="001E2973">
            <w:pPr>
              <w:jc w:val="center"/>
              <w:rPr>
                <w:rFonts w:ascii="Arial Narrow" w:hAnsi="Arial Narrow" w:cs="Times New Roman"/>
              </w:rPr>
            </w:pPr>
          </w:p>
          <w:p w14:paraId="1E0667DE" w14:textId="4E3A9FF9"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Juridiskā daļa</w:t>
            </w:r>
          </w:p>
        </w:tc>
        <w:tc>
          <w:tcPr>
            <w:tcW w:w="1949" w:type="dxa"/>
          </w:tcPr>
          <w:p w14:paraId="76CB7627" w14:textId="77777777" w:rsidR="001E2973" w:rsidRPr="009B07CC" w:rsidRDefault="001E2973" w:rsidP="001E2973">
            <w:pPr>
              <w:spacing w:before="120"/>
              <w:jc w:val="center"/>
              <w:rPr>
                <w:rFonts w:ascii="Arial Narrow" w:hAnsi="Arial Narrow" w:cs="Times New Roman"/>
                <w:b/>
                <w:bCs/>
              </w:rPr>
            </w:pPr>
          </w:p>
        </w:tc>
      </w:tr>
      <w:tr w:rsidR="001E2973" w:rsidRPr="009B07CC" w14:paraId="02DA6AB1" w14:textId="77777777" w:rsidTr="009B07CC">
        <w:tc>
          <w:tcPr>
            <w:tcW w:w="562" w:type="dxa"/>
          </w:tcPr>
          <w:p w14:paraId="7A226222" w14:textId="0337B276"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44.</w:t>
            </w:r>
          </w:p>
        </w:tc>
        <w:tc>
          <w:tcPr>
            <w:tcW w:w="3828" w:type="dxa"/>
          </w:tcPr>
          <w:p w14:paraId="141B9E40" w14:textId="3A17EBB9" w:rsidR="001E2973" w:rsidRPr="009B07CC" w:rsidRDefault="001E2973" w:rsidP="001E2973">
            <w:pPr>
              <w:spacing w:before="120"/>
              <w:jc w:val="both"/>
              <w:rPr>
                <w:rFonts w:ascii="Arial Narrow" w:hAnsi="Arial Narrow" w:cs="Times New Roman"/>
                <w:b/>
                <w:bCs/>
              </w:rPr>
            </w:pPr>
            <w:r w:rsidRPr="009B07CC">
              <w:rPr>
                <w:rFonts w:ascii="Arial Narrow" w:hAnsi="Arial Narrow" w:cs="Times New Roman"/>
              </w:rPr>
              <w:t xml:space="preserve">Koordinēt un organizēt medus paraugu noņemšanu lai atklātu iespējamu viltota medus nonākšanu tirgū. </w:t>
            </w:r>
          </w:p>
        </w:tc>
        <w:tc>
          <w:tcPr>
            <w:tcW w:w="3827" w:type="dxa"/>
          </w:tcPr>
          <w:p w14:paraId="0292C64F" w14:textId="42BAF0FF" w:rsidR="001E2973" w:rsidRPr="009B07CC" w:rsidRDefault="001E2973" w:rsidP="00B20125">
            <w:pPr>
              <w:spacing w:before="120"/>
              <w:jc w:val="both"/>
              <w:rPr>
                <w:rFonts w:ascii="Arial Narrow" w:hAnsi="Arial Narrow" w:cs="Times New Roman"/>
                <w:b/>
                <w:bCs/>
              </w:rPr>
            </w:pPr>
            <w:r w:rsidRPr="009B07CC">
              <w:rPr>
                <w:rFonts w:ascii="Arial Narrow" w:hAnsi="Arial Narrow" w:cs="Times New Roman"/>
              </w:rPr>
              <w:t xml:space="preserve">Noņemti un analizēti medus paraugi saskaņā ar paraugu noņemšanas programmu. </w:t>
            </w:r>
          </w:p>
        </w:tc>
        <w:tc>
          <w:tcPr>
            <w:tcW w:w="1134" w:type="dxa"/>
          </w:tcPr>
          <w:p w14:paraId="53CE7BFF" w14:textId="18BC49D8"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3377C16D" w14:textId="0A69A9D4"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Augu izcelsmes produktu, dzērienu un bioloģiskās lauksaimniecības uzraudzības daļa</w:t>
            </w:r>
          </w:p>
        </w:tc>
        <w:tc>
          <w:tcPr>
            <w:tcW w:w="1559" w:type="dxa"/>
          </w:tcPr>
          <w:p w14:paraId="144450A3" w14:textId="12A4F300"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uzraudzības plānošanas, analīzes un uzņēmumu atzīšanas daļa</w:t>
            </w:r>
          </w:p>
        </w:tc>
        <w:tc>
          <w:tcPr>
            <w:tcW w:w="1949" w:type="dxa"/>
          </w:tcPr>
          <w:p w14:paraId="1BD62F1F" w14:textId="77777777" w:rsidR="001E2973" w:rsidRPr="009B07CC" w:rsidRDefault="001E2973" w:rsidP="001E2973">
            <w:pPr>
              <w:spacing w:before="120"/>
              <w:jc w:val="center"/>
              <w:rPr>
                <w:rFonts w:ascii="Arial Narrow" w:hAnsi="Arial Narrow" w:cs="Times New Roman"/>
                <w:b/>
                <w:bCs/>
              </w:rPr>
            </w:pPr>
          </w:p>
        </w:tc>
      </w:tr>
      <w:tr w:rsidR="001E2973" w:rsidRPr="009B07CC" w14:paraId="460706DD" w14:textId="77777777" w:rsidTr="009B07CC">
        <w:tc>
          <w:tcPr>
            <w:tcW w:w="562" w:type="dxa"/>
          </w:tcPr>
          <w:p w14:paraId="18831A88" w14:textId="373E758E"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45.</w:t>
            </w:r>
          </w:p>
        </w:tc>
        <w:tc>
          <w:tcPr>
            <w:tcW w:w="3828" w:type="dxa"/>
          </w:tcPr>
          <w:p w14:paraId="789D93FE" w14:textId="5D0AF754" w:rsidR="001E2973" w:rsidRPr="009B07CC" w:rsidRDefault="001E2973" w:rsidP="001E2973">
            <w:pPr>
              <w:spacing w:before="120"/>
              <w:jc w:val="both"/>
              <w:rPr>
                <w:rFonts w:ascii="Arial Narrow" w:hAnsi="Arial Narrow" w:cs="Times New Roman"/>
                <w:b/>
                <w:bCs/>
              </w:rPr>
            </w:pPr>
            <w:r w:rsidRPr="009B07CC">
              <w:rPr>
                <w:rFonts w:ascii="Arial Narrow" w:hAnsi="Arial Narrow"/>
                <w:iCs/>
              </w:rPr>
              <w:t>Izstrādāt un ieviest pārtikas laboratoriskās kontroles programmas.</w:t>
            </w:r>
          </w:p>
        </w:tc>
        <w:tc>
          <w:tcPr>
            <w:tcW w:w="3827" w:type="dxa"/>
          </w:tcPr>
          <w:p w14:paraId="50436724" w14:textId="08BF316D" w:rsidR="001E2973" w:rsidRPr="009B07CC" w:rsidRDefault="001E2973" w:rsidP="00B20125">
            <w:pPr>
              <w:spacing w:before="120"/>
              <w:jc w:val="center"/>
              <w:rPr>
                <w:rFonts w:ascii="Arial Narrow" w:hAnsi="Arial Narrow" w:cs="Times New Roman"/>
                <w:b/>
                <w:bCs/>
              </w:rPr>
            </w:pPr>
            <w:r w:rsidRPr="009B07CC">
              <w:rPr>
                <w:rFonts w:ascii="Arial Narrow" w:hAnsi="Arial Narrow"/>
                <w:iCs/>
                <w:color w:val="000000" w:themeColor="text1"/>
              </w:rPr>
              <w:t xml:space="preserve">Izstrādātas un ieviestas </w:t>
            </w:r>
            <w:r w:rsidRPr="009B07CC">
              <w:rPr>
                <w:rFonts w:ascii="Arial Narrow" w:hAnsi="Arial Narrow"/>
                <w:bCs/>
                <w:iCs/>
              </w:rPr>
              <w:t>15</w:t>
            </w:r>
            <w:r w:rsidRPr="009B07CC">
              <w:rPr>
                <w:rFonts w:ascii="Arial Narrow" w:hAnsi="Arial Narrow"/>
                <w:iCs/>
              </w:rPr>
              <w:t xml:space="preserve"> programmas</w:t>
            </w:r>
          </w:p>
        </w:tc>
        <w:tc>
          <w:tcPr>
            <w:tcW w:w="1134" w:type="dxa"/>
          </w:tcPr>
          <w:p w14:paraId="44D8B143" w14:textId="29D7E942" w:rsidR="001E2973" w:rsidRPr="009B07CC" w:rsidRDefault="001E2973" w:rsidP="001E2973">
            <w:pPr>
              <w:spacing w:before="120"/>
              <w:jc w:val="center"/>
              <w:rPr>
                <w:rFonts w:ascii="Arial Narrow" w:hAnsi="Arial Narrow" w:cs="Times New Roman"/>
                <w:b/>
                <w:bCs/>
              </w:rPr>
            </w:pPr>
            <w:r w:rsidRPr="009B07CC">
              <w:rPr>
                <w:rFonts w:ascii="Arial Narrow" w:hAnsi="Arial Narrow"/>
                <w:color w:val="000000" w:themeColor="text1"/>
              </w:rPr>
              <w:t>Visu gadu</w:t>
            </w:r>
          </w:p>
        </w:tc>
        <w:tc>
          <w:tcPr>
            <w:tcW w:w="1701" w:type="dxa"/>
          </w:tcPr>
          <w:p w14:paraId="4815215E" w14:textId="5B1C4777"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uzraudzības plānošanas, analīzes un uzņēmumu atzīšanas daļa</w:t>
            </w:r>
          </w:p>
        </w:tc>
        <w:tc>
          <w:tcPr>
            <w:tcW w:w="1559" w:type="dxa"/>
          </w:tcPr>
          <w:p w14:paraId="66EE8CCD"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Pārtikas uzraudzības departaments</w:t>
            </w:r>
          </w:p>
          <w:p w14:paraId="6DADFEAB" w14:textId="689C75E1"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Veterinārās uzraudzības departaments</w:t>
            </w:r>
          </w:p>
        </w:tc>
        <w:tc>
          <w:tcPr>
            <w:tcW w:w="1949" w:type="dxa"/>
          </w:tcPr>
          <w:p w14:paraId="470FD910" w14:textId="77777777" w:rsidR="001E2973" w:rsidRPr="009B07CC" w:rsidRDefault="001E2973" w:rsidP="001E2973">
            <w:pPr>
              <w:spacing w:before="120"/>
              <w:jc w:val="center"/>
              <w:rPr>
                <w:rFonts w:ascii="Arial Narrow" w:hAnsi="Arial Narrow" w:cs="Times New Roman"/>
                <w:b/>
                <w:bCs/>
              </w:rPr>
            </w:pPr>
          </w:p>
        </w:tc>
      </w:tr>
      <w:tr w:rsidR="001E2973" w:rsidRPr="009B07CC" w14:paraId="63446034" w14:textId="77777777" w:rsidTr="009B07CC">
        <w:tc>
          <w:tcPr>
            <w:tcW w:w="562" w:type="dxa"/>
          </w:tcPr>
          <w:p w14:paraId="6B68D7EC" w14:textId="59E5C213"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46.</w:t>
            </w:r>
          </w:p>
        </w:tc>
        <w:tc>
          <w:tcPr>
            <w:tcW w:w="3828" w:type="dxa"/>
          </w:tcPr>
          <w:p w14:paraId="30305C9D" w14:textId="556317AC" w:rsidR="001E2973" w:rsidRPr="009B07CC" w:rsidRDefault="001E2973" w:rsidP="001E2973">
            <w:pPr>
              <w:spacing w:before="120"/>
              <w:jc w:val="both"/>
              <w:rPr>
                <w:rFonts w:ascii="Arial Narrow" w:hAnsi="Arial Narrow" w:cs="Times New Roman"/>
                <w:b/>
                <w:bCs/>
              </w:rPr>
            </w:pPr>
            <w:r w:rsidRPr="009B07CC">
              <w:rPr>
                <w:rFonts w:ascii="Arial Narrow" w:hAnsi="Arial Narrow"/>
                <w:bCs/>
              </w:rPr>
              <w:t xml:space="preserve">Izstrādāt un ieviest </w:t>
            </w:r>
            <w:r w:rsidRPr="009B07CC">
              <w:rPr>
                <w:rFonts w:ascii="Arial Narrow" w:hAnsi="Arial Narrow"/>
                <w:bCs/>
                <w:color w:val="000000" w:themeColor="text1"/>
              </w:rPr>
              <w:t>atliekvielu kontroles programmu dzīvniekiem un dzīvnieku izcelsmes produktiem.</w:t>
            </w:r>
            <w:r w:rsidRPr="009B07CC">
              <w:rPr>
                <w:rFonts w:ascii="Arial Narrow" w:hAnsi="Arial Narrow"/>
                <w:iCs/>
                <w:color w:val="000000" w:themeColor="text1"/>
              </w:rPr>
              <w:t xml:space="preserve"> </w:t>
            </w:r>
          </w:p>
        </w:tc>
        <w:tc>
          <w:tcPr>
            <w:tcW w:w="3827" w:type="dxa"/>
          </w:tcPr>
          <w:p w14:paraId="4A5DD1D2" w14:textId="559000A4" w:rsidR="001E2973" w:rsidRPr="009B07CC" w:rsidRDefault="001E2973" w:rsidP="00B20125">
            <w:pPr>
              <w:spacing w:before="120"/>
              <w:jc w:val="center"/>
              <w:rPr>
                <w:rFonts w:ascii="Arial Narrow" w:hAnsi="Arial Narrow" w:cs="Times New Roman"/>
                <w:b/>
                <w:bCs/>
              </w:rPr>
            </w:pPr>
            <w:r w:rsidRPr="009B07CC">
              <w:rPr>
                <w:rFonts w:ascii="Arial Narrow" w:hAnsi="Arial Narrow"/>
              </w:rPr>
              <w:t>N</w:t>
            </w:r>
            <w:r w:rsidRPr="009B07CC">
              <w:rPr>
                <w:rFonts w:ascii="Arial Narrow" w:hAnsi="Arial Narrow"/>
                <w:color w:val="000000" w:themeColor="text1"/>
              </w:rPr>
              <w:t xml:space="preserve">oņemti un laboratoriski izmeklēti </w:t>
            </w:r>
            <w:r w:rsidRPr="009B07CC">
              <w:rPr>
                <w:rFonts w:ascii="Arial Narrow" w:hAnsi="Arial Narrow"/>
                <w:color w:val="7030A0"/>
              </w:rPr>
              <w:t>634</w:t>
            </w:r>
            <w:r w:rsidRPr="009B07CC">
              <w:rPr>
                <w:rFonts w:ascii="Arial Narrow" w:hAnsi="Arial Narrow"/>
              </w:rPr>
              <w:t xml:space="preserve"> paraugi.</w:t>
            </w:r>
          </w:p>
        </w:tc>
        <w:tc>
          <w:tcPr>
            <w:tcW w:w="1134" w:type="dxa"/>
          </w:tcPr>
          <w:p w14:paraId="0C473684" w14:textId="107587A5" w:rsidR="001E2973" w:rsidRPr="009B07CC" w:rsidRDefault="001E2973" w:rsidP="001E2973">
            <w:pPr>
              <w:spacing w:before="120"/>
              <w:jc w:val="center"/>
              <w:rPr>
                <w:rFonts w:ascii="Arial Narrow" w:hAnsi="Arial Narrow" w:cs="Times New Roman"/>
                <w:b/>
                <w:bCs/>
              </w:rPr>
            </w:pPr>
            <w:r w:rsidRPr="009B07CC">
              <w:rPr>
                <w:rFonts w:ascii="Arial Narrow" w:hAnsi="Arial Narrow"/>
                <w:color w:val="000000" w:themeColor="text1"/>
              </w:rPr>
              <w:t>Visu gadu</w:t>
            </w:r>
          </w:p>
        </w:tc>
        <w:tc>
          <w:tcPr>
            <w:tcW w:w="1701" w:type="dxa"/>
          </w:tcPr>
          <w:p w14:paraId="23031589" w14:textId="07E18648"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uzraudzības plānošanas, analīzes un uzņēmumu atzīšanas daļa</w:t>
            </w:r>
          </w:p>
        </w:tc>
        <w:tc>
          <w:tcPr>
            <w:tcW w:w="1559" w:type="dxa"/>
          </w:tcPr>
          <w:p w14:paraId="485DE95C" w14:textId="71E93A9D"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Veterinārās uzraudzības departaments</w:t>
            </w:r>
          </w:p>
        </w:tc>
        <w:tc>
          <w:tcPr>
            <w:tcW w:w="1949" w:type="dxa"/>
          </w:tcPr>
          <w:p w14:paraId="55CE37ED" w14:textId="77777777" w:rsidR="001E2973" w:rsidRPr="009B07CC" w:rsidRDefault="001E2973" w:rsidP="001E2973">
            <w:pPr>
              <w:spacing w:before="120"/>
              <w:jc w:val="center"/>
              <w:rPr>
                <w:rFonts w:ascii="Arial Narrow" w:hAnsi="Arial Narrow" w:cs="Times New Roman"/>
                <w:b/>
                <w:bCs/>
              </w:rPr>
            </w:pPr>
          </w:p>
        </w:tc>
      </w:tr>
      <w:tr w:rsidR="001E2973" w:rsidRPr="009B07CC" w14:paraId="6D8C7B8B" w14:textId="77777777" w:rsidTr="009B07CC">
        <w:tc>
          <w:tcPr>
            <w:tcW w:w="562" w:type="dxa"/>
          </w:tcPr>
          <w:p w14:paraId="3DB445D4" w14:textId="586B95B5"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47.</w:t>
            </w:r>
          </w:p>
        </w:tc>
        <w:tc>
          <w:tcPr>
            <w:tcW w:w="3828" w:type="dxa"/>
          </w:tcPr>
          <w:p w14:paraId="47E79BEC" w14:textId="1B7A9DA9" w:rsidR="001E2973" w:rsidRPr="009B07CC" w:rsidRDefault="001E2973" w:rsidP="001E2973">
            <w:pPr>
              <w:spacing w:before="120"/>
              <w:jc w:val="both"/>
              <w:rPr>
                <w:rFonts w:ascii="Arial Narrow" w:hAnsi="Arial Narrow" w:cs="Times New Roman"/>
                <w:b/>
                <w:bCs/>
              </w:rPr>
            </w:pPr>
            <w:r w:rsidRPr="009B07CC">
              <w:rPr>
                <w:rFonts w:ascii="Arial Narrow" w:hAnsi="Arial Narrow"/>
                <w:iCs/>
              </w:rPr>
              <w:t>Izstrādāt un ieviest pesticīdu atlieku Eiropas Komisijas un nacionāli koordinētās programmas pārtikas produktiem.</w:t>
            </w:r>
          </w:p>
        </w:tc>
        <w:tc>
          <w:tcPr>
            <w:tcW w:w="3827" w:type="dxa"/>
          </w:tcPr>
          <w:p w14:paraId="1B5598A2" w14:textId="49FF235A" w:rsidR="001E2973" w:rsidRPr="009B07CC" w:rsidRDefault="001E2973" w:rsidP="00B20125">
            <w:pPr>
              <w:spacing w:before="120"/>
              <w:jc w:val="center"/>
              <w:rPr>
                <w:rFonts w:ascii="Arial Narrow" w:hAnsi="Arial Narrow" w:cs="Times New Roman"/>
                <w:b/>
                <w:bCs/>
              </w:rPr>
            </w:pPr>
            <w:r w:rsidRPr="009B07CC">
              <w:rPr>
                <w:rFonts w:ascii="Arial Narrow" w:hAnsi="Arial Narrow"/>
              </w:rPr>
              <w:t>N</w:t>
            </w:r>
            <w:r w:rsidRPr="009B07CC">
              <w:rPr>
                <w:rFonts w:ascii="Arial Narrow" w:hAnsi="Arial Narrow"/>
                <w:color w:val="000000" w:themeColor="text1"/>
              </w:rPr>
              <w:t>oņemti un laboratoriski izmeklēti</w:t>
            </w:r>
            <w:r w:rsidRPr="009B07CC">
              <w:rPr>
                <w:rFonts w:ascii="Arial Narrow" w:hAnsi="Arial Narrow"/>
                <w:b/>
                <w:color w:val="000000" w:themeColor="text1"/>
              </w:rPr>
              <w:t xml:space="preserve"> </w:t>
            </w:r>
            <w:r w:rsidRPr="009B07CC">
              <w:rPr>
                <w:rFonts w:ascii="Arial Narrow" w:hAnsi="Arial Narrow"/>
                <w:bCs/>
                <w:color w:val="7030A0"/>
              </w:rPr>
              <w:t>356</w:t>
            </w:r>
            <w:r w:rsidRPr="009B07CC">
              <w:rPr>
                <w:rFonts w:ascii="Arial Narrow" w:hAnsi="Arial Narrow"/>
                <w:color w:val="7030A0"/>
              </w:rPr>
              <w:t xml:space="preserve"> </w:t>
            </w:r>
            <w:r w:rsidRPr="009B07CC">
              <w:rPr>
                <w:rFonts w:ascii="Arial Narrow" w:hAnsi="Arial Narrow"/>
              </w:rPr>
              <w:t>paraugi</w:t>
            </w:r>
            <w:r w:rsidRPr="009B07CC">
              <w:rPr>
                <w:rFonts w:ascii="Arial Narrow" w:hAnsi="Arial Narrow"/>
                <w:color w:val="000000" w:themeColor="text1"/>
              </w:rPr>
              <w:t>.</w:t>
            </w:r>
          </w:p>
        </w:tc>
        <w:tc>
          <w:tcPr>
            <w:tcW w:w="1134" w:type="dxa"/>
          </w:tcPr>
          <w:p w14:paraId="3DCD47E8" w14:textId="5BFC0E0F" w:rsidR="001E2973" w:rsidRPr="009B07CC" w:rsidRDefault="001E2973" w:rsidP="001E2973">
            <w:pPr>
              <w:spacing w:before="120"/>
              <w:jc w:val="center"/>
              <w:rPr>
                <w:rFonts w:ascii="Arial Narrow" w:hAnsi="Arial Narrow" w:cs="Times New Roman"/>
                <w:b/>
                <w:bCs/>
              </w:rPr>
            </w:pPr>
            <w:r w:rsidRPr="009B07CC">
              <w:rPr>
                <w:rFonts w:ascii="Arial Narrow" w:hAnsi="Arial Narrow"/>
                <w:color w:val="000000" w:themeColor="text1"/>
              </w:rPr>
              <w:t>Visu gadu</w:t>
            </w:r>
          </w:p>
        </w:tc>
        <w:tc>
          <w:tcPr>
            <w:tcW w:w="1701" w:type="dxa"/>
          </w:tcPr>
          <w:p w14:paraId="074C6CF2" w14:textId="6FB43189"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uzraudzības plānošanas, analīzes un uzņēmumu atzīšanas daļa</w:t>
            </w:r>
          </w:p>
        </w:tc>
        <w:tc>
          <w:tcPr>
            <w:tcW w:w="1559" w:type="dxa"/>
          </w:tcPr>
          <w:p w14:paraId="6EDD37AC"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Augu izcelsmes produktu, dzērienu un bioloģiskās lauksaimniecība</w:t>
            </w:r>
            <w:r w:rsidRPr="009B07CC">
              <w:rPr>
                <w:rFonts w:ascii="Arial Narrow" w:hAnsi="Arial Narrow" w:cs="Times New Roman"/>
              </w:rPr>
              <w:lastRenderedPageBreak/>
              <w:t>s uzraudzības daļa</w:t>
            </w:r>
          </w:p>
          <w:p w14:paraId="19FC3557" w14:textId="18CADA36" w:rsidR="001E2973" w:rsidRPr="000B1C6A" w:rsidRDefault="001E2973" w:rsidP="000B1C6A">
            <w:pPr>
              <w:spacing w:before="120"/>
              <w:jc w:val="center"/>
              <w:rPr>
                <w:rFonts w:ascii="Arial Narrow" w:hAnsi="Arial Narrow" w:cs="Times New Roman"/>
              </w:rPr>
            </w:pPr>
            <w:r w:rsidRPr="009B07CC">
              <w:rPr>
                <w:rFonts w:ascii="Arial Narrow" w:hAnsi="Arial Narrow" w:cs="Times New Roman"/>
              </w:rPr>
              <w:t>Pārtikas izplatīšanas uzraudzības daļa</w:t>
            </w:r>
          </w:p>
        </w:tc>
        <w:tc>
          <w:tcPr>
            <w:tcW w:w="1949" w:type="dxa"/>
          </w:tcPr>
          <w:p w14:paraId="7B9711A2" w14:textId="77777777" w:rsidR="001E2973" w:rsidRPr="009B07CC" w:rsidRDefault="001E2973" w:rsidP="001E2973">
            <w:pPr>
              <w:spacing w:before="120"/>
              <w:jc w:val="center"/>
              <w:rPr>
                <w:rFonts w:ascii="Arial Narrow" w:hAnsi="Arial Narrow" w:cs="Times New Roman"/>
                <w:b/>
                <w:bCs/>
              </w:rPr>
            </w:pPr>
          </w:p>
        </w:tc>
      </w:tr>
      <w:tr w:rsidR="001E2973" w:rsidRPr="009B07CC" w14:paraId="618EDF7D" w14:textId="77777777" w:rsidTr="009B07CC">
        <w:tc>
          <w:tcPr>
            <w:tcW w:w="562" w:type="dxa"/>
          </w:tcPr>
          <w:p w14:paraId="1466449D" w14:textId="47C25961"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48.</w:t>
            </w:r>
          </w:p>
        </w:tc>
        <w:tc>
          <w:tcPr>
            <w:tcW w:w="3828" w:type="dxa"/>
          </w:tcPr>
          <w:p w14:paraId="3262E7FE" w14:textId="1E935E35" w:rsidR="001E2973" w:rsidRPr="009B07CC" w:rsidRDefault="001E2973" w:rsidP="001E2973">
            <w:pPr>
              <w:spacing w:before="120"/>
              <w:jc w:val="both"/>
              <w:rPr>
                <w:rFonts w:ascii="Arial Narrow" w:hAnsi="Arial Narrow" w:cs="Times New Roman"/>
                <w:b/>
                <w:bCs/>
              </w:rPr>
            </w:pPr>
            <w:r w:rsidRPr="009B07CC">
              <w:rPr>
                <w:rFonts w:ascii="Arial Narrow" w:hAnsi="Arial Narrow"/>
                <w:iCs/>
              </w:rPr>
              <w:t xml:space="preserve">Izstrādāt un ieviest </w:t>
            </w:r>
            <w:r w:rsidRPr="009B07CC">
              <w:rPr>
                <w:rFonts w:ascii="Arial Narrow" w:hAnsi="Arial Narrow"/>
                <w:iCs/>
                <w:color w:val="000000" w:themeColor="text1"/>
              </w:rPr>
              <w:t>pārtikas apritē iesaistīto uzņēmumu laboratorisko izmeklējumu programmu.</w:t>
            </w:r>
          </w:p>
        </w:tc>
        <w:tc>
          <w:tcPr>
            <w:tcW w:w="3827" w:type="dxa"/>
          </w:tcPr>
          <w:p w14:paraId="176AD484" w14:textId="1691CD0E" w:rsidR="001E2973" w:rsidRPr="009B07CC" w:rsidRDefault="001E2973" w:rsidP="00B20125">
            <w:pPr>
              <w:spacing w:before="120"/>
              <w:jc w:val="center"/>
              <w:rPr>
                <w:rFonts w:ascii="Arial Narrow" w:hAnsi="Arial Narrow" w:cs="Times New Roman"/>
                <w:b/>
                <w:bCs/>
              </w:rPr>
            </w:pPr>
            <w:r w:rsidRPr="009B07CC">
              <w:rPr>
                <w:rFonts w:ascii="Arial Narrow" w:hAnsi="Arial Narrow"/>
              </w:rPr>
              <w:t>N</w:t>
            </w:r>
            <w:r w:rsidRPr="009B07CC">
              <w:rPr>
                <w:rFonts w:ascii="Arial Narrow" w:hAnsi="Arial Narrow"/>
                <w:color w:val="000000" w:themeColor="text1"/>
              </w:rPr>
              <w:t xml:space="preserve">oņemti un laboratoriski izmeklēti </w:t>
            </w:r>
            <w:r w:rsidRPr="009B07CC">
              <w:rPr>
                <w:rFonts w:ascii="Arial Narrow" w:hAnsi="Arial Narrow"/>
                <w:bCs/>
                <w:color w:val="7030A0"/>
              </w:rPr>
              <w:t>620</w:t>
            </w:r>
            <w:r w:rsidRPr="009B07CC">
              <w:rPr>
                <w:rFonts w:ascii="Arial Narrow" w:hAnsi="Arial Narrow"/>
              </w:rPr>
              <w:t xml:space="preserve"> paraugi.</w:t>
            </w:r>
          </w:p>
        </w:tc>
        <w:tc>
          <w:tcPr>
            <w:tcW w:w="1134" w:type="dxa"/>
          </w:tcPr>
          <w:p w14:paraId="78678C3D" w14:textId="72745598" w:rsidR="001E2973" w:rsidRPr="009B07CC" w:rsidRDefault="001E2973" w:rsidP="001E2973">
            <w:pPr>
              <w:spacing w:before="120"/>
              <w:jc w:val="center"/>
              <w:rPr>
                <w:rFonts w:ascii="Arial Narrow" w:hAnsi="Arial Narrow" w:cs="Times New Roman"/>
                <w:b/>
                <w:bCs/>
              </w:rPr>
            </w:pPr>
            <w:r w:rsidRPr="009B07CC">
              <w:rPr>
                <w:rFonts w:ascii="Arial Narrow" w:hAnsi="Arial Narrow"/>
                <w:color w:val="000000" w:themeColor="text1"/>
              </w:rPr>
              <w:t>Visu gadu</w:t>
            </w:r>
          </w:p>
        </w:tc>
        <w:tc>
          <w:tcPr>
            <w:tcW w:w="1701" w:type="dxa"/>
          </w:tcPr>
          <w:p w14:paraId="74049B4E" w14:textId="77777777" w:rsidR="001E2973" w:rsidRPr="009B07CC" w:rsidRDefault="001E2973" w:rsidP="001E2973">
            <w:pPr>
              <w:spacing w:before="120"/>
              <w:jc w:val="center"/>
              <w:rPr>
                <w:rFonts w:ascii="Arial Narrow" w:hAnsi="Arial Narrow"/>
              </w:rPr>
            </w:pPr>
            <w:r w:rsidRPr="009B07CC">
              <w:rPr>
                <w:rFonts w:ascii="Arial Narrow" w:hAnsi="Arial Narrow"/>
              </w:rPr>
              <w:t>Pārtikas uzraudzības plānošanas, analīzes un uzņēmumu atzīšanas daļa</w:t>
            </w:r>
          </w:p>
          <w:p w14:paraId="377BFA85" w14:textId="77777777" w:rsidR="001E2973" w:rsidRPr="009B07CC" w:rsidRDefault="001E2973" w:rsidP="001E2973">
            <w:pPr>
              <w:spacing w:before="120"/>
              <w:jc w:val="center"/>
              <w:rPr>
                <w:rFonts w:ascii="Arial Narrow" w:hAnsi="Arial Narrow" w:cs="Times New Roman"/>
                <w:b/>
                <w:bCs/>
              </w:rPr>
            </w:pPr>
          </w:p>
        </w:tc>
        <w:tc>
          <w:tcPr>
            <w:tcW w:w="1559" w:type="dxa"/>
          </w:tcPr>
          <w:p w14:paraId="6FC6FF89"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Dzīvnieku izcelsmes produktu ražošanas uzraudzības daļa</w:t>
            </w:r>
          </w:p>
          <w:p w14:paraId="404622E1"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Augu izcelsmes produktu, dzērienu un bioloģiskās lauksaimniecības uzraudzības daļa</w:t>
            </w:r>
          </w:p>
          <w:p w14:paraId="2A468B9F" w14:textId="5DB4F22B"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izplatīšanas uzraudzības daļa</w:t>
            </w:r>
          </w:p>
        </w:tc>
        <w:tc>
          <w:tcPr>
            <w:tcW w:w="1949" w:type="dxa"/>
          </w:tcPr>
          <w:p w14:paraId="6F671B4A" w14:textId="77777777" w:rsidR="001E2973" w:rsidRPr="009B07CC" w:rsidRDefault="001E2973" w:rsidP="001E2973">
            <w:pPr>
              <w:spacing w:before="120"/>
              <w:jc w:val="center"/>
              <w:rPr>
                <w:rFonts w:ascii="Arial Narrow" w:hAnsi="Arial Narrow" w:cs="Times New Roman"/>
                <w:b/>
                <w:bCs/>
              </w:rPr>
            </w:pPr>
          </w:p>
        </w:tc>
      </w:tr>
      <w:tr w:rsidR="001E2973" w:rsidRPr="009B07CC" w14:paraId="5B13912F" w14:textId="77777777" w:rsidTr="009B07CC">
        <w:tc>
          <w:tcPr>
            <w:tcW w:w="562" w:type="dxa"/>
          </w:tcPr>
          <w:p w14:paraId="5072B30C" w14:textId="36CCFB8A"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49.</w:t>
            </w:r>
          </w:p>
        </w:tc>
        <w:tc>
          <w:tcPr>
            <w:tcW w:w="3828" w:type="dxa"/>
          </w:tcPr>
          <w:p w14:paraId="01BB5310" w14:textId="77777777" w:rsidR="001E2973" w:rsidRPr="009B07CC" w:rsidRDefault="001E2973" w:rsidP="001E2973">
            <w:pPr>
              <w:spacing w:before="120"/>
              <w:jc w:val="both"/>
              <w:rPr>
                <w:rFonts w:ascii="Arial Narrow" w:hAnsi="Arial Narrow"/>
                <w:iCs/>
                <w:color w:val="000000" w:themeColor="text1"/>
              </w:rPr>
            </w:pPr>
            <w:r w:rsidRPr="009B07CC">
              <w:rPr>
                <w:rFonts w:ascii="Arial Narrow" w:hAnsi="Arial Narrow"/>
                <w:iCs/>
              </w:rPr>
              <w:t xml:space="preserve">Izstrādāt un ieviest </w:t>
            </w:r>
            <w:r w:rsidRPr="009B07CC">
              <w:rPr>
                <w:rFonts w:ascii="Arial Narrow" w:hAnsi="Arial Narrow"/>
                <w:iCs/>
                <w:color w:val="000000" w:themeColor="text1"/>
              </w:rPr>
              <w:t>radiācijas drošības programmu.</w:t>
            </w:r>
          </w:p>
          <w:p w14:paraId="5B4BC3FA" w14:textId="77777777" w:rsidR="001E2973" w:rsidRPr="009B07CC" w:rsidRDefault="001E2973" w:rsidP="001E2973">
            <w:pPr>
              <w:spacing w:before="120"/>
              <w:jc w:val="both"/>
              <w:rPr>
                <w:rFonts w:ascii="Arial Narrow" w:hAnsi="Arial Narrow" w:cs="Times New Roman"/>
                <w:b/>
                <w:bCs/>
              </w:rPr>
            </w:pPr>
          </w:p>
        </w:tc>
        <w:tc>
          <w:tcPr>
            <w:tcW w:w="3827" w:type="dxa"/>
          </w:tcPr>
          <w:p w14:paraId="04AA27E3" w14:textId="0A6E2E75" w:rsidR="001E2973" w:rsidRPr="009B07CC" w:rsidRDefault="001E2973" w:rsidP="00B20125">
            <w:pPr>
              <w:spacing w:before="120"/>
              <w:jc w:val="center"/>
              <w:rPr>
                <w:rFonts w:ascii="Arial Narrow" w:hAnsi="Arial Narrow" w:cs="Times New Roman"/>
                <w:b/>
                <w:bCs/>
              </w:rPr>
            </w:pPr>
            <w:r w:rsidRPr="009B07CC">
              <w:rPr>
                <w:rFonts w:ascii="Arial Narrow" w:hAnsi="Arial Narrow"/>
              </w:rPr>
              <w:t xml:space="preserve">Noņemti un laboratoriski izmeklēti </w:t>
            </w:r>
            <w:r w:rsidRPr="009B07CC">
              <w:rPr>
                <w:rFonts w:ascii="Arial Narrow" w:hAnsi="Arial Narrow"/>
                <w:bCs/>
                <w:color w:val="7030A0"/>
              </w:rPr>
              <w:t>56</w:t>
            </w:r>
            <w:r w:rsidRPr="009B07CC">
              <w:rPr>
                <w:rFonts w:ascii="Arial Narrow" w:hAnsi="Arial Narrow"/>
              </w:rPr>
              <w:t xml:space="preserve"> paraugi.</w:t>
            </w:r>
          </w:p>
        </w:tc>
        <w:tc>
          <w:tcPr>
            <w:tcW w:w="1134" w:type="dxa"/>
          </w:tcPr>
          <w:p w14:paraId="0EC8EFAF" w14:textId="3FF90756" w:rsidR="001E2973" w:rsidRPr="009B07CC" w:rsidRDefault="001E2973" w:rsidP="001E2973">
            <w:pPr>
              <w:spacing w:before="120"/>
              <w:jc w:val="center"/>
              <w:rPr>
                <w:rFonts w:ascii="Arial Narrow" w:hAnsi="Arial Narrow" w:cs="Times New Roman"/>
                <w:b/>
                <w:bCs/>
              </w:rPr>
            </w:pPr>
            <w:r w:rsidRPr="009B07CC">
              <w:rPr>
                <w:rFonts w:ascii="Arial Narrow" w:hAnsi="Arial Narrow"/>
                <w:color w:val="000000" w:themeColor="text1"/>
              </w:rPr>
              <w:t>Visu gadu</w:t>
            </w:r>
          </w:p>
        </w:tc>
        <w:tc>
          <w:tcPr>
            <w:tcW w:w="1701" w:type="dxa"/>
          </w:tcPr>
          <w:p w14:paraId="4D9FB33D" w14:textId="4F9B4DFE"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uzraudzības plānošanas, analīzes un uzņēmumu atzīšanas daļa</w:t>
            </w:r>
          </w:p>
        </w:tc>
        <w:tc>
          <w:tcPr>
            <w:tcW w:w="1559" w:type="dxa"/>
          </w:tcPr>
          <w:p w14:paraId="140BD913"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Dzīvnieku izcelsmes produktu ražošanas uzraudzības daļa</w:t>
            </w:r>
          </w:p>
          <w:p w14:paraId="2593728A"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Augu izcelsmes produktu, dzērienu un bioloģiskās lauksaimniecība</w:t>
            </w:r>
            <w:r w:rsidRPr="009B07CC">
              <w:rPr>
                <w:rFonts w:ascii="Arial Narrow" w:hAnsi="Arial Narrow" w:cs="Times New Roman"/>
              </w:rPr>
              <w:lastRenderedPageBreak/>
              <w:t>s uzraudzības daļa</w:t>
            </w:r>
          </w:p>
          <w:p w14:paraId="02ABFA83" w14:textId="249DDA4C"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izplatīšanas uzraudzības daļa</w:t>
            </w:r>
          </w:p>
        </w:tc>
        <w:tc>
          <w:tcPr>
            <w:tcW w:w="1949" w:type="dxa"/>
          </w:tcPr>
          <w:p w14:paraId="1AB634C8" w14:textId="77777777" w:rsidR="001E2973" w:rsidRPr="009B07CC" w:rsidRDefault="001E2973" w:rsidP="001E2973">
            <w:pPr>
              <w:spacing w:before="120"/>
              <w:jc w:val="center"/>
              <w:rPr>
                <w:rFonts w:ascii="Arial Narrow" w:hAnsi="Arial Narrow" w:cs="Times New Roman"/>
                <w:b/>
                <w:bCs/>
              </w:rPr>
            </w:pPr>
          </w:p>
        </w:tc>
      </w:tr>
      <w:tr w:rsidR="001E2973" w:rsidRPr="009B07CC" w14:paraId="07F8B204" w14:textId="77777777" w:rsidTr="009B07CC">
        <w:tc>
          <w:tcPr>
            <w:tcW w:w="562" w:type="dxa"/>
          </w:tcPr>
          <w:p w14:paraId="0D53A0E8" w14:textId="01E1BBF5"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50.</w:t>
            </w:r>
          </w:p>
        </w:tc>
        <w:tc>
          <w:tcPr>
            <w:tcW w:w="3828" w:type="dxa"/>
          </w:tcPr>
          <w:p w14:paraId="5C50A7A4" w14:textId="56CC57FF" w:rsidR="001E2973" w:rsidRPr="009B07CC" w:rsidRDefault="001E2973" w:rsidP="001E2973">
            <w:pPr>
              <w:spacing w:before="120"/>
              <w:jc w:val="both"/>
              <w:rPr>
                <w:rFonts w:ascii="Arial Narrow" w:hAnsi="Arial Narrow" w:cs="Times New Roman"/>
                <w:b/>
                <w:bCs/>
              </w:rPr>
            </w:pPr>
            <w:r w:rsidRPr="009B07CC">
              <w:rPr>
                <w:rFonts w:ascii="Arial Narrow" w:hAnsi="Arial Narrow"/>
                <w:iCs/>
                <w:color w:val="000000" w:themeColor="text1"/>
              </w:rPr>
              <w:t>Izstrādāt un ieviest materiālu un priekšmetu, kuri nonāk saskarē ar pārtiku, sastāvdaļu migrācijas kontroles programmu.</w:t>
            </w:r>
          </w:p>
        </w:tc>
        <w:tc>
          <w:tcPr>
            <w:tcW w:w="3827" w:type="dxa"/>
          </w:tcPr>
          <w:p w14:paraId="66919B11" w14:textId="2634594F" w:rsidR="001E2973" w:rsidRPr="009B07CC" w:rsidRDefault="001E2973" w:rsidP="00B20125">
            <w:pPr>
              <w:spacing w:before="120"/>
              <w:jc w:val="center"/>
              <w:rPr>
                <w:rFonts w:ascii="Arial Narrow" w:hAnsi="Arial Narrow"/>
                <w:color w:val="000000" w:themeColor="text1"/>
              </w:rPr>
            </w:pPr>
            <w:r w:rsidRPr="009B07CC">
              <w:rPr>
                <w:rFonts w:ascii="Arial Narrow" w:hAnsi="Arial Narrow"/>
                <w:color w:val="000000" w:themeColor="text1"/>
              </w:rPr>
              <w:t>Noņemti un laboratoriski izmeklēti</w:t>
            </w:r>
          </w:p>
          <w:p w14:paraId="1D3C23BC" w14:textId="4152FE92" w:rsidR="001E2973" w:rsidRPr="009B07CC" w:rsidRDefault="001E2973" w:rsidP="00B20125">
            <w:pPr>
              <w:jc w:val="center"/>
              <w:rPr>
                <w:rFonts w:ascii="Arial Narrow" w:hAnsi="Arial Narrow" w:cs="Times New Roman"/>
                <w:b/>
                <w:bCs/>
              </w:rPr>
            </w:pPr>
            <w:r w:rsidRPr="009B07CC">
              <w:rPr>
                <w:rFonts w:ascii="Arial Narrow" w:hAnsi="Arial Narrow"/>
                <w:bCs/>
                <w:color w:val="7030A0"/>
              </w:rPr>
              <w:t>60</w:t>
            </w:r>
            <w:r w:rsidRPr="009B07CC">
              <w:rPr>
                <w:rFonts w:ascii="Arial Narrow" w:hAnsi="Arial Narrow"/>
                <w:color w:val="7030A0"/>
              </w:rPr>
              <w:t xml:space="preserve"> </w:t>
            </w:r>
            <w:r w:rsidRPr="009B07CC">
              <w:rPr>
                <w:rFonts w:ascii="Arial Narrow" w:hAnsi="Arial Narrow"/>
              </w:rPr>
              <w:t>paraugi</w:t>
            </w:r>
            <w:r w:rsidRPr="009B07CC">
              <w:rPr>
                <w:rFonts w:ascii="Arial Narrow" w:hAnsi="Arial Narrow"/>
                <w:color w:val="000000" w:themeColor="text1"/>
              </w:rPr>
              <w:t>.</w:t>
            </w:r>
          </w:p>
        </w:tc>
        <w:tc>
          <w:tcPr>
            <w:tcW w:w="1134" w:type="dxa"/>
          </w:tcPr>
          <w:p w14:paraId="27339F04" w14:textId="7C557D63" w:rsidR="001E2973" w:rsidRPr="009B07CC" w:rsidRDefault="001E2973" w:rsidP="001E2973">
            <w:pPr>
              <w:spacing w:before="120"/>
              <w:jc w:val="center"/>
              <w:rPr>
                <w:rFonts w:ascii="Arial Narrow" w:hAnsi="Arial Narrow" w:cs="Times New Roman"/>
                <w:b/>
                <w:bCs/>
              </w:rPr>
            </w:pPr>
            <w:r w:rsidRPr="009B07CC">
              <w:rPr>
                <w:rFonts w:ascii="Arial Narrow" w:hAnsi="Arial Narrow"/>
                <w:color w:val="000000" w:themeColor="text1"/>
              </w:rPr>
              <w:t>Visu gadu</w:t>
            </w:r>
          </w:p>
        </w:tc>
        <w:tc>
          <w:tcPr>
            <w:tcW w:w="1701" w:type="dxa"/>
          </w:tcPr>
          <w:p w14:paraId="02682D61" w14:textId="76B83161"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uzraudzības plānošanas, analīzes un uzņēmumu atzīšanas daļa</w:t>
            </w:r>
          </w:p>
        </w:tc>
        <w:tc>
          <w:tcPr>
            <w:tcW w:w="1559" w:type="dxa"/>
          </w:tcPr>
          <w:p w14:paraId="134B3E2B"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Augu izcelsmes produktu, dzērienu un bioloģiskās lauksaimniecības uzraudzības daļa</w:t>
            </w:r>
          </w:p>
          <w:p w14:paraId="71A19C4E" w14:textId="489CA8B3"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izplatīšanas uzraudzības daļa</w:t>
            </w:r>
          </w:p>
        </w:tc>
        <w:tc>
          <w:tcPr>
            <w:tcW w:w="1949" w:type="dxa"/>
          </w:tcPr>
          <w:p w14:paraId="5FF653C6" w14:textId="77777777" w:rsidR="001E2973" w:rsidRPr="009B07CC" w:rsidRDefault="001E2973" w:rsidP="001E2973">
            <w:pPr>
              <w:spacing w:before="120"/>
              <w:jc w:val="center"/>
              <w:rPr>
                <w:rFonts w:ascii="Arial Narrow" w:hAnsi="Arial Narrow" w:cs="Times New Roman"/>
                <w:b/>
                <w:bCs/>
              </w:rPr>
            </w:pPr>
          </w:p>
        </w:tc>
      </w:tr>
      <w:tr w:rsidR="001E2973" w:rsidRPr="009B07CC" w14:paraId="6A0500DA" w14:textId="77777777" w:rsidTr="009B07CC">
        <w:tc>
          <w:tcPr>
            <w:tcW w:w="562" w:type="dxa"/>
          </w:tcPr>
          <w:p w14:paraId="0EC626F8" w14:textId="1C051185"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51.</w:t>
            </w:r>
          </w:p>
        </w:tc>
        <w:tc>
          <w:tcPr>
            <w:tcW w:w="3828" w:type="dxa"/>
          </w:tcPr>
          <w:p w14:paraId="62D1A280" w14:textId="3D00B3E5" w:rsidR="001E2973" w:rsidRPr="009B07CC" w:rsidRDefault="001E2973" w:rsidP="001E2973">
            <w:pPr>
              <w:spacing w:before="120"/>
              <w:jc w:val="both"/>
              <w:rPr>
                <w:rFonts w:ascii="Arial Narrow" w:hAnsi="Arial Narrow" w:cs="Times New Roman"/>
                <w:b/>
                <w:bCs/>
              </w:rPr>
            </w:pPr>
            <w:r w:rsidRPr="009B07CC">
              <w:rPr>
                <w:rFonts w:ascii="Arial Narrow" w:hAnsi="Arial Narrow" w:cs="Times New Roman"/>
                <w:color w:val="000000" w:themeColor="text1"/>
              </w:rPr>
              <w:t>Izstrādāt un ieviest pārtikas piesārņotāju kontroles programmu.</w:t>
            </w:r>
          </w:p>
        </w:tc>
        <w:tc>
          <w:tcPr>
            <w:tcW w:w="3827" w:type="dxa"/>
          </w:tcPr>
          <w:p w14:paraId="2040388D" w14:textId="4731A3EF" w:rsidR="001E2973" w:rsidRPr="009B07CC" w:rsidRDefault="001E2973" w:rsidP="00B20125">
            <w:pPr>
              <w:spacing w:before="120"/>
              <w:jc w:val="center"/>
              <w:rPr>
                <w:rFonts w:ascii="Arial Narrow" w:hAnsi="Arial Narrow"/>
                <w:color w:val="000000" w:themeColor="text1"/>
              </w:rPr>
            </w:pPr>
            <w:r w:rsidRPr="009B07CC">
              <w:rPr>
                <w:rFonts w:ascii="Arial Narrow" w:hAnsi="Arial Narrow"/>
                <w:color w:val="000000" w:themeColor="text1"/>
              </w:rPr>
              <w:t>Noņemti un laboratoriski izmeklēti</w:t>
            </w:r>
          </w:p>
          <w:p w14:paraId="5F021C00" w14:textId="566AEB07" w:rsidR="001E2973" w:rsidRPr="009B07CC" w:rsidRDefault="001E2973" w:rsidP="00B20125">
            <w:pPr>
              <w:jc w:val="center"/>
              <w:rPr>
                <w:rFonts w:ascii="Arial Narrow" w:hAnsi="Arial Narrow"/>
              </w:rPr>
            </w:pPr>
            <w:r w:rsidRPr="009B07CC">
              <w:rPr>
                <w:rFonts w:ascii="Arial Narrow" w:hAnsi="Arial Narrow"/>
                <w:color w:val="7030A0"/>
              </w:rPr>
              <w:t>575</w:t>
            </w:r>
            <w:r w:rsidRPr="009B07CC">
              <w:rPr>
                <w:rFonts w:ascii="Arial Narrow" w:hAnsi="Arial Narrow"/>
              </w:rPr>
              <w:t xml:space="preserve"> paraugi.</w:t>
            </w:r>
          </w:p>
          <w:p w14:paraId="1F54015D" w14:textId="77777777" w:rsidR="001E2973" w:rsidRPr="009B07CC" w:rsidRDefault="001E2973" w:rsidP="00B20125">
            <w:pPr>
              <w:spacing w:before="120"/>
              <w:jc w:val="center"/>
              <w:rPr>
                <w:rFonts w:ascii="Arial Narrow" w:hAnsi="Arial Narrow" w:cs="Times New Roman"/>
                <w:b/>
                <w:bCs/>
              </w:rPr>
            </w:pPr>
          </w:p>
        </w:tc>
        <w:tc>
          <w:tcPr>
            <w:tcW w:w="1134" w:type="dxa"/>
          </w:tcPr>
          <w:p w14:paraId="74C4FFBC" w14:textId="6EF91499" w:rsidR="001E2973" w:rsidRPr="009B07CC" w:rsidRDefault="001E2973" w:rsidP="001E2973">
            <w:pPr>
              <w:spacing w:before="120"/>
              <w:jc w:val="center"/>
              <w:rPr>
                <w:rFonts w:ascii="Arial Narrow" w:hAnsi="Arial Narrow" w:cs="Times New Roman"/>
                <w:b/>
                <w:bCs/>
              </w:rPr>
            </w:pPr>
            <w:r w:rsidRPr="009B07CC">
              <w:rPr>
                <w:rFonts w:ascii="Arial Narrow" w:hAnsi="Arial Narrow"/>
                <w:color w:val="000000" w:themeColor="text1"/>
              </w:rPr>
              <w:t>Visu gadu</w:t>
            </w:r>
          </w:p>
        </w:tc>
        <w:tc>
          <w:tcPr>
            <w:tcW w:w="1701" w:type="dxa"/>
          </w:tcPr>
          <w:p w14:paraId="4493BCEB" w14:textId="6498214C"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uzraudzības plānošanas, analīzes un uzņēmumu atzīšanas daļa</w:t>
            </w:r>
          </w:p>
        </w:tc>
        <w:tc>
          <w:tcPr>
            <w:tcW w:w="1559" w:type="dxa"/>
          </w:tcPr>
          <w:p w14:paraId="3B425A38"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Dzīvnieku izcelsmes produktu ražošanas uzraudzības daļa</w:t>
            </w:r>
          </w:p>
          <w:p w14:paraId="7B8BE89D"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Augu izcelsmes produktu, dzērienu un bioloģiskās lauksaimniecības uzraudzības daļa</w:t>
            </w:r>
          </w:p>
          <w:p w14:paraId="72C35351" w14:textId="4167B9CF"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izplatīšanas uzraudzības daļa</w:t>
            </w:r>
          </w:p>
        </w:tc>
        <w:tc>
          <w:tcPr>
            <w:tcW w:w="1949" w:type="dxa"/>
          </w:tcPr>
          <w:p w14:paraId="4A60435C" w14:textId="77777777" w:rsidR="001E2973" w:rsidRPr="009B07CC" w:rsidRDefault="001E2973" w:rsidP="001E2973">
            <w:pPr>
              <w:spacing w:before="120"/>
              <w:jc w:val="center"/>
              <w:rPr>
                <w:rFonts w:ascii="Arial Narrow" w:hAnsi="Arial Narrow" w:cs="Times New Roman"/>
                <w:b/>
                <w:bCs/>
              </w:rPr>
            </w:pPr>
          </w:p>
        </w:tc>
      </w:tr>
      <w:tr w:rsidR="001E2973" w:rsidRPr="009B07CC" w14:paraId="15FB14FF" w14:textId="77777777" w:rsidTr="009B07CC">
        <w:tc>
          <w:tcPr>
            <w:tcW w:w="562" w:type="dxa"/>
          </w:tcPr>
          <w:p w14:paraId="0A4A17E9" w14:textId="3D4F5934"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lastRenderedPageBreak/>
              <w:t>52.</w:t>
            </w:r>
          </w:p>
        </w:tc>
        <w:tc>
          <w:tcPr>
            <w:tcW w:w="3828" w:type="dxa"/>
          </w:tcPr>
          <w:p w14:paraId="57840CAD" w14:textId="43500DE5" w:rsidR="001E2973" w:rsidRPr="009B07CC" w:rsidRDefault="001E2973" w:rsidP="001E2973">
            <w:pPr>
              <w:spacing w:before="120"/>
              <w:jc w:val="both"/>
              <w:rPr>
                <w:rFonts w:ascii="Arial Narrow" w:hAnsi="Arial Narrow" w:cs="Times New Roman"/>
                <w:b/>
                <w:bCs/>
              </w:rPr>
            </w:pPr>
            <w:r w:rsidRPr="009B07CC">
              <w:rPr>
                <w:rFonts w:ascii="Arial Narrow" w:hAnsi="Arial Narrow"/>
                <w:color w:val="000000" w:themeColor="text1"/>
              </w:rPr>
              <w:t>Izstrādāt un ieviest</w:t>
            </w:r>
            <w:r w:rsidRPr="009B07CC">
              <w:rPr>
                <w:rFonts w:ascii="Arial Narrow" w:hAnsi="Arial Narrow"/>
                <w:i/>
                <w:iCs/>
                <w:color w:val="000000" w:themeColor="text1"/>
              </w:rPr>
              <w:t xml:space="preserve"> Salmonella spp.</w:t>
            </w:r>
            <w:r w:rsidRPr="009B07CC">
              <w:rPr>
                <w:rFonts w:ascii="Arial Narrow" w:hAnsi="Arial Narrow"/>
                <w:iCs/>
                <w:color w:val="000000" w:themeColor="text1"/>
              </w:rPr>
              <w:t xml:space="preserve"> kontroles programmu. </w:t>
            </w:r>
          </w:p>
        </w:tc>
        <w:tc>
          <w:tcPr>
            <w:tcW w:w="3827" w:type="dxa"/>
          </w:tcPr>
          <w:p w14:paraId="5A102E0E" w14:textId="7BCC553B" w:rsidR="001E2973" w:rsidRPr="009B07CC" w:rsidRDefault="001E2973" w:rsidP="00B20125">
            <w:pPr>
              <w:spacing w:before="120"/>
              <w:jc w:val="center"/>
              <w:rPr>
                <w:rFonts w:ascii="Arial Narrow" w:hAnsi="Arial Narrow"/>
                <w:color w:val="000000" w:themeColor="text1"/>
              </w:rPr>
            </w:pPr>
            <w:r w:rsidRPr="009B07CC">
              <w:rPr>
                <w:rFonts w:ascii="Arial Narrow" w:hAnsi="Arial Narrow"/>
                <w:color w:val="000000" w:themeColor="text1"/>
              </w:rPr>
              <w:t>Noņemti un laboratoriski izmeklēti</w:t>
            </w:r>
          </w:p>
          <w:p w14:paraId="7FE72A2D" w14:textId="777EE47B" w:rsidR="001E2973" w:rsidRPr="009B07CC" w:rsidRDefault="001E2973" w:rsidP="00B20125">
            <w:pPr>
              <w:jc w:val="center"/>
              <w:rPr>
                <w:rFonts w:ascii="Arial Narrow" w:hAnsi="Arial Narrow" w:cs="Times New Roman"/>
                <w:b/>
                <w:bCs/>
              </w:rPr>
            </w:pPr>
            <w:r w:rsidRPr="009B07CC">
              <w:rPr>
                <w:rFonts w:ascii="Arial Narrow" w:hAnsi="Arial Narrow"/>
                <w:bCs/>
                <w:color w:val="7030A0"/>
              </w:rPr>
              <w:t>495</w:t>
            </w:r>
            <w:r w:rsidRPr="009B07CC">
              <w:rPr>
                <w:rFonts w:ascii="Arial Narrow" w:hAnsi="Arial Narrow"/>
                <w:bCs/>
              </w:rPr>
              <w:t xml:space="preserve"> paraugi.</w:t>
            </w:r>
          </w:p>
        </w:tc>
        <w:tc>
          <w:tcPr>
            <w:tcW w:w="1134" w:type="dxa"/>
          </w:tcPr>
          <w:p w14:paraId="6249FEAD" w14:textId="2167BFB1" w:rsidR="001E2973" w:rsidRPr="009B07CC" w:rsidRDefault="001E2973" w:rsidP="001E2973">
            <w:pPr>
              <w:spacing w:before="120"/>
              <w:jc w:val="center"/>
              <w:rPr>
                <w:rFonts w:ascii="Arial Narrow" w:hAnsi="Arial Narrow" w:cs="Times New Roman"/>
                <w:b/>
                <w:bCs/>
              </w:rPr>
            </w:pPr>
            <w:r w:rsidRPr="009B07CC">
              <w:rPr>
                <w:rFonts w:ascii="Arial Narrow" w:hAnsi="Arial Narrow"/>
                <w:color w:val="000000" w:themeColor="text1"/>
              </w:rPr>
              <w:t>Visu gadu</w:t>
            </w:r>
          </w:p>
        </w:tc>
        <w:tc>
          <w:tcPr>
            <w:tcW w:w="1701" w:type="dxa"/>
          </w:tcPr>
          <w:p w14:paraId="4BBC1647" w14:textId="2431BF3F"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uzraudzības plānošanas, analīzes un uzņēmumu atzīšanas daļa</w:t>
            </w:r>
          </w:p>
        </w:tc>
        <w:tc>
          <w:tcPr>
            <w:tcW w:w="1559" w:type="dxa"/>
          </w:tcPr>
          <w:p w14:paraId="2382947A"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Dzīvnieku izcelsmes produktu ražošanas uzraudzības daļa</w:t>
            </w:r>
          </w:p>
          <w:p w14:paraId="6386D5D3"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Augu izcelsmes produktu, dzērienu un bioloģiskās lauksaimniecības uzraudzības daļa</w:t>
            </w:r>
          </w:p>
          <w:p w14:paraId="09AF7D0F" w14:textId="46C5E0C2"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izplatīšanas uzraudzības daļa</w:t>
            </w:r>
          </w:p>
        </w:tc>
        <w:tc>
          <w:tcPr>
            <w:tcW w:w="1949" w:type="dxa"/>
          </w:tcPr>
          <w:p w14:paraId="2C5D6511" w14:textId="77777777" w:rsidR="001E2973" w:rsidRPr="009B07CC" w:rsidRDefault="001E2973" w:rsidP="001E2973">
            <w:pPr>
              <w:spacing w:before="120"/>
              <w:jc w:val="center"/>
              <w:rPr>
                <w:rFonts w:ascii="Arial Narrow" w:hAnsi="Arial Narrow" w:cs="Times New Roman"/>
                <w:b/>
                <w:bCs/>
              </w:rPr>
            </w:pPr>
          </w:p>
        </w:tc>
      </w:tr>
      <w:tr w:rsidR="001E2973" w:rsidRPr="009B07CC" w14:paraId="18E1BB01" w14:textId="77777777" w:rsidTr="009B07CC">
        <w:tc>
          <w:tcPr>
            <w:tcW w:w="562" w:type="dxa"/>
          </w:tcPr>
          <w:p w14:paraId="6EC02F90" w14:textId="5D233D53"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53.</w:t>
            </w:r>
          </w:p>
        </w:tc>
        <w:tc>
          <w:tcPr>
            <w:tcW w:w="3828" w:type="dxa"/>
          </w:tcPr>
          <w:p w14:paraId="5DED9CE0" w14:textId="304C5BE7" w:rsidR="001E2973" w:rsidRPr="009B07CC" w:rsidRDefault="001E2973" w:rsidP="001E2973">
            <w:pPr>
              <w:spacing w:before="120"/>
              <w:jc w:val="both"/>
              <w:rPr>
                <w:rFonts w:ascii="Arial Narrow" w:hAnsi="Arial Narrow" w:cs="Times New Roman"/>
                <w:b/>
                <w:bCs/>
              </w:rPr>
            </w:pPr>
            <w:r w:rsidRPr="009B07CC">
              <w:rPr>
                <w:rFonts w:ascii="Arial Narrow" w:hAnsi="Arial Narrow"/>
                <w:color w:val="000000" w:themeColor="text1"/>
              </w:rPr>
              <w:t>Izstrādāt un ieviest</w:t>
            </w:r>
            <w:r w:rsidRPr="009B07CC">
              <w:rPr>
                <w:rFonts w:ascii="Arial Narrow" w:hAnsi="Arial Narrow"/>
                <w:i/>
                <w:iCs/>
                <w:color w:val="000000" w:themeColor="text1"/>
              </w:rPr>
              <w:t xml:space="preserve"> Listeria monocytogenes</w:t>
            </w:r>
            <w:r w:rsidRPr="009B07CC">
              <w:rPr>
                <w:rFonts w:ascii="Arial Narrow" w:hAnsi="Arial Narrow"/>
                <w:iCs/>
                <w:color w:val="000000" w:themeColor="text1"/>
              </w:rPr>
              <w:t xml:space="preserve"> kontroles programmu. </w:t>
            </w:r>
          </w:p>
        </w:tc>
        <w:tc>
          <w:tcPr>
            <w:tcW w:w="3827" w:type="dxa"/>
          </w:tcPr>
          <w:p w14:paraId="2091F1AF" w14:textId="68EEA4C7" w:rsidR="001E2973" w:rsidRPr="009B07CC" w:rsidRDefault="001E2973" w:rsidP="00B20125">
            <w:pPr>
              <w:spacing w:before="120"/>
              <w:jc w:val="center"/>
              <w:rPr>
                <w:rFonts w:ascii="Arial Narrow" w:hAnsi="Arial Narrow"/>
              </w:rPr>
            </w:pPr>
            <w:r w:rsidRPr="009B07CC">
              <w:rPr>
                <w:rFonts w:ascii="Arial Narrow" w:hAnsi="Arial Narrow"/>
                <w:color w:val="000000" w:themeColor="text1"/>
              </w:rPr>
              <w:t xml:space="preserve">Noņemti un laboratoriski </w:t>
            </w:r>
            <w:r w:rsidRPr="009B07CC">
              <w:rPr>
                <w:rFonts w:ascii="Arial Narrow" w:hAnsi="Arial Narrow"/>
              </w:rPr>
              <w:t>izmeklēti</w:t>
            </w:r>
          </w:p>
          <w:p w14:paraId="7FA81710" w14:textId="5EC75843" w:rsidR="001E2973" w:rsidRPr="009B07CC" w:rsidRDefault="001E2973" w:rsidP="00B20125">
            <w:pPr>
              <w:jc w:val="center"/>
              <w:rPr>
                <w:rFonts w:ascii="Arial Narrow" w:hAnsi="Arial Narrow" w:cs="Times New Roman"/>
                <w:b/>
                <w:bCs/>
              </w:rPr>
            </w:pPr>
            <w:r w:rsidRPr="009B07CC">
              <w:rPr>
                <w:rFonts w:ascii="Arial Narrow" w:hAnsi="Arial Narrow"/>
                <w:bCs/>
                <w:color w:val="7030A0"/>
              </w:rPr>
              <w:t>115</w:t>
            </w:r>
            <w:r w:rsidRPr="009B07CC">
              <w:rPr>
                <w:rFonts w:ascii="Arial Narrow" w:hAnsi="Arial Narrow"/>
                <w:bCs/>
              </w:rPr>
              <w:t xml:space="preserve"> </w:t>
            </w:r>
            <w:r w:rsidRPr="009B07CC">
              <w:rPr>
                <w:rFonts w:ascii="Arial Narrow" w:hAnsi="Arial Narrow"/>
              </w:rPr>
              <w:t>paraugi</w:t>
            </w:r>
            <w:r w:rsidRPr="009B07CC">
              <w:rPr>
                <w:rFonts w:ascii="Arial Narrow" w:hAnsi="Arial Narrow"/>
                <w:color w:val="000000" w:themeColor="text1"/>
              </w:rPr>
              <w:t>.</w:t>
            </w:r>
          </w:p>
        </w:tc>
        <w:tc>
          <w:tcPr>
            <w:tcW w:w="1134" w:type="dxa"/>
          </w:tcPr>
          <w:p w14:paraId="6E89AAE9" w14:textId="34B94EBB" w:rsidR="001E2973" w:rsidRPr="009B07CC" w:rsidRDefault="001E2973" w:rsidP="001E2973">
            <w:pPr>
              <w:spacing w:before="120"/>
              <w:jc w:val="center"/>
              <w:rPr>
                <w:rFonts w:ascii="Arial Narrow" w:hAnsi="Arial Narrow" w:cs="Times New Roman"/>
                <w:b/>
                <w:bCs/>
              </w:rPr>
            </w:pPr>
            <w:r w:rsidRPr="009B07CC">
              <w:rPr>
                <w:rFonts w:ascii="Arial Narrow" w:hAnsi="Arial Narrow"/>
                <w:color w:val="000000" w:themeColor="text1"/>
              </w:rPr>
              <w:t>Visu gadu</w:t>
            </w:r>
          </w:p>
        </w:tc>
        <w:tc>
          <w:tcPr>
            <w:tcW w:w="1701" w:type="dxa"/>
          </w:tcPr>
          <w:p w14:paraId="326E8E47" w14:textId="440E2B6F"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uzraudzības plānošanas, analīzes un uzņēmumu atzīšanas daļa</w:t>
            </w:r>
          </w:p>
        </w:tc>
        <w:tc>
          <w:tcPr>
            <w:tcW w:w="1559" w:type="dxa"/>
          </w:tcPr>
          <w:p w14:paraId="6EA51072"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Dzīvnieku izcelsmes produktu ražošanas uzraudzības daļa</w:t>
            </w:r>
          </w:p>
          <w:p w14:paraId="4D74DE6C"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Augu izcelsmes produktu, dzērienu un bioloģiskās lauksaimniecības uzraudzības daļa</w:t>
            </w:r>
          </w:p>
          <w:p w14:paraId="56550758" w14:textId="1785BC90"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izplatīšanas uzraudzības daļa</w:t>
            </w:r>
            <w:r w:rsidRPr="009B07CC">
              <w:rPr>
                <w:rFonts w:ascii="Arial Narrow" w:hAnsi="Arial Narrow" w:cs="Times New Roman"/>
              </w:rPr>
              <w:tab/>
            </w:r>
          </w:p>
        </w:tc>
        <w:tc>
          <w:tcPr>
            <w:tcW w:w="1949" w:type="dxa"/>
          </w:tcPr>
          <w:p w14:paraId="170794BC" w14:textId="77777777" w:rsidR="001E2973" w:rsidRPr="009B07CC" w:rsidRDefault="001E2973" w:rsidP="001E2973">
            <w:pPr>
              <w:spacing w:before="120"/>
              <w:jc w:val="center"/>
              <w:rPr>
                <w:rFonts w:ascii="Arial Narrow" w:hAnsi="Arial Narrow" w:cs="Times New Roman"/>
                <w:b/>
                <w:bCs/>
              </w:rPr>
            </w:pPr>
          </w:p>
        </w:tc>
      </w:tr>
      <w:tr w:rsidR="001E2973" w:rsidRPr="009B07CC" w14:paraId="04242253" w14:textId="77777777" w:rsidTr="009B07CC">
        <w:tc>
          <w:tcPr>
            <w:tcW w:w="562" w:type="dxa"/>
          </w:tcPr>
          <w:p w14:paraId="74FCC951" w14:textId="50E988A1"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lastRenderedPageBreak/>
              <w:t>54.</w:t>
            </w:r>
          </w:p>
        </w:tc>
        <w:tc>
          <w:tcPr>
            <w:tcW w:w="3828" w:type="dxa"/>
          </w:tcPr>
          <w:p w14:paraId="20C43020" w14:textId="009FA64D" w:rsidR="001E2973" w:rsidRPr="009B07CC" w:rsidRDefault="001E2973" w:rsidP="001E2973">
            <w:pPr>
              <w:spacing w:before="120"/>
              <w:jc w:val="both"/>
              <w:rPr>
                <w:rFonts w:ascii="Arial Narrow" w:hAnsi="Arial Narrow" w:cs="Times New Roman"/>
                <w:b/>
                <w:bCs/>
              </w:rPr>
            </w:pPr>
            <w:r w:rsidRPr="009B07CC">
              <w:rPr>
                <w:rFonts w:ascii="Arial Narrow" w:hAnsi="Arial Narrow"/>
                <w:iCs/>
                <w:color w:val="000000" w:themeColor="text1"/>
              </w:rPr>
              <w:t xml:space="preserve">Izstrādāt un ieviest Verotoksigēno </w:t>
            </w:r>
            <w:r w:rsidRPr="009B07CC">
              <w:rPr>
                <w:rFonts w:ascii="Arial Narrow" w:hAnsi="Arial Narrow"/>
                <w:i/>
                <w:iCs/>
                <w:color w:val="000000" w:themeColor="text1"/>
              </w:rPr>
              <w:t xml:space="preserve">E. coli </w:t>
            </w:r>
            <w:r w:rsidRPr="009B07CC">
              <w:rPr>
                <w:rFonts w:ascii="Arial Narrow" w:hAnsi="Arial Narrow"/>
                <w:color w:val="000000" w:themeColor="text1"/>
              </w:rPr>
              <w:t>kontroles programmu.</w:t>
            </w:r>
          </w:p>
        </w:tc>
        <w:tc>
          <w:tcPr>
            <w:tcW w:w="3827" w:type="dxa"/>
          </w:tcPr>
          <w:p w14:paraId="2B62C5E6" w14:textId="18C28FB5" w:rsidR="001E2973" w:rsidRPr="009B07CC" w:rsidRDefault="001E2973" w:rsidP="00B20125">
            <w:pPr>
              <w:spacing w:before="120"/>
              <w:jc w:val="center"/>
              <w:rPr>
                <w:rFonts w:ascii="Arial Narrow" w:hAnsi="Arial Narrow"/>
                <w:color w:val="000000" w:themeColor="text1"/>
              </w:rPr>
            </w:pPr>
            <w:r w:rsidRPr="009B07CC">
              <w:rPr>
                <w:rFonts w:ascii="Arial Narrow" w:hAnsi="Arial Narrow"/>
                <w:color w:val="000000" w:themeColor="text1"/>
              </w:rPr>
              <w:t>Noņemti un laboratoriski izmeklēti</w:t>
            </w:r>
          </w:p>
          <w:p w14:paraId="2176ED4E" w14:textId="0533B2E6" w:rsidR="001E2973" w:rsidRPr="009B07CC" w:rsidRDefault="001E2973" w:rsidP="00B20125">
            <w:pPr>
              <w:jc w:val="center"/>
              <w:rPr>
                <w:rFonts w:ascii="Arial Narrow" w:hAnsi="Arial Narrow" w:cs="Times New Roman"/>
                <w:b/>
                <w:bCs/>
              </w:rPr>
            </w:pPr>
            <w:r w:rsidRPr="009B07CC">
              <w:rPr>
                <w:rFonts w:ascii="Arial Narrow" w:hAnsi="Arial Narrow"/>
                <w:color w:val="7030A0"/>
              </w:rPr>
              <w:t>55</w:t>
            </w:r>
            <w:r w:rsidRPr="009B07CC">
              <w:rPr>
                <w:rFonts w:ascii="Arial Narrow" w:hAnsi="Arial Narrow"/>
                <w:b/>
              </w:rPr>
              <w:t xml:space="preserve"> </w:t>
            </w:r>
            <w:r w:rsidRPr="009B07CC">
              <w:rPr>
                <w:rFonts w:ascii="Arial Narrow" w:hAnsi="Arial Narrow"/>
              </w:rPr>
              <w:t>paraugi.</w:t>
            </w:r>
          </w:p>
        </w:tc>
        <w:tc>
          <w:tcPr>
            <w:tcW w:w="1134" w:type="dxa"/>
          </w:tcPr>
          <w:p w14:paraId="6A7A8D38" w14:textId="3EE1E379" w:rsidR="001E2973" w:rsidRPr="009B07CC" w:rsidRDefault="001E2973" w:rsidP="001E2973">
            <w:pPr>
              <w:spacing w:before="120"/>
              <w:jc w:val="center"/>
              <w:rPr>
                <w:rFonts w:ascii="Arial Narrow" w:hAnsi="Arial Narrow" w:cs="Times New Roman"/>
                <w:b/>
                <w:bCs/>
              </w:rPr>
            </w:pPr>
            <w:r w:rsidRPr="009B07CC">
              <w:rPr>
                <w:rFonts w:ascii="Arial Narrow" w:hAnsi="Arial Narrow"/>
                <w:color w:val="000000" w:themeColor="text1"/>
              </w:rPr>
              <w:t>Visu gadu</w:t>
            </w:r>
          </w:p>
        </w:tc>
        <w:tc>
          <w:tcPr>
            <w:tcW w:w="1701" w:type="dxa"/>
          </w:tcPr>
          <w:p w14:paraId="7A888CE9" w14:textId="7AE05C21"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uzraudzības plānošanas, analīzes un uzņēmumu atzīšanas daļa</w:t>
            </w:r>
          </w:p>
        </w:tc>
        <w:tc>
          <w:tcPr>
            <w:tcW w:w="1559" w:type="dxa"/>
          </w:tcPr>
          <w:p w14:paraId="0C3B44F1"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Dzīvnieku izcelsmes produktu ražošanas uzraudzības daļa</w:t>
            </w:r>
          </w:p>
          <w:p w14:paraId="58D09B34"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Augu izcelsmes produktu, dzērienu un bioloģiskās lauksaimniecības uzraudzības daļa</w:t>
            </w:r>
          </w:p>
          <w:p w14:paraId="6392B23D" w14:textId="55DF08EF"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izplatīšanas uzraudzības daļa</w:t>
            </w:r>
            <w:r w:rsidRPr="009B07CC">
              <w:rPr>
                <w:rFonts w:ascii="Arial Narrow" w:hAnsi="Arial Narrow" w:cs="Times New Roman"/>
                <w:b/>
                <w:bCs/>
              </w:rPr>
              <w:tab/>
            </w:r>
          </w:p>
        </w:tc>
        <w:tc>
          <w:tcPr>
            <w:tcW w:w="1949" w:type="dxa"/>
          </w:tcPr>
          <w:p w14:paraId="0DCCC812" w14:textId="77777777" w:rsidR="001E2973" w:rsidRPr="009B07CC" w:rsidRDefault="001E2973" w:rsidP="001E2973">
            <w:pPr>
              <w:spacing w:before="120"/>
              <w:jc w:val="center"/>
              <w:rPr>
                <w:rFonts w:ascii="Arial Narrow" w:hAnsi="Arial Narrow" w:cs="Times New Roman"/>
                <w:b/>
                <w:bCs/>
              </w:rPr>
            </w:pPr>
          </w:p>
        </w:tc>
      </w:tr>
      <w:tr w:rsidR="001E2973" w:rsidRPr="009B07CC" w14:paraId="73AEA034" w14:textId="77777777" w:rsidTr="009B07CC">
        <w:tc>
          <w:tcPr>
            <w:tcW w:w="562" w:type="dxa"/>
          </w:tcPr>
          <w:p w14:paraId="00AB7DFD" w14:textId="40C1DD42"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55.</w:t>
            </w:r>
          </w:p>
        </w:tc>
        <w:tc>
          <w:tcPr>
            <w:tcW w:w="3828" w:type="dxa"/>
          </w:tcPr>
          <w:p w14:paraId="4E0D0E8D" w14:textId="68669A01" w:rsidR="001E2973" w:rsidRPr="009B07CC" w:rsidRDefault="001E2973" w:rsidP="001E2973">
            <w:pPr>
              <w:spacing w:before="120"/>
              <w:jc w:val="both"/>
              <w:rPr>
                <w:rFonts w:ascii="Arial Narrow" w:hAnsi="Arial Narrow" w:cs="Times New Roman"/>
                <w:b/>
                <w:bCs/>
              </w:rPr>
            </w:pPr>
            <w:r w:rsidRPr="009B07CC">
              <w:rPr>
                <w:rFonts w:ascii="Arial Narrow" w:hAnsi="Arial Narrow"/>
                <w:iCs/>
                <w:color w:val="000000" w:themeColor="text1"/>
              </w:rPr>
              <w:t>Izstrādāt un ieviest mikrobiālās rezistences uzraudzības programmu.</w:t>
            </w:r>
          </w:p>
        </w:tc>
        <w:tc>
          <w:tcPr>
            <w:tcW w:w="3827" w:type="dxa"/>
          </w:tcPr>
          <w:p w14:paraId="2E0F6D35" w14:textId="7B0FD8CF" w:rsidR="001E2973" w:rsidRPr="009B07CC" w:rsidRDefault="001E2973" w:rsidP="00B20125">
            <w:pPr>
              <w:spacing w:before="120"/>
              <w:jc w:val="center"/>
              <w:rPr>
                <w:rFonts w:ascii="Arial Narrow" w:hAnsi="Arial Narrow"/>
                <w:color w:val="000000" w:themeColor="text1"/>
              </w:rPr>
            </w:pPr>
            <w:r w:rsidRPr="009B07CC">
              <w:rPr>
                <w:rFonts w:ascii="Arial Narrow" w:hAnsi="Arial Narrow"/>
                <w:color w:val="000000" w:themeColor="text1"/>
              </w:rPr>
              <w:t>Noņemti un laboratoriski izmeklēti</w:t>
            </w:r>
          </w:p>
          <w:p w14:paraId="65F4278A" w14:textId="4B4B97E8" w:rsidR="001E2973" w:rsidRPr="009B07CC" w:rsidRDefault="001E2973" w:rsidP="00B20125">
            <w:pPr>
              <w:jc w:val="center"/>
              <w:rPr>
                <w:rFonts w:ascii="Arial Narrow" w:hAnsi="Arial Narrow" w:cs="Times New Roman"/>
                <w:b/>
                <w:bCs/>
              </w:rPr>
            </w:pPr>
            <w:r w:rsidRPr="009B07CC">
              <w:rPr>
                <w:rFonts w:ascii="Arial Narrow" w:hAnsi="Arial Narrow"/>
                <w:bCs/>
                <w:color w:val="7030A0"/>
              </w:rPr>
              <w:t>300</w:t>
            </w:r>
            <w:r w:rsidRPr="009B07CC">
              <w:rPr>
                <w:rFonts w:ascii="Arial Narrow" w:hAnsi="Arial Narrow"/>
                <w:b/>
              </w:rPr>
              <w:t xml:space="preserve"> </w:t>
            </w:r>
            <w:r w:rsidRPr="009B07CC">
              <w:rPr>
                <w:rFonts w:ascii="Arial Narrow" w:hAnsi="Arial Narrow"/>
                <w:color w:val="000000" w:themeColor="text1"/>
              </w:rPr>
              <w:t>paraugi.</w:t>
            </w:r>
          </w:p>
        </w:tc>
        <w:tc>
          <w:tcPr>
            <w:tcW w:w="1134" w:type="dxa"/>
          </w:tcPr>
          <w:p w14:paraId="629DC926" w14:textId="7E6FBFA2" w:rsidR="001E2973" w:rsidRPr="009B07CC" w:rsidRDefault="001E2973" w:rsidP="001E2973">
            <w:pPr>
              <w:spacing w:before="120"/>
              <w:jc w:val="center"/>
              <w:rPr>
                <w:rFonts w:ascii="Arial Narrow" w:hAnsi="Arial Narrow" w:cs="Times New Roman"/>
                <w:b/>
                <w:bCs/>
              </w:rPr>
            </w:pPr>
            <w:r w:rsidRPr="009B07CC">
              <w:rPr>
                <w:rFonts w:ascii="Arial Narrow" w:hAnsi="Arial Narrow"/>
                <w:color w:val="000000" w:themeColor="text1"/>
              </w:rPr>
              <w:t>Visu gadu</w:t>
            </w:r>
          </w:p>
        </w:tc>
        <w:tc>
          <w:tcPr>
            <w:tcW w:w="1701" w:type="dxa"/>
          </w:tcPr>
          <w:p w14:paraId="5A3AA5D9" w14:textId="20179CCB"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uzraudzības plānošanas, analīzes un uzņēmumu atzīšanas daļa</w:t>
            </w:r>
          </w:p>
        </w:tc>
        <w:tc>
          <w:tcPr>
            <w:tcW w:w="1559" w:type="dxa"/>
          </w:tcPr>
          <w:p w14:paraId="44E6E3CC"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Dzīvnieku izcelsmes produktu ražošanas uzraudzības daļa</w:t>
            </w:r>
          </w:p>
          <w:p w14:paraId="68BDF0F5" w14:textId="77777777" w:rsidR="001E2973" w:rsidRPr="009B07CC" w:rsidRDefault="001E2973" w:rsidP="001E2973">
            <w:pPr>
              <w:spacing w:before="120"/>
              <w:jc w:val="center"/>
              <w:rPr>
                <w:rFonts w:ascii="Arial Narrow" w:hAnsi="Arial Narrow" w:cs="Times New Roman"/>
              </w:rPr>
            </w:pPr>
          </w:p>
          <w:p w14:paraId="16F95704" w14:textId="59D1DDC4"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izplatīšanas uzraudzības daļa</w:t>
            </w:r>
          </w:p>
        </w:tc>
        <w:tc>
          <w:tcPr>
            <w:tcW w:w="1949" w:type="dxa"/>
          </w:tcPr>
          <w:p w14:paraId="768BFE7B" w14:textId="77777777" w:rsidR="001E2973" w:rsidRPr="009B07CC" w:rsidRDefault="001E2973" w:rsidP="001E2973">
            <w:pPr>
              <w:spacing w:before="120"/>
              <w:jc w:val="center"/>
              <w:rPr>
                <w:rFonts w:ascii="Arial Narrow" w:hAnsi="Arial Narrow" w:cs="Times New Roman"/>
                <w:b/>
                <w:bCs/>
              </w:rPr>
            </w:pPr>
          </w:p>
        </w:tc>
      </w:tr>
      <w:tr w:rsidR="001E2973" w:rsidRPr="009B07CC" w14:paraId="0BC92282" w14:textId="77777777" w:rsidTr="009B07CC">
        <w:tc>
          <w:tcPr>
            <w:tcW w:w="562" w:type="dxa"/>
          </w:tcPr>
          <w:p w14:paraId="7971BC0F" w14:textId="65D5856F"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56.</w:t>
            </w:r>
          </w:p>
        </w:tc>
        <w:tc>
          <w:tcPr>
            <w:tcW w:w="3828" w:type="dxa"/>
          </w:tcPr>
          <w:p w14:paraId="1B488F07" w14:textId="63357E38" w:rsidR="001E2973" w:rsidRPr="009B07CC" w:rsidRDefault="001E2973" w:rsidP="001E2973">
            <w:pPr>
              <w:spacing w:before="120"/>
              <w:jc w:val="both"/>
              <w:rPr>
                <w:rFonts w:ascii="Arial Narrow" w:hAnsi="Arial Narrow" w:cs="Times New Roman"/>
                <w:b/>
                <w:bCs/>
              </w:rPr>
            </w:pPr>
            <w:r w:rsidRPr="009B07CC">
              <w:rPr>
                <w:rFonts w:ascii="Arial Narrow" w:hAnsi="Arial Narrow"/>
                <w:iCs/>
                <w:color w:val="000000" w:themeColor="text1"/>
              </w:rPr>
              <w:t xml:space="preserve">Izstrādāt un ieviest ģenētiski modificēto organismu   (ĢMO) uzraudzības programmu. </w:t>
            </w:r>
          </w:p>
        </w:tc>
        <w:tc>
          <w:tcPr>
            <w:tcW w:w="3827" w:type="dxa"/>
          </w:tcPr>
          <w:p w14:paraId="39A0D58C" w14:textId="29FD7709" w:rsidR="001E2973" w:rsidRPr="009B07CC" w:rsidRDefault="001E2973" w:rsidP="00B20125">
            <w:pPr>
              <w:spacing w:before="120"/>
              <w:jc w:val="center"/>
              <w:rPr>
                <w:rFonts w:ascii="Arial Narrow" w:hAnsi="Arial Narrow"/>
              </w:rPr>
            </w:pPr>
            <w:r w:rsidRPr="009B07CC">
              <w:rPr>
                <w:rFonts w:ascii="Arial Narrow" w:hAnsi="Arial Narrow"/>
              </w:rPr>
              <w:t>Noņemti un laboratoriski izmeklēti</w:t>
            </w:r>
          </w:p>
          <w:p w14:paraId="49A3B185" w14:textId="6D2EDB52" w:rsidR="001E2973" w:rsidRPr="009B07CC" w:rsidRDefault="001E2973" w:rsidP="00B20125">
            <w:pPr>
              <w:jc w:val="center"/>
              <w:rPr>
                <w:rFonts w:ascii="Arial Narrow" w:hAnsi="Arial Narrow" w:cs="Times New Roman"/>
                <w:b/>
                <w:bCs/>
              </w:rPr>
            </w:pPr>
            <w:r w:rsidRPr="009B07CC">
              <w:rPr>
                <w:rFonts w:ascii="Arial Narrow" w:hAnsi="Arial Narrow"/>
                <w:color w:val="7030A0"/>
              </w:rPr>
              <w:t>55</w:t>
            </w:r>
            <w:r w:rsidRPr="009B07CC">
              <w:rPr>
                <w:rFonts w:ascii="Arial Narrow" w:hAnsi="Arial Narrow"/>
                <w:b/>
                <w:color w:val="7030A0"/>
              </w:rPr>
              <w:t xml:space="preserve"> </w:t>
            </w:r>
            <w:r w:rsidRPr="009B07CC">
              <w:rPr>
                <w:rFonts w:ascii="Arial Narrow" w:hAnsi="Arial Narrow"/>
              </w:rPr>
              <w:t>paraugi.</w:t>
            </w:r>
          </w:p>
        </w:tc>
        <w:tc>
          <w:tcPr>
            <w:tcW w:w="1134" w:type="dxa"/>
          </w:tcPr>
          <w:p w14:paraId="27DE1B14" w14:textId="0107AE17" w:rsidR="001E2973" w:rsidRPr="009B07CC" w:rsidRDefault="001E2973" w:rsidP="001E2973">
            <w:pPr>
              <w:spacing w:before="120"/>
              <w:jc w:val="center"/>
              <w:rPr>
                <w:rFonts w:ascii="Arial Narrow" w:hAnsi="Arial Narrow" w:cs="Times New Roman"/>
                <w:b/>
                <w:bCs/>
              </w:rPr>
            </w:pPr>
            <w:r w:rsidRPr="009B07CC">
              <w:rPr>
                <w:rFonts w:ascii="Arial Narrow" w:hAnsi="Arial Narrow"/>
                <w:color w:val="000000" w:themeColor="text1"/>
              </w:rPr>
              <w:t>Visu gadu</w:t>
            </w:r>
          </w:p>
        </w:tc>
        <w:tc>
          <w:tcPr>
            <w:tcW w:w="1701" w:type="dxa"/>
          </w:tcPr>
          <w:p w14:paraId="0EC186FD" w14:textId="1EAE637A"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uzraudzības plānošanas, analīzes un uzņēmumu atzīšanas daļa</w:t>
            </w:r>
          </w:p>
        </w:tc>
        <w:tc>
          <w:tcPr>
            <w:tcW w:w="1559" w:type="dxa"/>
          </w:tcPr>
          <w:p w14:paraId="232AFEDD"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Dzīvnieku izcelsmes produktu ražošanas uzraudzības daļa</w:t>
            </w:r>
          </w:p>
          <w:p w14:paraId="43802476"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lastRenderedPageBreak/>
              <w:t>Augu izcelsmes produktu, dzērienu un bioloģiskās lauksaimniecības uzraudzības daļa</w:t>
            </w:r>
          </w:p>
          <w:p w14:paraId="31645EA5" w14:textId="26039F98"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izplatīšanas uzraudzības daļa</w:t>
            </w:r>
            <w:r w:rsidRPr="009B07CC">
              <w:rPr>
                <w:rFonts w:ascii="Arial Narrow" w:hAnsi="Arial Narrow" w:cs="Times New Roman"/>
                <w:b/>
                <w:bCs/>
              </w:rPr>
              <w:tab/>
            </w:r>
          </w:p>
        </w:tc>
        <w:tc>
          <w:tcPr>
            <w:tcW w:w="1949" w:type="dxa"/>
          </w:tcPr>
          <w:p w14:paraId="728FA566" w14:textId="77777777" w:rsidR="001E2973" w:rsidRPr="009B07CC" w:rsidRDefault="001E2973" w:rsidP="001E2973">
            <w:pPr>
              <w:spacing w:before="120"/>
              <w:jc w:val="center"/>
              <w:rPr>
                <w:rFonts w:ascii="Arial Narrow" w:hAnsi="Arial Narrow" w:cs="Times New Roman"/>
                <w:b/>
                <w:bCs/>
              </w:rPr>
            </w:pPr>
          </w:p>
        </w:tc>
      </w:tr>
      <w:tr w:rsidR="001E2973" w:rsidRPr="009B07CC" w14:paraId="556925B6" w14:textId="77777777" w:rsidTr="009B07CC">
        <w:tc>
          <w:tcPr>
            <w:tcW w:w="562" w:type="dxa"/>
          </w:tcPr>
          <w:p w14:paraId="4AC8E3DE" w14:textId="35A16145"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57.</w:t>
            </w:r>
          </w:p>
        </w:tc>
        <w:tc>
          <w:tcPr>
            <w:tcW w:w="3828" w:type="dxa"/>
          </w:tcPr>
          <w:p w14:paraId="17DA8FCC" w14:textId="740E4868" w:rsidR="001E2973" w:rsidRPr="009B07CC" w:rsidRDefault="001E2973" w:rsidP="001E2973">
            <w:pPr>
              <w:spacing w:before="120"/>
              <w:jc w:val="both"/>
              <w:rPr>
                <w:rFonts w:ascii="Arial Narrow" w:hAnsi="Arial Narrow" w:cs="Times New Roman"/>
                <w:b/>
                <w:bCs/>
              </w:rPr>
            </w:pPr>
            <w:r w:rsidRPr="009B07CC">
              <w:rPr>
                <w:rFonts w:ascii="Arial Narrow" w:hAnsi="Arial Narrow"/>
                <w:iCs/>
                <w:color w:val="000000" w:themeColor="text1"/>
              </w:rPr>
              <w:t>Izstrādāt un ieviest pārtikas produktu kontroles programmu eksporta veicināšanai.</w:t>
            </w:r>
          </w:p>
        </w:tc>
        <w:tc>
          <w:tcPr>
            <w:tcW w:w="3827" w:type="dxa"/>
          </w:tcPr>
          <w:p w14:paraId="5323A497" w14:textId="77777777" w:rsidR="001E2973" w:rsidRPr="009B07CC" w:rsidRDefault="001E2973" w:rsidP="001E2973">
            <w:pPr>
              <w:spacing w:before="120"/>
              <w:jc w:val="center"/>
              <w:rPr>
                <w:rFonts w:ascii="Arial Narrow" w:hAnsi="Arial Narrow"/>
                <w:b/>
              </w:rPr>
            </w:pPr>
            <w:r w:rsidRPr="009B07CC">
              <w:rPr>
                <w:rFonts w:ascii="Arial Narrow" w:hAnsi="Arial Narrow"/>
              </w:rPr>
              <w:t>Noņemti</w:t>
            </w:r>
            <w:r w:rsidRPr="009B07CC">
              <w:rPr>
                <w:rFonts w:ascii="Arial Narrow" w:hAnsi="Arial Narrow"/>
                <w:bCs/>
              </w:rPr>
              <w:t xml:space="preserve"> un laboratoriski izmeklēti</w:t>
            </w:r>
            <w:r w:rsidRPr="009B07CC">
              <w:rPr>
                <w:rFonts w:ascii="Arial Narrow" w:hAnsi="Arial Narrow"/>
                <w:b/>
              </w:rPr>
              <w:t xml:space="preserve"> </w:t>
            </w:r>
          </w:p>
          <w:p w14:paraId="36CB37E9" w14:textId="34198C2F" w:rsidR="001E2973" w:rsidRPr="009B07CC" w:rsidRDefault="001E2973" w:rsidP="001E2973">
            <w:pPr>
              <w:jc w:val="center"/>
              <w:rPr>
                <w:rFonts w:ascii="Arial Narrow" w:hAnsi="Arial Narrow" w:cs="Times New Roman"/>
                <w:b/>
                <w:bCs/>
              </w:rPr>
            </w:pPr>
            <w:r w:rsidRPr="009B07CC">
              <w:rPr>
                <w:rFonts w:ascii="Arial Narrow" w:hAnsi="Arial Narrow"/>
                <w:bCs/>
                <w:color w:val="7030A0"/>
              </w:rPr>
              <w:t xml:space="preserve">322 </w:t>
            </w:r>
            <w:r w:rsidRPr="009B07CC">
              <w:rPr>
                <w:rFonts w:ascii="Arial Narrow" w:hAnsi="Arial Narrow"/>
                <w:bCs/>
              </w:rPr>
              <w:t xml:space="preserve">paraugi. </w:t>
            </w:r>
            <w:r w:rsidRPr="009B07CC">
              <w:rPr>
                <w:rFonts w:ascii="Arial Narrow" w:hAnsi="Arial Narrow"/>
              </w:rPr>
              <w:t>(skaits tiks precizēts)</w:t>
            </w:r>
          </w:p>
        </w:tc>
        <w:tc>
          <w:tcPr>
            <w:tcW w:w="1134" w:type="dxa"/>
          </w:tcPr>
          <w:p w14:paraId="2D2CC554" w14:textId="13B28E13" w:rsidR="001E2973" w:rsidRPr="009B07CC" w:rsidRDefault="001E2973" w:rsidP="001E2973">
            <w:pPr>
              <w:spacing w:before="120"/>
              <w:jc w:val="center"/>
              <w:rPr>
                <w:rFonts w:ascii="Arial Narrow" w:hAnsi="Arial Narrow" w:cs="Times New Roman"/>
                <w:b/>
                <w:bCs/>
              </w:rPr>
            </w:pPr>
            <w:r w:rsidRPr="009B07CC">
              <w:rPr>
                <w:rFonts w:ascii="Arial Narrow" w:hAnsi="Arial Narrow"/>
                <w:color w:val="000000" w:themeColor="text1"/>
              </w:rPr>
              <w:t>Visu gadu</w:t>
            </w:r>
          </w:p>
        </w:tc>
        <w:tc>
          <w:tcPr>
            <w:tcW w:w="1701" w:type="dxa"/>
          </w:tcPr>
          <w:p w14:paraId="299AFFA2" w14:textId="44012CF1"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uzraudzības plānošanas, analīzes un uzņēmumu atzīšanas daļa</w:t>
            </w:r>
          </w:p>
        </w:tc>
        <w:tc>
          <w:tcPr>
            <w:tcW w:w="1559" w:type="dxa"/>
          </w:tcPr>
          <w:p w14:paraId="7C2602AC"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Dzīvnieku izcelsmes produktu ražošanas uzraudzības daļa</w:t>
            </w:r>
          </w:p>
          <w:p w14:paraId="59417A9E"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Augu izcelsmes produktu, dzērienu un bioloģiskās lauksaimniecības uzraudzības daļa</w:t>
            </w:r>
          </w:p>
          <w:p w14:paraId="3A4DB4B5" w14:textId="4009DC3C"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izplatīšanas uzraudzības daļa</w:t>
            </w:r>
          </w:p>
        </w:tc>
        <w:tc>
          <w:tcPr>
            <w:tcW w:w="1949" w:type="dxa"/>
          </w:tcPr>
          <w:p w14:paraId="521A48D6" w14:textId="77777777" w:rsidR="001E2973" w:rsidRPr="009B07CC" w:rsidRDefault="001E2973" w:rsidP="001E2973">
            <w:pPr>
              <w:spacing w:before="120"/>
              <w:jc w:val="center"/>
              <w:rPr>
                <w:rFonts w:ascii="Arial Narrow" w:hAnsi="Arial Narrow" w:cs="Times New Roman"/>
                <w:b/>
                <w:bCs/>
              </w:rPr>
            </w:pPr>
          </w:p>
        </w:tc>
      </w:tr>
      <w:tr w:rsidR="001E2973" w:rsidRPr="009B07CC" w14:paraId="32D2ADB9" w14:textId="77777777" w:rsidTr="009B07CC">
        <w:tc>
          <w:tcPr>
            <w:tcW w:w="562" w:type="dxa"/>
          </w:tcPr>
          <w:p w14:paraId="2F440835" w14:textId="14E75906"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58.</w:t>
            </w:r>
          </w:p>
        </w:tc>
        <w:tc>
          <w:tcPr>
            <w:tcW w:w="3828" w:type="dxa"/>
          </w:tcPr>
          <w:p w14:paraId="5FFBA77A" w14:textId="5552C5A8" w:rsidR="001E2973" w:rsidRPr="009B07CC" w:rsidRDefault="001E2973" w:rsidP="001E2973">
            <w:pPr>
              <w:spacing w:before="120"/>
              <w:jc w:val="both"/>
              <w:rPr>
                <w:rFonts w:ascii="Arial Narrow" w:hAnsi="Arial Narrow" w:cs="Times New Roman"/>
                <w:b/>
                <w:bCs/>
              </w:rPr>
            </w:pPr>
            <w:r w:rsidRPr="009B07CC">
              <w:rPr>
                <w:rFonts w:ascii="Arial Narrow" w:hAnsi="Arial Narrow"/>
                <w:iCs/>
                <w:color w:val="000000" w:themeColor="text1"/>
              </w:rPr>
              <w:t>Izstrādāt un ieviest uztura bagātinātāju kontroles programmu.</w:t>
            </w:r>
          </w:p>
        </w:tc>
        <w:tc>
          <w:tcPr>
            <w:tcW w:w="3827" w:type="dxa"/>
          </w:tcPr>
          <w:p w14:paraId="6375B265" w14:textId="77777777" w:rsidR="001E2973" w:rsidRPr="009B07CC" w:rsidRDefault="001E2973" w:rsidP="001E2973">
            <w:pPr>
              <w:spacing w:before="120"/>
              <w:jc w:val="center"/>
              <w:rPr>
                <w:rFonts w:ascii="Arial Narrow" w:hAnsi="Arial Narrow"/>
                <w:b/>
              </w:rPr>
            </w:pPr>
            <w:r w:rsidRPr="009B07CC">
              <w:rPr>
                <w:rFonts w:ascii="Arial Narrow" w:hAnsi="Arial Narrow"/>
                <w:color w:val="000000" w:themeColor="text1"/>
              </w:rPr>
              <w:t xml:space="preserve">Noņemti </w:t>
            </w:r>
            <w:r w:rsidRPr="009B07CC">
              <w:rPr>
                <w:rFonts w:ascii="Arial Narrow" w:hAnsi="Arial Narrow"/>
                <w:bCs/>
                <w:color w:val="7030A0"/>
              </w:rPr>
              <w:t xml:space="preserve">125 </w:t>
            </w:r>
            <w:r w:rsidRPr="009B07CC">
              <w:rPr>
                <w:rFonts w:ascii="Arial Narrow" w:hAnsi="Arial Narrow"/>
                <w:bCs/>
              </w:rPr>
              <w:t>paraug</w:t>
            </w:r>
            <w:r w:rsidRPr="009B07CC">
              <w:rPr>
                <w:rFonts w:ascii="Arial Narrow" w:hAnsi="Arial Narrow"/>
                <w:b/>
              </w:rPr>
              <w:t>i.</w:t>
            </w:r>
          </w:p>
          <w:p w14:paraId="5454E56F" w14:textId="3549A9E7" w:rsidR="001E2973" w:rsidRPr="009B07CC" w:rsidRDefault="001E2973" w:rsidP="001E2973">
            <w:pPr>
              <w:jc w:val="center"/>
              <w:rPr>
                <w:rFonts w:ascii="Arial Narrow" w:hAnsi="Arial Narrow" w:cs="Times New Roman"/>
                <w:b/>
                <w:bCs/>
              </w:rPr>
            </w:pPr>
            <w:r w:rsidRPr="009B07CC">
              <w:rPr>
                <w:rFonts w:ascii="Arial Narrow" w:hAnsi="Arial Narrow"/>
              </w:rPr>
              <w:t>(skaits tiks precizēts)</w:t>
            </w:r>
          </w:p>
        </w:tc>
        <w:tc>
          <w:tcPr>
            <w:tcW w:w="1134" w:type="dxa"/>
          </w:tcPr>
          <w:p w14:paraId="57F2C5AA" w14:textId="6607DB42" w:rsidR="001E2973" w:rsidRPr="009B07CC" w:rsidRDefault="001E2973" w:rsidP="001E2973">
            <w:pPr>
              <w:spacing w:before="120"/>
              <w:jc w:val="center"/>
              <w:rPr>
                <w:rFonts w:ascii="Arial Narrow" w:hAnsi="Arial Narrow" w:cs="Times New Roman"/>
                <w:b/>
                <w:bCs/>
              </w:rPr>
            </w:pPr>
            <w:r w:rsidRPr="009B07CC">
              <w:rPr>
                <w:rFonts w:ascii="Arial Narrow" w:hAnsi="Arial Narrow"/>
                <w:color w:val="000000" w:themeColor="text1"/>
              </w:rPr>
              <w:t>Visu gadu</w:t>
            </w:r>
          </w:p>
        </w:tc>
        <w:tc>
          <w:tcPr>
            <w:tcW w:w="1701" w:type="dxa"/>
          </w:tcPr>
          <w:p w14:paraId="1795EBA5" w14:textId="567352BC"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uzraudzības plānošanas, analīzes un uzņēmumu atzīšanas daļa</w:t>
            </w:r>
          </w:p>
        </w:tc>
        <w:tc>
          <w:tcPr>
            <w:tcW w:w="1559" w:type="dxa"/>
          </w:tcPr>
          <w:p w14:paraId="2139D562"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Augu izcelsmes produktu, dzērienu un bioloģiskās lauksaimniecība</w:t>
            </w:r>
            <w:r w:rsidRPr="009B07CC">
              <w:rPr>
                <w:rFonts w:ascii="Arial Narrow" w:hAnsi="Arial Narrow" w:cs="Times New Roman"/>
              </w:rPr>
              <w:lastRenderedPageBreak/>
              <w:t>s uzraudzības daļa</w:t>
            </w:r>
          </w:p>
          <w:p w14:paraId="42BBD756"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Pārtikas izplatīšanas uzraudzības daļa</w:t>
            </w:r>
          </w:p>
          <w:p w14:paraId="6D7DC718" w14:textId="3B40C3B4"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 xml:space="preserve">Pārtikas produktu reģistrācijas daļa </w:t>
            </w:r>
          </w:p>
        </w:tc>
        <w:tc>
          <w:tcPr>
            <w:tcW w:w="1949" w:type="dxa"/>
          </w:tcPr>
          <w:p w14:paraId="0D4BDFBA" w14:textId="77777777" w:rsidR="001E2973" w:rsidRPr="009B07CC" w:rsidRDefault="001E2973" w:rsidP="001E2973">
            <w:pPr>
              <w:spacing w:before="120"/>
              <w:jc w:val="center"/>
              <w:rPr>
                <w:rFonts w:ascii="Arial Narrow" w:hAnsi="Arial Narrow" w:cs="Times New Roman"/>
                <w:b/>
                <w:bCs/>
              </w:rPr>
            </w:pPr>
          </w:p>
        </w:tc>
      </w:tr>
      <w:tr w:rsidR="001E2973" w:rsidRPr="009B07CC" w14:paraId="34B7A81B" w14:textId="77777777" w:rsidTr="009B07CC">
        <w:tc>
          <w:tcPr>
            <w:tcW w:w="562" w:type="dxa"/>
          </w:tcPr>
          <w:p w14:paraId="207C9DBD" w14:textId="078A2EA8"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59.</w:t>
            </w:r>
          </w:p>
        </w:tc>
        <w:tc>
          <w:tcPr>
            <w:tcW w:w="3828" w:type="dxa"/>
          </w:tcPr>
          <w:p w14:paraId="67BC290F" w14:textId="3EA0927A" w:rsidR="001E2973" w:rsidRPr="009B07CC" w:rsidRDefault="001E2973" w:rsidP="001E2973">
            <w:pPr>
              <w:spacing w:before="120"/>
              <w:jc w:val="both"/>
              <w:rPr>
                <w:rFonts w:ascii="Arial Narrow" w:hAnsi="Arial Narrow" w:cs="Times New Roman"/>
                <w:b/>
                <w:bCs/>
              </w:rPr>
            </w:pPr>
            <w:r w:rsidRPr="009B07CC">
              <w:rPr>
                <w:rFonts w:ascii="Arial Narrow" w:hAnsi="Arial Narrow"/>
                <w:iCs/>
                <w:color w:val="000000" w:themeColor="text1"/>
              </w:rPr>
              <w:t>Izstrādāt un ieviest pārtikas kvalitātes un marķējuma kontroles programmu.</w:t>
            </w:r>
          </w:p>
        </w:tc>
        <w:tc>
          <w:tcPr>
            <w:tcW w:w="3827" w:type="dxa"/>
          </w:tcPr>
          <w:p w14:paraId="3120341A" w14:textId="174B6893" w:rsidR="001E2973" w:rsidRPr="009B07CC" w:rsidRDefault="001E2973" w:rsidP="001E2973">
            <w:pPr>
              <w:spacing w:before="120"/>
              <w:jc w:val="center"/>
              <w:rPr>
                <w:rFonts w:ascii="Arial Narrow" w:hAnsi="Arial Narrow"/>
              </w:rPr>
            </w:pPr>
            <w:r w:rsidRPr="009B07CC">
              <w:rPr>
                <w:rFonts w:ascii="Arial Narrow" w:hAnsi="Arial Narrow"/>
                <w:color w:val="000000" w:themeColor="text1"/>
              </w:rPr>
              <w:t xml:space="preserve">Noņemti </w:t>
            </w:r>
            <w:r w:rsidRPr="009B07CC">
              <w:rPr>
                <w:rFonts w:ascii="Arial Narrow" w:hAnsi="Arial Narrow"/>
                <w:bCs/>
                <w:color w:val="7030A0"/>
              </w:rPr>
              <w:t>504</w:t>
            </w:r>
            <w:r w:rsidRPr="009B07CC">
              <w:rPr>
                <w:rFonts w:ascii="Arial Narrow" w:hAnsi="Arial Narrow"/>
                <w:bCs/>
              </w:rPr>
              <w:t xml:space="preserve"> </w:t>
            </w:r>
            <w:r w:rsidRPr="009B07CC">
              <w:rPr>
                <w:rFonts w:ascii="Arial Narrow" w:hAnsi="Arial Narrow"/>
              </w:rPr>
              <w:t>paraugi.</w:t>
            </w:r>
          </w:p>
          <w:p w14:paraId="388016A4" w14:textId="3B7BA4DC" w:rsidR="001E2973" w:rsidRPr="009B07CC" w:rsidRDefault="001E2973" w:rsidP="001E2973">
            <w:pPr>
              <w:jc w:val="center"/>
              <w:rPr>
                <w:rFonts w:ascii="Arial Narrow" w:hAnsi="Arial Narrow" w:cs="Times New Roman"/>
                <w:b/>
                <w:bCs/>
              </w:rPr>
            </w:pPr>
            <w:r w:rsidRPr="009B07CC">
              <w:rPr>
                <w:rFonts w:ascii="Arial Narrow" w:hAnsi="Arial Narrow"/>
              </w:rPr>
              <w:t>(skaits tiks precizēts)</w:t>
            </w:r>
          </w:p>
        </w:tc>
        <w:tc>
          <w:tcPr>
            <w:tcW w:w="1134" w:type="dxa"/>
          </w:tcPr>
          <w:p w14:paraId="24F16487" w14:textId="1170567B" w:rsidR="001E2973" w:rsidRPr="009B07CC" w:rsidRDefault="001E2973" w:rsidP="001E2973">
            <w:pPr>
              <w:spacing w:before="120"/>
              <w:jc w:val="center"/>
              <w:rPr>
                <w:rFonts w:ascii="Arial Narrow" w:hAnsi="Arial Narrow" w:cs="Times New Roman"/>
                <w:b/>
                <w:bCs/>
              </w:rPr>
            </w:pPr>
            <w:r w:rsidRPr="009B07CC">
              <w:rPr>
                <w:rFonts w:ascii="Arial Narrow" w:hAnsi="Arial Narrow"/>
                <w:color w:val="000000" w:themeColor="text1"/>
              </w:rPr>
              <w:t>Visu gadu</w:t>
            </w:r>
          </w:p>
        </w:tc>
        <w:tc>
          <w:tcPr>
            <w:tcW w:w="1701" w:type="dxa"/>
          </w:tcPr>
          <w:p w14:paraId="5BAA4571" w14:textId="1DB255E6"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uzraudzības plānošanas, analīzes un uzņēmumu atzīšanas daļa</w:t>
            </w:r>
          </w:p>
        </w:tc>
        <w:tc>
          <w:tcPr>
            <w:tcW w:w="1559" w:type="dxa"/>
          </w:tcPr>
          <w:p w14:paraId="5D960848"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Dzīvnieku izcelsmes produktu ražošanas uzraudzības daļa</w:t>
            </w:r>
          </w:p>
          <w:p w14:paraId="5FC8A70B"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Augu izcelsmes produktu, dzērienu un bioloģiskās lauksaimniecības uzraudzības daļa</w:t>
            </w:r>
          </w:p>
          <w:p w14:paraId="2E36D4F2" w14:textId="2FBD38A0"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izplatīšanas uzraudzības daļa</w:t>
            </w:r>
          </w:p>
        </w:tc>
        <w:tc>
          <w:tcPr>
            <w:tcW w:w="1949" w:type="dxa"/>
          </w:tcPr>
          <w:p w14:paraId="08941A0A" w14:textId="77777777" w:rsidR="001E2973" w:rsidRPr="009B07CC" w:rsidRDefault="001E2973" w:rsidP="001E2973">
            <w:pPr>
              <w:spacing w:before="120"/>
              <w:jc w:val="center"/>
              <w:rPr>
                <w:rFonts w:ascii="Arial Narrow" w:hAnsi="Arial Narrow" w:cs="Times New Roman"/>
                <w:b/>
                <w:bCs/>
              </w:rPr>
            </w:pPr>
          </w:p>
        </w:tc>
      </w:tr>
      <w:tr w:rsidR="001E2973" w:rsidRPr="009B07CC" w14:paraId="060A2821" w14:textId="77777777" w:rsidTr="009B07CC">
        <w:tc>
          <w:tcPr>
            <w:tcW w:w="562" w:type="dxa"/>
          </w:tcPr>
          <w:p w14:paraId="48DB9D73" w14:textId="797C6C4F"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60.</w:t>
            </w:r>
          </w:p>
        </w:tc>
        <w:tc>
          <w:tcPr>
            <w:tcW w:w="3828" w:type="dxa"/>
          </w:tcPr>
          <w:p w14:paraId="2C342A88" w14:textId="09320D9F" w:rsidR="001E2973" w:rsidRPr="009B07CC" w:rsidRDefault="001E2973" w:rsidP="001E2973">
            <w:pPr>
              <w:spacing w:before="120"/>
              <w:jc w:val="both"/>
              <w:rPr>
                <w:rFonts w:ascii="Arial Narrow" w:hAnsi="Arial Narrow" w:cs="Times New Roman"/>
                <w:b/>
                <w:bCs/>
              </w:rPr>
            </w:pPr>
            <w:r w:rsidRPr="009B07CC">
              <w:rPr>
                <w:rFonts w:ascii="Arial Narrow" w:hAnsi="Arial Narrow"/>
                <w:iCs/>
                <w:color w:val="000000" w:themeColor="text1"/>
              </w:rPr>
              <w:t>Izstrādāt un ieviest akrilamīda kontroles programmu.</w:t>
            </w:r>
          </w:p>
        </w:tc>
        <w:tc>
          <w:tcPr>
            <w:tcW w:w="3827" w:type="dxa"/>
          </w:tcPr>
          <w:p w14:paraId="303057B3" w14:textId="77777777" w:rsidR="001E2973" w:rsidRPr="009B07CC" w:rsidRDefault="001E2973" w:rsidP="001E2973">
            <w:pPr>
              <w:spacing w:before="120"/>
              <w:jc w:val="center"/>
              <w:rPr>
                <w:rFonts w:ascii="Arial Narrow" w:hAnsi="Arial Narrow"/>
              </w:rPr>
            </w:pPr>
            <w:r w:rsidRPr="009B07CC">
              <w:rPr>
                <w:rFonts w:ascii="Arial Narrow" w:hAnsi="Arial Narrow"/>
              </w:rPr>
              <w:t xml:space="preserve">Noņemti un laboratoriski izmeklēti </w:t>
            </w:r>
          </w:p>
          <w:p w14:paraId="68507081" w14:textId="42F79C34" w:rsidR="001E2973" w:rsidRPr="009B07CC" w:rsidRDefault="001E2973" w:rsidP="001E2973">
            <w:pPr>
              <w:jc w:val="center"/>
              <w:rPr>
                <w:rFonts w:ascii="Arial Narrow" w:hAnsi="Arial Narrow" w:cs="Times New Roman"/>
                <w:b/>
                <w:bCs/>
              </w:rPr>
            </w:pPr>
            <w:r w:rsidRPr="009B07CC">
              <w:rPr>
                <w:rFonts w:ascii="Arial Narrow" w:hAnsi="Arial Narrow"/>
                <w:bCs/>
                <w:color w:val="7030A0"/>
              </w:rPr>
              <w:t>45</w:t>
            </w:r>
            <w:r w:rsidRPr="009B07CC">
              <w:rPr>
                <w:rFonts w:ascii="Arial Narrow" w:hAnsi="Arial Narrow"/>
                <w:bCs/>
              </w:rPr>
              <w:t xml:space="preserve"> </w:t>
            </w:r>
            <w:r w:rsidRPr="009B07CC">
              <w:rPr>
                <w:rFonts w:ascii="Arial Narrow" w:hAnsi="Arial Narrow"/>
              </w:rPr>
              <w:t>paraugi.</w:t>
            </w:r>
          </w:p>
        </w:tc>
        <w:tc>
          <w:tcPr>
            <w:tcW w:w="1134" w:type="dxa"/>
          </w:tcPr>
          <w:p w14:paraId="70F9018B" w14:textId="4391E717" w:rsidR="001E2973" w:rsidRPr="009B07CC" w:rsidRDefault="001E2973" w:rsidP="001E2973">
            <w:pPr>
              <w:spacing w:before="120"/>
              <w:jc w:val="center"/>
              <w:rPr>
                <w:rFonts w:ascii="Arial Narrow" w:hAnsi="Arial Narrow" w:cs="Times New Roman"/>
                <w:b/>
                <w:bCs/>
              </w:rPr>
            </w:pPr>
            <w:r w:rsidRPr="009B07CC">
              <w:rPr>
                <w:rFonts w:ascii="Arial Narrow" w:hAnsi="Arial Narrow"/>
                <w:color w:val="000000" w:themeColor="text1"/>
              </w:rPr>
              <w:t>Visu gadu</w:t>
            </w:r>
          </w:p>
        </w:tc>
        <w:tc>
          <w:tcPr>
            <w:tcW w:w="1701" w:type="dxa"/>
          </w:tcPr>
          <w:p w14:paraId="1BBD14EE" w14:textId="4F5B2D4E"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uzraudzības plānošanas, analīzes un uzņēmumu atzīšanas daļa</w:t>
            </w:r>
          </w:p>
        </w:tc>
        <w:tc>
          <w:tcPr>
            <w:tcW w:w="1559" w:type="dxa"/>
          </w:tcPr>
          <w:p w14:paraId="77E5DBE7"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Augu izcelsmes produktu, dzērienu un bioloģiskās lauksaimniecības uzraudzības daļa</w:t>
            </w:r>
          </w:p>
          <w:p w14:paraId="3FD8A370" w14:textId="48323390"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lastRenderedPageBreak/>
              <w:t>Pārtikas izplatīšanas uzraudzības daļa</w:t>
            </w:r>
          </w:p>
        </w:tc>
        <w:tc>
          <w:tcPr>
            <w:tcW w:w="1949" w:type="dxa"/>
          </w:tcPr>
          <w:p w14:paraId="7502C345" w14:textId="77777777" w:rsidR="001E2973" w:rsidRPr="009B07CC" w:rsidRDefault="001E2973" w:rsidP="001E2973">
            <w:pPr>
              <w:spacing w:before="120"/>
              <w:jc w:val="center"/>
              <w:rPr>
                <w:rFonts w:ascii="Arial Narrow" w:hAnsi="Arial Narrow" w:cs="Times New Roman"/>
                <w:b/>
                <w:bCs/>
              </w:rPr>
            </w:pPr>
          </w:p>
        </w:tc>
      </w:tr>
      <w:tr w:rsidR="001E2973" w:rsidRPr="009B07CC" w14:paraId="435FCB57" w14:textId="77777777" w:rsidTr="009B07CC">
        <w:tc>
          <w:tcPr>
            <w:tcW w:w="562" w:type="dxa"/>
          </w:tcPr>
          <w:p w14:paraId="2E0D9136" w14:textId="7F9F33E2"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61.</w:t>
            </w:r>
          </w:p>
        </w:tc>
        <w:tc>
          <w:tcPr>
            <w:tcW w:w="3828" w:type="dxa"/>
          </w:tcPr>
          <w:p w14:paraId="59889B62" w14:textId="48F104E3" w:rsidR="001E2973" w:rsidRPr="009B07CC" w:rsidRDefault="001E2973" w:rsidP="001E2973">
            <w:pPr>
              <w:spacing w:before="120"/>
              <w:jc w:val="both"/>
              <w:rPr>
                <w:rFonts w:ascii="Arial Narrow" w:hAnsi="Arial Narrow" w:cs="Times New Roman"/>
                <w:b/>
                <w:bCs/>
              </w:rPr>
            </w:pPr>
            <w:r w:rsidRPr="009B07CC">
              <w:rPr>
                <w:rFonts w:ascii="Arial Narrow" w:hAnsi="Arial Narrow"/>
                <w:color w:val="000000" w:themeColor="text1"/>
              </w:rPr>
              <w:t>Nodrošināt vienotā RASFF/AAC kontaktpunkta darbību ES Ātrās brīdināšanas/ administratīvās palīdzības sistēmā strādājot ar tiešsaistes sistēmu “</w:t>
            </w:r>
            <w:r w:rsidRPr="009B07CC">
              <w:rPr>
                <w:rFonts w:ascii="Arial Narrow" w:hAnsi="Arial Narrow"/>
                <w:i/>
                <w:color w:val="000000" w:themeColor="text1"/>
              </w:rPr>
              <w:t>iRASFF</w:t>
            </w:r>
            <w:r w:rsidRPr="009B07CC">
              <w:rPr>
                <w:rFonts w:ascii="Arial Narrow" w:hAnsi="Arial Narrow"/>
                <w:color w:val="000000" w:themeColor="text1"/>
              </w:rPr>
              <w:t>” un datu bāzi “</w:t>
            </w:r>
            <w:r w:rsidRPr="009B07CC">
              <w:rPr>
                <w:rFonts w:ascii="Arial Narrow" w:hAnsi="Arial Narrow"/>
                <w:i/>
                <w:color w:val="000000" w:themeColor="text1"/>
              </w:rPr>
              <w:t>RASFF Window</w:t>
            </w:r>
            <w:r w:rsidRPr="009B07CC">
              <w:rPr>
                <w:rFonts w:ascii="Arial Narrow" w:hAnsi="Arial Narrow"/>
                <w:color w:val="000000" w:themeColor="text1"/>
              </w:rPr>
              <w:t>”.</w:t>
            </w:r>
          </w:p>
        </w:tc>
        <w:tc>
          <w:tcPr>
            <w:tcW w:w="3827" w:type="dxa"/>
          </w:tcPr>
          <w:p w14:paraId="68BDE57A" w14:textId="61554FAE" w:rsidR="001E2973" w:rsidRPr="009B07CC" w:rsidRDefault="001E2973" w:rsidP="001E2973">
            <w:pPr>
              <w:spacing w:before="120"/>
              <w:jc w:val="both"/>
              <w:rPr>
                <w:rFonts w:ascii="Arial Narrow" w:hAnsi="Arial Narrow" w:cs="Times New Roman"/>
                <w:b/>
                <w:bCs/>
              </w:rPr>
            </w:pPr>
            <w:r w:rsidRPr="009B07CC">
              <w:rPr>
                <w:rFonts w:ascii="Arial Narrow" w:hAnsi="Arial Narrow"/>
              </w:rPr>
              <w:t>Nodrošināti</w:t>
            </w:r>
            <w:r w:rsidRPr="009B07CC">
              <w:rPr>
                <w:rFonts w:ascii="Arial Narrow" w:hAnsi="Arial Narrow"/>
                <w:color w:val="000000" w:themeColor="text1"/>
              </w:rPr>
              <w:t xml:space="preserve"> patērētāju aizsargāšanas pasākumi pret bīstamībām, kas var rasties piesārņotas pārtikas vai barības izplatīšanas rezultātā, kā arī </w:t>
            </w:r>
            <w:r w:rsidRPr="009B07CC">
              <w:rPr>
                <w:rFonts w:ascii="Arial Narrow" w:hAnsi="Arial Narrow"/>
              </w:rPr>
              <w:t>nodrošināta</w:t>
            </w:r>
            <w:r w:rsidRPr="009B07CC">
              <w:rPr>
                <w:rFonts w:ascii="Arial Narrow" w:hAnsi="Arial Narrow"/>
                <w:color w:val="000000" w:themeColor="text1"/>
              </w:rPr>
              <w:t xml:space="preserve"> ātrās brīdināšanas informācijas apmaiņ</w:t>
            </w:r>
            <w:r w:rsidRPr="009B07CC">
              <w:rPr>
                <w:rFonts w:ascii="Arial Narrow" w:hAnsi="Arial Narrow"/>
              </w:rPr>
              <w:t>a</w:t>
            </w:r>
            <w:r w:rsidRPr="009B07CC">
              <w:rPr>
                <w:rFonts w:ascii="Arial Narrow" w:hAnsi="Arial Narrow"/>
                <w:color w:val="000000" w:themeColor="text1"/>
              </w:rPr>
              <w:t xml:space="preserve"> starp dalībvalstīm un Eiropas Komisiju</w:t>
            </w:r>
          </w:p>
        </w:tc>
        <w:tc>
          <w:tcPr>
            <w:tcW w:w="1134" w:type="dxa"/>
          </w:tcPr>
          <w:p w14:paraId="58196238" w14:textId="20DEB089" w:rsidR="001E2973" w:rsidRPr="009B07CC" w:rsidRDefault="001E2973" w:rsidP="001E2973">
            <w:pPr>
              <w:spacing w:before="120"/>
              <w:jc w:val="center"/>
              <w:rPr>
                <w:rFonts w:ascii="Arial Narrow" w:hAnsi="Arial Narrow" w:cs="Times New Roman"/>
                <w:b/>
                <w:bCs/>
              </w:rPr>
            </w:pPr>
            <w:r w:rsidRPr="009B07CC">
              <w:rPr>
                <w:rFonts w:ascii="Arial Narrow" w:hAnsi="Arial Narrow"/>
                <w:color w:val="000000" w:themeColor="text1"/>
              </w:rPr>
              <w:t>Visu gadu</w:t>
            </w:r>
          </w:p>
        </w:tc>
        <w:tc>
          <w:tcPr>
            <w:tcW w:w="1701" w:type="dxa"/>
          </w:tcPr>
          <w:p w14:paraId="60D9E392" w14:textId="1A2747F2"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uzraudzības plānošanas, analīzes un uzņēmumu atzīšanas daļa</w:t>
            </w:r>
          </w:p>
        </w:tc>
        <w:tc>
          <w:tcPr>
            <w:tcW w:w="1559" w:type="dxa"/>
          </w:tcPr>
          <w:p w14:paraId="6FFFD006"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Pārtikas uzraudzības departamenta visas daļas</w:t>
            </w:r>
          </w:p>
          <w:p w14:paraId="43DC7076" w14:textId="77777777"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 xml:space="preserve">Veterinārās uzraudzības departamenta </w:t>
            </w:r>
          </w:p>
          <w:p w14:paraId="21FC4117" w14:textId="7AD3497D"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VUD Veterināro objektu uzraudzības daļa</w:t>
            </w:r>
          </w:p>
        </w:tc>
        <w:tc>
          <w:tcPr>
            <w:tcW w:w="1949" w:type="dxa"/>
          </w:tcPr>
          <w:p w14:paraId="6559DC28" w14:textId="77777777" w:rsidR="001E2973" w:rsidRPr="009B07CC" w:rsidRDefault="001E2973" w:rsidP="001E2973">
            <w:pPr>
              <w:spacing w:before="120"/>
              <w:jc w:val="center"/>
              <w:rPr>
                <w:rFonts w:ascii="Arial Narrow" w:hAnsi="Arial Narrow" w:cs="Times New Roman"/>
                <w:b/>
                <w:bCs/>
              </w:rPr>
            </w:pPr>
          </w:p>
        </w:tc>
      </w:tr>
      <w:tr w:rsidR="001E2973" w:rsidRPr="009B07CC" w14:paraId="3861CC90" w14:textId="77777777" w:rsidTr="009B07CC">
        <w:tc>
          <w:tcPr>
            <w:tcW w:w="562" w:type="dxa"/>
          </w:tcPr>
          <w:p w14:paraId="03715F2E" w14:textId="7C668619"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62.</w:t>
            </w:r>
          </w:p>
        </w:tc>
        <w:tc>
          <w:tcPr>
            <w:tcW w:w="3828" w:type="dxa"/>
          </w:tcPr>
          <w:p w14:paraId="16B72C76" w14:textId="77777777" w:rsidR="001E2973" w:rsidRPr="009B07CC" w:rsidRDefault="001E2973" w:rsidP="001E2973">
            <w:pPr>
              <w:spacing w:before="120"/>
              <w:jc w:val="both"/>
              <w:rPr>
                <w:rFonts w:ascii="Arial Narrow" w:hAnsi="Arial Narrow"/>
                <w:strike/>
              </w:rPr>
            </w:pPr>
            <w:r w:rsidRPr="009B07CC">
              <w:rPr>
                <w:rFonts w:ascii="Arial Narrow" w:hAnsi="Arial Narrow"/>
                <w:color w:val="000000" w:themeColor="text1"/>
              </w:rPr>
              <w:t xml:space="preserve">Turpināt uzņēmumu reģistrācijas procedūru optimizāciju, </w:t>
            </w:r>
            <w:r w:rsidRPr="009B07CC">
              <w:rPr>
                <w:rFonts w:ascii="Arial Narrow" w:hAnsi="Arial Narrow"/>
                <w:iCs/>
                <w:color w:val="000000" w:themeColor="text1"/>
              </w:rPr>
              <w:t>digitalizējot atsevišķus reģistrācijas, atzīšanas un sertifikācijas posmus</w:t>
            </w:r>
            <w:r w:rsidRPr="009B07CC">
              <w:rPr>
                <w:rFonts w:ascii="Arial Narrow" w:hAnsi="Arial Narrow"/>
                <w:color w:val="000000" w:themeColor="text1"/>
              </w:rPr>
              <w:t xml:space="preserve">. </w:t>
            </w:r>
            <w:r w:rsidRPr="009B07CC">
              <w:rPr>
                <w:rFonts w:ascii="Arial Narrow" w:hAnsi="Arial Narrow"/>
              </w:rPr>
              <w:t>Darbs pie iPVD neatbilstību novēršanas un izmaiņu ieviešanas.</w:t>
            </w:r>
          </w:p>
          <w:p w14:paraId="2F5D0A08" w14:textId="77777777" w:rsidR="001E2973" w:rsidRPr="009B07CC" w:rsidRDefault="001E2973" w:rsidP="001E2973">
            <w:pPr>
              <w:spacing w:before="120"/>
              <w:jc w:val="both"/>
              <w:rPr>
                <w:rFonts w:ascii="Arial Narrow" w:hAnsi="Arial Narrow" w:cs="Times New Roman"/>
                <w:b/>
                <w:bCs/>
              </w:rPr>
            </w:pPr>
          </w:p>
        </w:tc>
        <w:tc>
          <w:tcPr>
            <w:tcW w:w="3827" w:type="dxa"/>
          </w:tcPr>
          <w:p w14:paraId="1F568FBA" w14:textId="0C315BA6" w:rsidR="001E2973" w:rsidRPr="009B07CC" w:rsidRDefault="001E2973" w:rsidP="001E2973">
            <w:pPr>
              <w:spacing w:before="120"/>
              <w:jc w:val="both"/>
              <w:rPr>
                <w:rFonts w:ascii="Arial Narrow" w:hAnsi="Arial Narrow" w:cs="Times New Roman"/>
                <w:b/>
                <w:bCs/>
              </w:rPr>
            </w:pPr>
            <w:r w:rsidRPr="009B07CC">
              <w:rPr>
                <w:rFonts w:ascii="Arial Narrow" w:hAnsi="Arial Narrow"/>
                <w:iCs/>
              </w:rPr>
              <w:t xml:space="preserve">Ieviesta uzņēmumu reģistrācijas procedūras atsevišķu posmu digitalizācija. </w:t>
            </w:r>
          </w:p>
        </w:tc>
        <w:tc>
          <w:tcPr>
            <w:tcW w:w="1134" w:type="dxa"/>
          </w:tcPr>
          <w:p w14:paraId="56D49C99" w14:textId="5C95AC4B" w:rsidR="001E2973" w:rsidRPr="009B07CC" w:rsidRDefault="001E2973" w:rsidP="001E2973">
            <w:pPr>
              <w:spacing w:before="120"/>
              <w:jc w:val="center"/>
              <w:rPr>
                <w:rFonts w:ascii="Arial Narrow" w:hAnsi="Arial Narrow" w:cs="Times New Roman"/>
                <w:b/>
                <w:bCs/>
              </w:rPr>
            </w:pPr>
            <w:r w:rsidRPr="009B07CC">
              <w:rPr>
                <w:rFonts w:ascii="Arial Narrow" w:hAnsi="Arial Narrow"/>
                <w:color w:val="000000" w:themeColor="text1"/>
              </w:rPr>
              <w:t>Visu gadu</w:t>
            </w:r>
          </w:p>
        </w:tc>
        <w:tc>
          <w:tcPr>
            <w:tcW w:w="1701" w:type="dxa"/>
          </w:tcPr>
          <w:p w14:paraId="3588851B" w14:textId="74FFB3E7"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uzraudzības plānošanas, analīzes un uzņēmumu atzīšanas daļa</w:t>
            </w:r>
          </w:p>
        </w:tc>
        <w:tc>
          <w:tcPr>
            <w:tcW w:w="1559" w:type="dxa"/>
          </w:tcPr>
          <w:p w14:paraId="51672962" w14:textId="10A58C06" w:rsidR="001E2973" w:rsidRPr="009B07CC" w:rsidRDefault="001E2973" w:rsidP="001E2973">
            <w:pPr>
              <w:spacing w:before="120"/>
              <w:jc w:val="center"/>
              <w:rPr>
                <w:rFonts w:ascii="Arial Narrow" w:hAnsi="Arial Narrow" w:cs="Times New Roman"/>
                <w:b/>
                <w:bCs/>
              </w:rPr>
            </w:pPr>
            <w:r w:rsidRPr="009B07CC">
              <w:rPr>
                <w:rFonts w:ascii="Arial Narrow" w:hAnsi="Arial Narrow"/>
              </w:rPr>
              <w:t>Informācijas tehnoloģiju daļa</w:t>
            </w:r>
            <w:r w:rsidRPr="009B07CC">
              <w:rPr>
                <w:rFonts w:ascii="Arial Narrow" w:hAnsi="Arial Narrow" w:cs="Times New Roman"/>
                <w:b/>
                <w:bCs/>
              </w:rPr>
              <w:t xml:space="preserve"> </w:t>
            </w:r>
          </w:p>
        </w:tc>
        <w:tc>
          <w:tcPr>
            <w:tcW w:w="1949" w:type="dxa"/>
          </w:tcPr>
          <w:p w14:paraId="7DAB86DD" w14:textId="77777777" w:rsidR="001E2973" w:rsidRPr="009B07CC" w:rsidRDefault="001E2973" w:rsidP="001E2973">
            <w:pPr>
              <w:spacing w:before="120"/>
              <w:jc w:val="center"/>
              <w:rPr>
                <w:rFonts w:ascii="Arial Narrow" w:hAnsi="Arial Narrow" w:cs="Times New Roman"/>
                <w:b/>
                <w:bCs/>
              </w:rPr>
            </w:pPr>
          </w:p>
        </w:tc>
      </w:tr>
      <w:tr w:rsidR="001E2973" w:rsidRPr="009B07CC" w14:paraId="7318325D" w14:textId="77777777" w:rsidTr="009B07CC">
        <w:tc>
          <w:tcPr>
            <w:tcW w:w="562" w:type="dxa"/>
          </w:tcPr>
          <w:p w14:paraId="28EA49DD" w14:textId="4B207179"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63.</w:t>
            </w:r>
          </w:p>
        </w:tc>
        <w:tc>
          <w:tcPr>
            <w:tcW w:w="3828" w:type="dxa"/>
          </w:tcPr>
          <w:p w14:paraId="39F97342" w14:textId="77777777" w:rsidR="001E2973" w:rsidRPr="009B07CC" w:rsidRDefault="001E2973" w:rsidP="001E2973">
            <w:pPr>
              <w:spacing w:before="120"/>
              <w:jc w:val="both"/>
              <w:rPr>
                <w:rFonts w:ascii="Arial Narrow" w:hAnsi="Arial Narrow"/>
                <w:color w:val="000000" w:themeColor="text1"/>
              </w:rPr>
            </w:pPr>
            <w:r w:rsidRPr="009B07CC">
              <w:rPr>
                <w:rFonts w:ascii="Arial Narrow" w:hAnsi="Arial Narrow"/>
                <w:color w:val="000000" w:themeColor="text1"/>
              </w:rPr>
              <w:t>Veikt normatīvajos aktos noteikto pārtikas produktu reģistrāciju.</w:t>
            </w:r>
          </w:p>
          <w:p w14:paraId="3F207675" w14:textId="77777777" w:rsidR="001E2973" w:rsidRPr="009B07CC" w:rsidRDefault="001E2973" w:rsidP="001E2973">
            <w:pPr>
              <w:spacing w:before="120"/>
              <w:jc w:val="both"/>
              <w:rPr>
                <w:rFonts w:ascii="Arial Narrow" w:hAnsi="Arial Narrow" w:cs="Times New Roman"/>
                <w:b/>
                <w:bCs/>
              </w:rPr>
            </w:pPr>
          </w:p>
        </w:tc>
        <w:tc>
          <w:tcPr>
            <w:tcW w:w="3827" w:type="dxa"/>
          </w:tcPr>
          <w:p w14:paraId="31C783D8" w14:textId="610B376F" w:rsidR="001E2973" w:rsidRPr="009B07CC" w:rsidRDefault="001E2973" w:rsidP="001E2973">
            <w:pPr>
              <w:pStyle w:val="NoSpacing"/>
              <w:spacing w:before="120"/>
              <w:jc w:val="center"/>
              <w:rPr>
                <w:rFonts w:ascii="Arial Narrow" w:hAnsi="Arial Narrow"/>
                <w:color w:val="FF0000"/>
              </w:rPr>
            </w:pPr>
            <w:r w:rsidRPr="009B07CC">
              <w:rPr>
                <w:rFonts w:ascii="Arial Narrow" w:hAnsi="Arial Narrow"/>
                <w:color w:val="000000" w:themeColor="text1"/>
              </w:rPr>
              <w:t xml:space="preserve">Izskatīti iesniegumi: </w:t>
            </w:r>
            <w:r w:rsidRPr="009B07CC">
              <w:rPr>
                <w:rFonts w:ascii="Arial Narrow" w:hAnsi="Arial Narrow"/>
                <w:bCs/>
              </w:rPr>
              <w:t>≥2000</w:t>
            </w:r>
          </w:p>
          <w:p w14:paraId="5B6D31CE" w14:textId="4E19B947" w:rsidR="001E2973" w:rsidRPr="009B07CC" w:rsidRDefault="001E2973" w:rsidP="001E2973">
            <w:pPr>
              <w:spacing w:before="120"/>
              <w:jc w:val="both"/>
              <w:rPr>
                <w:rFonts w:ascii="Arial Narrow" w:hAnsi="Arial Narrow" w:cs="Times New Roman"/>
                <w:b/>
                <w:bCs/>
              </w:rPr>
            </w:pPr>
            <w:r w:rsidRPr="009B07CC">
              <w:rPr>
                <w:rFonts w:ascii="Arial Narrow" w:hAnsi="Arial Narrow"/>
                <w:color w:val="000000" w:themeColor="text1"/>
              </w:rPr>
              <w:t xml:space="preserve">Pieņemtie lēmumi administratīvajās lietās pārtikas produktu izvērtēšanas un reģistrācijas jomā: </w:t>
            </w:r>
            <w:r w:rsidRPr="009B07CC">
              <w:rPr>
                <w:rFonts w:ascii="Arial Narrow" w:hAnsi="Arial Narrow"/>
                <w:bCs/>
              </w:rPr>
              <w:t>≥1500</w:t>
            </w:r>
            <w:r w:rsidRPr="009B07CC">
              <w:rPr>
                <w:rFonts w:ascii="Arial Narrow" w:hAnsi="Arial Narrow"/>
                <w:b/>
              </w:rPr>
              <w:t xml:space="preserve"> </w:t>
            </w:r>
            <w:r w:rsidRPr="009B07CC">
              <w:rPr>
                <w:rFonts w:ascii="Arial Narrow" w:hAnsi="Arial Narrow"/>
                <w:bCs/>
              </w:rPr>
              <w:t>tādējādi veicinot nekaitīgas pārtikas nonākšanu pie patērētāja.</w:t>
            </w:r>
          </w:p>
        </w:tc>
        <w:tc>
          <w:tcPr>
            <w:tcW w:w="1134" w:type="dxa"/>
          </w:tcPr>
          <w:p w14:paraId="071C9ABC" w14:textId="4BE5C164" w:rsidR="001E2973" w:rsidRPr="009B07CC" w:rsidRDefault="001E2973" w:rsidP="001E2973">
            <w:pPr>
              <w:spacing w:before="120"/>
              <w:jc w:val="center"/>
              <w:rPr>
                <w:rFonts w:ascii="Arial Narrow" w:hAnsi="Arial Narrow" w:cs="Times New Roman"/>
                <w:b/>
                <w:bCs/>
              </w:rPr>
            </w:pPr>
            <w:r w:rsidRPr="009B07CC">
              <w:rPr>
                <w:rFonts w:ascii="Arial Narrow" w:hAnsi="Arial Narrow"/>
                <w:color w:val="000000" w:themeColor="text1"/>
              </w:rPr>
              <w:t>Visu gadu</w:t>
            </w:r>
          </w:p>
        </w:tc>
        <w:tc>
          <w:tcPr>
            <w:tcW w:w="1701" w:type="dxa"/>
          </w:tcPr>
          <w:p w14:paraId="6F68CB2D" w14:textId="4839090C"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produktu reģistrācijas daļa</w:t>
            </w:r>
          </w:p>
        </w:tc>
        <w:tc>
          <w:tcPr>
            <w:tcW w:w="1559" w:type="dxa"/>
          </w:tcPr>
          <w:p w14:paraId="224775FC" w14:textId="77777777" w:rsidR="001E2973" w:rsidRPr="009B07CC" w:rsidRDefault="001E2973" w:rsidP="001E2973">
            <w:pPr>
              <w:spacing w:before="120"/>
              <w:jc w:val="center"/>
              <w:rPr>
                <w:rFonts w:ascii="Arial Narrow" w:hAnsi="Arial Narrow" w:cs="Times New Roman"/>
                <w:b/>
                <w:bCs/>
              </w:rPr>
            </w:pPr>
          </w:p>
        </w:tc>
        <w:tc>
          <w:tcPr>
            <w:tcW w:w="1949" w:type="dxa"/>
          </w:tcPr>
          <w:p w14:paraId="2A86091C" w14:textId="77777777" w:rsidR="001E2973" w:rsidRPr="009B07CC" w:rsidRDefault="001E2973" w:rsidP="001E2973">
            <w:pPr>
              <w:spacing w:before="120"/>
              <w:jc w:val="center"/>
              <w:rPr>
                <w:rFonts w:ascii="Arial Narrow" w:hAnsi="Arial Narrow" w:cs="Times New Roman"/>
                <w:b/>
                <w:bCs/>
              </w:rPr>
            </w:pPr>
          </w:p>
        </w:tc>
      </w:tr>
      <w:tr w:rsidR="001E2973" w:rsidRPr="009B07CC" w14:paraId="4A487A2D" w14:textId="77777777" w:rsidTr="009B07CC">
        <w:tc>
          <w:tcPr>
            <w:tcW w:w="562" w:type="dxa"/>
          </w:tcPr>
          <w:p w14:paraId="63EAD9AC" w14:textId="7061030C" w:rsidR="001E2973" w:rsidRPr="009B07CC" w:rsidRDefault="001E2973" w:rsidP="001E2973">
            <w:pPr>
              <w:spacing w:before="120"/>
              <w:jc w:val="center"/>
              <w:rPr>
                <w:rFonts w:ascii="Arial Narrow" w:hAnsi="Arial Narrow" w:cs="Times New Roman"/>
              </w:rPr>
            </w:pPr>
            <w:r w:rsidRPr="009B07CC">
              <w:rPr>
                <w:rFonts w:ascii="Arial Narrow" w:hAnsi="Arial Narrow" w:cs="Times New Roman"/>
              </w:rPr>
              <w:t>64.</w:t>
            </w:r>
          </w:p>
        </w:tc>
        <w:tc>
          <w:tcPr>
            <w:tcW w:w="3828" w:type="dxa"/>
          </w:tcPr>
          <w:p w14:paraId="43AD92B2" w14:textId="4F1CE487" w:rsidR="001E2973" w:rsidRPr="009B07CC" w:rsidRDefault="001E2973" w:rsidP="001E2973">
            <w:pPr>
              <w:spacing w:before="120"/>
              <w:jc w:val="both"/>
              <w:rPr>
                <w:rFonts w:ascii="Arial Narrow" w:hAnsi="Arial Narrow" w:cs="Times New Roman"/>
                <w:b/>
                <w:bCs/>
              </w:rPr>
            </w:pPr>
            <w:r w:rsidRPr="009B07CC">
              <w:rPr>
                <w:rFonts w:ascii="Arial Narrow" w:hAnsi="Arial Narrow"/>
              </w:rPr>
              <w:t>Veikt normatīvajos aktos noteikto pārtikas produktu reģistrāciju.</w:t>
            </w:r>
          </w:p>
        </w:tc>
        <w:tc>
          <w:tcPr>
            <w:tcW w:w="3827" w:type="dxa"/>
          </w:tcPr>
          <w:p w14:paraId="5ACAB333" w14:textId="2D4997CD" w:rsidR="001E2973" w:rsidRPr="009B07CC" w:rsidRDefault="001E2973" w:rsidP="001E2973">
            <w:pPr>
              <w:pStyle w:val="NoSpacing"/>
              <w:spacing w:before="120"/>
              <w:jc w:val="center"/>
              <w:rPr>
                <w:rFonts w:ascii="Arial Narrow" w:hAnsi="Arial Narrow"/>
                <w:color w:val="000000" w:themeColor="text1"/>
              </w:rPr>
            </w:pPr>
            <w:r w:rsidRPr="009B07CC">
              <w:rPr>
                <w:rFonts w:ascii="Arial Narrow" w:hAnsi="Arial Narrow"/>
                <w:color w:val="000000" w:themeColor="text1"/>
              </w:rPr>
              <w:t>Reģistrēti ≥700 uztura bagātinātāji</w:t>
            </w:r>
          </w:p>
          <w:p w14:paraId="70C00EA5" w14:textId="77777777" w:rsidR="001E2973" w:rsidRPr="009B07CC" w:rsidRDefault="001E2973" w:rsidP="001E2973">
            <w:pPr>
              <w:pStyle w:val="NoSpacing"/>
              <w:spacing w:before="120"/>
              <w:jc w:val="center"/>
              <w:rPr>
                <w:rFonts w:ascii="Arial Narrow" w:hAnsi="Arial Narrow"/>
                <w:b/>
                <w:color w:val="000000" w:themeColor="text1"/>
              </w:rPr>
            </w:pPr>
            <w:r w:rsidRPr="009B07CC">
              <w:rPr>
                <w:rFonts w:ascii="Arial Narrow" w:hAnsi="Arial Narrow"/>
                <w:color w:val="000000" w:themeColor="text1"/>
              </w:rPr>
              <w:t xml:space="preserve">Reģistrēto noteiktās grupās ietilpstošu pārtikas produktu skaits: </w:t>
            </w:r>
            <w:r w:rsidRPr="009B07CC">
              <w:rPr>
                <w:rFonts w:ascii="Arial Narrow" w:hAnsi="Arial Narrow"/>
                <w:bCs/>
                <w:color w:val="000000" w:themeColor="text1"/>
              </w:rPr>
              <w:t>≥10</w:t>
            </w:r>
          </w:p>
          <w:p w14:paraId="12FEC98E" w14:textId="77777777" w:rsidR="001E2973" w:rsidRPr="009B07CC" w:rsidRDefault="001E2973" w:rsidP="001E2973">
            <w:pPr>
              <w:pStyle w:val="NoSpacing"/>
              <w:spacing w:before="120"/>
              <w:jc w:val="center"/>
              <w:rPr>
                <w:rFonts w:ascii="Arial Narrow" w:hAnsi="Arial Narrow"/>
                <w:b/>
                <w:color w:val="000000" w:themeColor="text1"/>
              </w:rPr>
            </w:pPr>
            <w:r w:rsidRPr="009B07CC">
              <w:rPr>
                <w:rFonts w:ascii="Arial Narrow" w:hAnsi="Arial Narrow"/>
                <w:color w:val="000000" w:themeColor="text1"/>
              </w:rPr>
              <w:t xml:space="preserve">Reģistrēto dabīgo minerālūdeņu skaits: </w:t>
            </w:r>
            <w:r w:rsidRPr="009B07CC">
              <w:rPr>
                <w:rFonts w:ascii="Arial Narrow" w:hAnsi="Arial Narrow"/>
                <w:bCs/>
                <w:color w:val="000000" w:themeColor="text1"/>
              </w:rPr>
              <w:t>≥1</w:t>
            </w:r>
          </w:p>
          <w:p w14:paraId="5386F891" w14:textId="003F504A" w:rsidR="001E2973" w:rsidRPr="009B07CC" w:rsidRDefault="001E2973" w:rsidP="001E2973">
            <w:pPr>
              <w:pStyle w:val="NoSpacing"/>
              <w:spacing w:before="120"/>
              <w:jc w:val="center"/>
              <w:rPr>
                <w:rFonts w:ascii="Arial Narrow" w:hAnsi="Arial Narrow"/>
                <w:b/>
                <w:color w:val="000000" w:themeColor="text1"/>
              </w:rPr>
            </w:pPr>
            <w:r w:rsidRPr="009B07CC">
              <w:rPr>
                <w:rFonts w:ascii="Arial Narrow" w:hAnsi="Arial Narrow"/>
                <w:color w:val="000000" w:themeColor="text1"/>
              </w:rPr>
              <w:lastRenderedPageBreak/>
              <w:t xml:space="preserve">Izdarītas izmaiņas reģistrā (gadījumu skaits) par </w:t>
            </w:r>
            <w:r w:rsidRPr="009B07CC">
              <w:rPr>
                <w:rFonts w:ascii="Arial Narrow" w:hAnsi="Arial Narrow"/>
                <w:bCs/>
                <w:color w:val="000000" w:themeColor="text1"/>
              </w:rPr>
              <w:t xml:space="preserve">≥300 </w:t>
            </w:r>
            <w:r w:rsidRPr="009B07CC">
              <w:rPr>
                <w:rFonts w:ascii="Arial Narrow" w:hAnsi="Arial Narrow"/>
                <w:color w:val="000000" w:themeColor="text1"/>
              </w:rPr>
              <w:t>uztura bagātinātājiem</w:t>
            </w:r>
          </w:p>
          <w:p w14:paraId="7BFAC46A" w14:textId="77777777" w:rsidR="001E2973" w:rsidRPr="009B07CC" w:rsidRDefault="001E2973" w:rsidP="001E2973">
            <w:pPr>
              <w:spacing w:before="120"/>
              <w:jc w:val="center"/>
              <w:rPr>
                <w:rFonts w:ascii="Arial Narrow" w:hAnsi="Arial Narrow"/>
                <w:color w:val="000000" w:themeColor="text1"/>
              </w:rPr>
            </w:pPr>
            <w:r w:rsidRPr="009B07CC">
              <w:rPr>
                <w:rFonts w:ascii="Arial Narrow" w:hAnsi="Arial Narrow"/>
                <w:color w:val="000000" w:themeColor="text1"/>
              </w:rPr>
              <w:t xml:space="preserve">par </w:t>
            </w:r>
            <w:r w:rsidRPr="009B07CC">
              <w:rPr>
                <w:rFonts w:ascii="Arial Narrow" w:hAnsi="Arial Narrow"/>
                <w:bCs/>
                <w:color w:val="000000" w:themeColor="text1"/>
              </w:rPr>
              <w:t>≥ 10</w:t>
            </w:r>
            <w:r w:rsidRPr="009B07CC">
              <w:rPr>
                <w:rFonts w:ascii="Arial Narrow" w:hAnsi="Arial Narrow"/>
                <w:b/>
                <w:color w:val="000000" w:themeColor="text1"/>
              </w:rPr>
              <w:t xml:space="preserve"> </w:t>
            </w:r>
            <w:r w:rsidRPr="009B07CC">
              <w:rPr>
                <w:rFonts w:ascii="Arial Narrow" w:hAnsi="Arial Narrow"/>
                <w:color w:val="000000" w:themeColor="text1"/>
              </w:rPr>
              <w:t>noteiktās grupās ietilpstošiem pārtikas produktiem</w:t>
            </w:r>
            <w:r w:rsidRPr="009B07CC">
              <w:t xml:space="preserve"> </w:t>
            </w:r>
            <w:r w:rsidRPr="009B07CC">
              <w:rPr>
                <w:rFonts w:ascii="Arial Narrow" w:hAnsi="Arial Narrow"/>
                <w:color w:val="000000" w:themeColor="text1"/>
              </w:rPr>
              <w:t>tādējādi veicinot nekaitīgas pārtikas nonākšanu pie patērētāja.</w:t>
            </w:r>
          </w:p>
          <w:p w14:paraId="74E19020" w14:textId="77777777" w:rsidR="001E2973" w:rsidRPr="009B07CC" w:rsidRDefault="001E2973" w:rsidP="001E2973">
            <w:pPr>
              <w:spacing w:before="120"/>
              <w:jc w:val="center"/>
              <w:rPr>
                <w:rFonts w:ascii="Arial Narrow" w:hAnsi="Arial Narrow" w:cs="Times New Roman"/>
                <w:b/>
                <w:bCs/>
              </w:rPr>
            </w:pPr>
          </w:p>
        </w:tc>
        <w:tc>
          <w:tcPr>
            <w:tcW w:w="1134" w:type="dxa"/>
          </w:tcPr>
          <w:p w14:paraId="0C63172F" w14:textId="5E4E0C5E" w:rsidR="001E2973" w:rsidRPr="009B07CC" w:rsidRDefault="001E2973" w:rsidP="001E2973">
            <w:pPr>
              <w:spacing w:before="120"/>
              <w:jc w:val="center"/>
              <w:rPr>
                <w:rFonts w:ascii="Arial Narrow" w:hAnsi="Arial Narrow" w:cs="Times New Roman"/>
                <w:b/>
                <w:bCs/>
              </w:rPr>
            </w:pPr>
            <w:r w:rsidRPr="009B07CC">
              <w:rPr>
                <w:rFonts w:ascii="Arial Narrow" w:hAnsi="Arial Narrow"/>
                <w:color w:val="000000" w:themeColor="text1"/>
              </w:rPr>
              <w:lastRenderedPageBreak/>
              <w:t>Visu gadu</w:t>
            </w:r>
          </w:p>
        </w:tc>
        <w:tc>
          <w:tcPr>
            <w:tcW w:w="1701" w:type="dxa"/>
          </w:tcPr>
          <w:p w14:paraId="507D2DC8" w14:textId="733D67B5" w:rsidR="001E2973" w:rsidRPr="009B07CC" w:rsidRDefault="001E2973" w:rsidP="001E2973">
            <w:pPr>
              <w:spacing w:before="120"/>
              <w:jc w:val="center"/>
              <w:rPr>
                <w:rFonts w:ascii="Arial Narrow" w:hAnsi="Arial Narrow" w:cs="Times New Roman"/>
                <w:b/>
                <w:bCs/>
              </w:rPr>
            </w:pPr>
            <w:r w:rsidRPr="009B07CC">
              <w:rPr>
                <w:rFonts w:ascii="Arial Narrow" w:hAnsi="Arial Narrow" w:cs="Times New Roman"/>
              </w:rPr>
              <w:t>Pārtikas produktu reģistrācijas daļa</w:t>
            </w:r>
          </w:p>
        </w:tc>
        <w:tc>
          <w:tcPr>
            <w:tcW w:w="1559" w:type="dxa"/>
          </w:tcPr>
          <w:p w14:paraId="6D5224F9" w14:textId="77777777" w:rsidR="001E2973" w:rsidRPr="009B07CC" w:rsidRDefault="001E2973" w:rsidP="001E2973">
            <w:pPr>
              <w:spacing w:before="120"/>
              <w:jc w:val="center"/>
              <w:rPr>
                <w:rFonts w:ascii="Arial Narrow" w:hAnsi="Arial Narrow" w:cs="Times New Roman"/>
                <w:b/>
                <w:bCs/>
              </w:rPr>
            </w:pPr>
          </w:p>
        </w:tc>
        <w:tc>
          <w:tcPr>
            <w:tcW w:w="1949" w:type="dxa"/>
          </w:tcPr>
          <w:p w14:paraId="03616410" w14:textId="77777777" w:rsidR="001E2973" w:rsidRPr="009B07CC" w:rsidRDefault="001E2973" w:rsidP="001E2973">
            <w:pPr>
              <w:spacing w:before="120"/>
              <w:jc w:val="center"/>
              <w:rPr>
                <w:rFonts w:ascii="Arial Narrow" w:hAnsi="Arial Narrow" w:cs="Times New Roman"/>
                <w:b/>
                <w:bCs/>
              </w:rPr>
            </w:pPr>
          </w:p>
        </w:tc>
      </w:tr>
    </w:tbl>
    <w:p w14:paraId="1F6B5474" w14:textId="77777777" w:rsidR="00136856" w:rsidRPr="009B07CC" w:rsidRDefault="00136856">
      <w:r w:rsidRPr="009B07CC">
        <w:br w:type="page"/>
      </w:r>
    </w:p>
    <w:tbl>
      <w:tblPr>
        <w:tblStyle w:val="TableGrid"/>
        <w:tblW w:w="14845" w:type="dxa"/>
        <w:tblLayout w:type="fixed"/>
        <w:tblLook w:val="04A0" w:firstRow="1" w:lastRow="0" w:firstColumn="1" w:lastColumn="0" w:noHBand="0" w:noVBand="1"/>
      </w:tblPr>
      <w:tblGrid>
        <w:gridCol w:w="562"/>
        <w:gridCol w:w="3828"/>
        <w:gridCol w:w="3827"/>
        <w:gridCol w:w="1417"/>
        <w:gridCol w:w="1559"/>
        <w:gridCol w:w="1701"/>
        <w:gridCol w:w="1951"/>
      </w:tblGrid>
      <w:tr w:rsidR="00AF0F0D" w:rsidRPr="009B07CC" w14:paraId="0DF029CB" w14:textId="77777777" w:rsidTr="009B07CC">
        <w:tc>
          <w:tcPr>
            <w:tcW w:w="14845" w:type="dxa"/>
            <w:gridSpan w:val="7"/>
          </w:tcPr>
          <w:p w14:paraId="3E95A538" w14:textId="6EF3F0D7" w:rsidR="00AF0F0D" w:rsidRPr="009B07CC" w:rsidRDefault="00AF0F0D" w:rsidP="00AF0F0D">
            <w:pPr>
              <w:spacing w:before="120" w:after="120"/>
              <w:jc w:val="center"/>
              <w:rPr>
                <w:rFonts w:ascii="Arial Narrow" w:hAnsi="Arial Narrow" w:cs="Times New Roman"/>
                <w:b/>
                <w:bCs/>
              </w:rPr>
            </w:pPr>
            <w:r w:rsidRPr="009B07CC">
              <w:rPr>
                <w:rFonts w:ascii="Arial Narrow" w:hAnsi="Arial Narrow" w:cs="Times New Roman"/>
                <w:b/>
                <w:bCs/>
              </w:rPr>
              <w:lastRenderedPageBreak/>
              <w:t>2. Veterinārā valsts uzraudzība</w:t>
            </w:r>
          </w:p>
        </w:tc>
      </w:tr>
      <w:tr w:rsidR="00AF0F0D" w:rsidRPr="009B07CC" w14:paraId="1B6AC7BF" w14:textId="77777777" w:rsidTr="009B07CC">
        <w:tc>
          <w:tcPr>
            <w:tcW w:w="562" w:type="dxa"/>
          </w:tcPr>
          <w:p w14:paraId="517FF90F" w14:textId="0BAA78E8"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1.</w:t>
            </w:r>
          </w:p>
        </w:tc>
        <w:tc>
          <w:tcPr>
            <w:tcW w:w="3828" w:type="dxa"/>
          </w:tcPr>
          <w:p w14:paraId="358283A6" w14:textId="634183A5" w:rsidR="00AF0F0D" w:rsidRPr="009B07CC" w:rsidRDefault="00AF0F0D" w:rsidP="00AF0F0D">
            <w:pPr>
              <w:spacing w:before="120"/>
              <w:jc w:val="both"/>
              <w:rPr>
                <w:rFonts w:ascii="Arial Narrow" w:hAnsi="Arial Narrow" w:cs="Times New Roman"/>
                <w:b/>
                <w:bCs/>
              </w:rPr>
            </w:pPr>
            <w:r w:rsidRPr="009B07CC">
              <w:rPr>
                <w:rFonts w:ascii="Arial Narrow" w:hAnsi="Arial Narrow"/>
              </w:rPr>
              <w:t>Vākt, validēt, apkopot un publicēt Dienesta mājaslapā statistiku par Latvijā ievestajām un importētajām veterinārajām zālēm, par veterinārajām zālēm, kas ir izvestas un eksportētas no Latvijas, par Latvijā izplatītajām un aptiekās izgatavotajām veterinārajām zālēm un par Latvijā izplatīto un no valsts izvesto un eksportēto veterināro zāļu, tai skaitā arī nereģistrētu veterināro zāļu, apgrozījumu</w:t>
            </w:r>
          </w:p>
        </w:tc>
        <w:tc>
          <w:tcPr>
            <w:tcW w:w="3827" w:type="dxa"/>
          </w:tcPr>
          <w:p w14:paraId="6B0150EB" w14:textId="63643A37"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 xml:space="preserve">Medikamentu </w:t>
            </w:r>
            <w:r w:rsidRPr="009B07CC">
              <w:rPr>
                <w:rFonts w:ascii="Arial Narrow" w:hAnsi="Arial Narrow"/>
              </w:rPr>
              <w:t>pārdošanas apjomi ļauj noteikt veterināro zāļu patēriņa tendences, prognozēt nepieciešamo zāļu apjomu, apzināt iespējamos riska faktorus un izstrādāt uzraudzības programmas.</w:t>
            </w:r>
          </w:p>
        </w:tc>
        <w:tc>
          <w:tcPr>
            <w:tcW w:w="1417" w:type="dxa"/>
          </w:tcPr>
          <w:p w14:paraId="2C8A2A81" w14:textId="171A31B1"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Visu gadu</w:t>
            </w:r>
            <w:r w:rsidRPr="009B07CC">
              <w:rPr>
                <w:rFonts w:ascii="Arial Narrow" w:hAnsi="Arial Narrow"/>
              </w:rPr>
              <w:t xml:space="preserve"> saskaņā ar normatīvajos aktos noteikto periodiskumu</w:t>
            </w:r>
          </w:p>
        </w:tc>
        <w:tc>
          <w:tcPr>
            <w:tcW w:w="1559" w:type="dxa"/>
          </w:tcPr>
          <w:p w14:paraId="4B8D5654" w14:textId="62F10161"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Veterināro zāļu daļa</w:t>
            </w:r>
          </w:p>
        </w:tc>
        <w:tc>
          <w:tcPr>
            <w:tcW w:w="1701" w:type="dxa"/>
          </w:tcPr>
          <w:p w14:paraId="0835A897" w14:textId="52CEDB47"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Informācijas tehnoloģiju daļa;</w:t>
            </w:r>
          </w:p>
        </w:tc>
        <w:tc>
          <w:tcPr>
            <w:tcW w:w="1951" w:type="dxa"/>
          </w:tcPr>
          <w:p w14:paraId="0D9154B1" w14:textId="77777777" w:rsidR="00AF0F0D" w:rsidRPr="009B07CC" w:rsidRDefault="00AF0F0D" w:rsidP="00AF0F0D">
            <w:pPr>
              <w:spacing w:before="120"/>
              <w:jc w:val="center"/>
              <w:rPr>
                <w:rFonts w:ascii="Arial Narrow" w:hAnsi="Arial Narrow" w:cs="Times New Roman"/>
                <w:b/>
                <w:bCs/>
              </w:rPr>
            </w:pPr>
          </w:p>
        </w:tc>
      </w:tr>
      <w:tr w:rsidR="00AF0F0D" w:rsidRPr="009B07CC" w14:paraId="7E5F410E" w14:textId="77777777" w:rsidTr="009B07CC">
        <w:tc>
          <w:tcPr>
            <w:tcW w:w="562" w:type="dxa"/>
          </w:tcPr>
          <w:p w14:paraId="6A7D9BC3" w14:textId="14E3BBBC"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2.</w:t>
            </w:r>
          </w:p>
        </w:tc>
        <w:tc>
          <w:tcPr>
            <w:tcW w:w="3828" w:type="dxa"/>
          </w:tcPr>
          <w:p w14:paraId="6FCD7C93" w14:textId="64BF01FE" w:rsidR="00AF0F0D" w:rsidRPr="009B07CC" w:rsidRDefault="00AF0F0D" w:rsidP="00AF0F0D">
            <w:pPr>
              <w:spacing w:before="120"/>
              <w:jc w:val="both"/>
              <w:rPr>
                <w:rFonts w:ascii="Arial Narrow" w:hAnsi="Arial Narrow" w:cs="Times New Roman"/>
                <w:b/>
                <w:bCs/>
              </w:rPr>
            </w:pPr>
            <w:r w:rsidRPr="009B07CC">
              <w:rPr>
                <w:rFonts w:ascii="Arial Narrow" w:hAnsi="Arial Narrow"/>
              </w:rPr>
              <w:t>Vākt, validēt, apkopot un analizēt datus par dzīvniekiem lietotajām antimikrobiālajām zālēm</w:t>
            </w:r>
          </w:p>
        </w:tc>
        <w:tc>
          <w:tcPr>
            <w:tcW w:w="3827" w:type="dxa"/>
          </w:tcPr>
          <w:p w14:paraId="39311375" w14:textId="0EBC46E4" w:rsidR="00AF0F0D" w:rsidRPr="009B07CC" w:rsidRDefault="00AF0F0D" w:rsidP="00AF0F0D">
            <w:pPr>
              <w:spacing w:before="120"/>
              <w:jc w:val="both"/>
              <w:rPr>
                <w:rFonts w:ascii="Arial Narrow" w:hAnsi="Arial Narrow" w:cs="Times New Roman"/>
                <w:b/>
                <w:bCs/>
              </w:rPr>
            </w:pPr>
            <w:r w:rsidRPr="009B07CC">
              <w:rPr>
                <w:rFonts w:ascii="Arial Narrow" w:hAnsi="Arial Narrow"/>
              </w:rPr>
              <w:t>Dzīvniekiem lietoto antimikrobiālo zāļu dati palīdz apzināt antibiotiku lietošanas paradumus, identificēt iespējamos riskus un izstrādāt datos balstītus antimikrobiālās rezistences ierobežošanas pasākumus un antibiotiku lietošanas uzraudzību, kā arī pārraudzīt jau ieviesto pasākumu efektivitāti.</w:t>
            </w:r>
          </w:p>
        </w:tc>
        <w:tc>
          <w:tcPr>
            <w:tcW w:w="1417" w:type="dxa"/>
          </w:tcPr>
          <w:p w14:paraId="2AC43351" w14:textId="67F85598"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Visu gadu</w:t>
            </w:r>
            <w:r w:rsidRPr="009B07CC">
              <w:rPr>
                <w:rFonts w:ascii="Arial Narrow" w:hAnsi="Arial Narrow"/>
              </w:rPr>
              <w:t xml:space="preserve"> saskaņā ar normatīvajos aktos noteikto periodiskumu</w:t>
            </w:r>
          </w:p>
        </w:tc>
        <w:tc>
          <w:tcPr>
            <w:tcW w:w="1559" w:type="dxa"/>
          </w:tcPr>
          <w:p w14:paraId="43F16CAA" w14:textId="3CF88DF9"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Veterināro zāļu daļa</w:t>
            </w:r>
          </w:p>
        </w:tc>
        <w:tc>
          <w:tcPr>
            <w:tcW w:w="1701" w:type="dxa"/>
          </w:tcPr>
          <w:p w14:paraId="1FE27F1D" w14:textId="266B568F"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Informācijas tehnoloģiju daļa;</w:t>
            </w:r>
          </w:p>
        </w:tc>
        <w:tc>
          <w:tcPr>
            <w:tcW w:w="1951" w:type="dxa"/>
          </w:tcPr>
          <w:p w14:paraId="4F334EB4" w14:textId="77777777" w:rsidR="00AF0F0D" w:rsidRPr="009B07CC" w:rsidRDefault="00AF0F0D" w:rsidP="00AF0F0D">
            <w:pPr>
              <w:spacing w:before="120"/>
              <w:jc w:val="center"/>
              <w:rPr>
                <w:rFonts w:ascii="Arial Narrow" w:hAnsi="Arial Narrow" w:cs="Times New Roman"/>
                <w:b/>
                <w:bCs/>
              </w:rPr>
            </w:pPr>
          </w:p>
        </w:tc>
      </w:tr>
      <w:tr w:rsidR="00AF0F0D" w:rsidRPr="009B07CC" w14:paraId="1453187C" w14:textId="77777777" w:rsidTr="009B07CC">
        <w:tc>
          <w:tcPr>
            <w:tcW w:w="562" w:type="dxa"/>
          </w:tcPr>
          <w:p w14:paraId="5D71B75F" w14:textId="18368561"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3.</w:t>
            </w:r>
          </w:p>
        </w:tc>
        <w:tc>
          <w:tcPr>
            <w:tcW w:w="3828" w:type="dxa"/>
          </w:tcPr>
          <w:p w14:paraId="6E94A44E" w14:textId="7EE48243" w:rsidR="00AF0F0D" w:rsidRPr="009B07CC" w:rsidRDefault="00AF0F0D" w:rsidP="00AF0F0D">
            <w:pPr>
              <w:spacing w:before="120"/>
              <w:jc w:val="both"/>
              <w:rPr>
                <w:rFonts w:ascii="Arial Narrow" w:hAnsi="Arial Narrow" w:cs="Times New Roman"/>
                <w:b/>
                <w:bCs/>
              </w:rPr>
            </w:pPr>
            <w:r w:rsidRPr="009B07CC">
              <w:rPr>
                <w:rFonts w:ascii="Arial Narrow" w:hAnsi="Arial Narrow"/>
              </w:rPr>
              <w:t xml:space="preserve">Vākt, validēt, apkopot un analizēt datus par vairumtirdzniecībā izplatītajām un dzīvniekiem lietotajām vielām un zālēm, kas iekļautas </w:t>
            </w:r>
            <w:r w:rsidRPr="009B07CC">
              <w:rPr>
                <w:rFonts w:ascii="Arial Narrow" w:hAnsi="Arial Narrow" w:cs="Arial"/>
                <w:color w:val="000000" w:themeColor="text1"/>
                <w:sz w:val="20"/>
                <w:szCs w:val="20"/>
                <w:shd w:val="clear" w:color="auto" w:fill="FFFFFF"/>
              </w:rPr>
              <w:t>Latvijā kontrolējamo narkotisko vielu, psihotropo vielu un prekursoru I, II un III sarakstā</w:t>
            </w:r>
          </w:p>
        </w:tc>
        <w:tc>
          <w:tcPr>
            <w:tcW w:w="3827" w:type="dxa"/>
          </w:tcPr>
          <w:p w14:paraId="57703AA6" w14:textId="1F664E23"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color w:val="000000" w:themeColor="text1"/>
              </w:rPr>
              <w:t xml:space="preserve">Vairumtirdzniecībā pārdoto un dzīvniekiem lietoto </w:t>
            </w:r>
            <w:r w:rsidRPr="009B07CC">
              <w:rPr>
                <w:rFonts w:ascii="Arial Narrow" w:hAnsi="Arial Narrow" w:cs="Arial"/>
                <w:color w:val="000000" w:themeColor="text1"/>
                <w:sz w:val="20"/>
                <w:szCs w:val="20"/>
                <w:shd w:val="clear" w:color="auto" w:fill="FFFFFF"/>
              </w:rPr>
              <w:t>narkotisko vielu, psihotropo vielu un prekursoru dati palīdz veikt mērķtiecīgāku Latvijā kontrolējamo vielu un zāļu uzraudzību, kā arī ziņot starptautiskajām organizācijām par šo vielu legālo apriti veterinārmedicīnā.</w:t>
            </w:r>
          </w:p>
        </w:tc>
        <w:tc>
          <w:tcPr>
            <w:tcW w:w="1417" w:type="dxa"/>
          </w:tcPr>
          <w:p w14:paraId="0786C4F4" w14:textId="32D049B1"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Visu gadu</w:t>
            </w:r>
            <w:r w:rsidRPr="009B07CC">
              <w:rPr>
                <w:rFonts w:ascii="Arial Narrow" w:hAnsi="Arial Narrow"/>
              </w:rPr>
              <w:t xml:space="preserve"> saskaņā ar normatīvajos aktos noteikto periodiskumu</w:t>
            </w:r>
          </w:p>
        </w:tc>
        <w:tc>
          <w:tcPr>
            <w:tcW w:w="1559" w:type="dxa"/>
          </w:tcPr>
          <w:p w14:paraId="583E8587" w14:textId="7BA7CEE2"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zāļu daļa</w:t>
            </w:r>
          </w:p>
        </w:tc>
        <w:tc>
          <w:tcPr>
            <w:tcW w:w="1701" w:type="dxa"/>
          </w:tcPr>
          <w:p w14:paraId="7195716B" w14:textId="6FB8AE28"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Informācijas tehnoloģiju daļa</w:t>
            </w:r>
          </w:p>
        </w:tc>
        <w:tc>
          <w:tcPr>
            <w:tcW w:w="1951" w:type="dxa"/>
          </w:tcPr>
          <w:p w14:paraId="0D2D0CDC" w14:textId="1AFE30B1"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 xml:space="preserve"> </w:t>
            </w:r>
          </w:p>
        </w:tc>
      </w:tr>
      <w:tr w:rsidR="00AF0F0D" w:rsidRPr="009B07CC" w14:paraId="7F41BFBA" w14:textId="77777777" w:rsidTr="009B07CC">
        <w:tc>
          <w:tcPr>
            <w:tcW w:w="562" w:type="dxa"/>
          </w:tcPr>
          <w:p w14:paraId="01BB14D6" w14:textId="43634EED"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4.</w:t>
            </w:r>
          </w:p>
        </w:tc>
        <w:tc>
          <w:tcPr>
            <w:tcW w:w="3828" w:type="dxa"/>
          </w:tcPr>
          <w:p w14:paraId="011B0DF2" w14:textId="249EA907" w:rsidR="00AF0F0D" w:rsidRPr="009B07CC" w:rsidRDefault="00AF0F0D" w:rsidP="00AF0F0D">
            <w:pPr>
              <w:spacing w:before="120"/>
              <w:jc w:val="both"/>
              <w:rPr>
                <w:rFonts w:ascii="Arial Narrow" w:hAnsi="Arial Narrow" w:cs="Times New Roman"/>
                <w:b/>
                <w:bCs/>
              </w:rPr>
            </w:pPr>
            <w:r w:rsidRPr="009B07CC">
              <w:rPr>
                <w:rFonts w:ascii="Arial Narrow" w:hAnsi="Arial Narrow"/>
              </w:rPr>
              <w:t>Sagatavot datu apkopojumu par antimikrobiālo līdzekļu pārdošanas un lietošanas apjomiem, un dzīvnieku populācijas skaitu Latvijā iepriekšējā gadā. Nosūtīt datus Eiropas Zāļu aģentūrai tālākai apstrādei un apkopošanai</w:t>
            </w:r>
          </w:p>
        </w:tc>
        <w:tc>
          <w:tcPr>
            <w:tcW w:w="3827" w:type="dxa"/>
          </w:tcPr>
          <w:p w14:paraId="05F29E5F" w14:textId="75C74A41" w:rsidR="00AF0F0D" w:rsidRPr="009B07CC" w:rsidRDefault="00AF0F0D" w:rsidP="00AF0F0D">
            <w:pPr>
              <w:spacing w:before="120"/>
              <w:jc w:val="both"/>
              <w:rPr>
                <w:rFonts w:ascii="Arial Narrow" w:hAnsi="Arial Narrow" w:cs="Times New Roman"/>
                <w:b/>
                <w:bCs/>
              </w:rPr>
            </w:pPr>
            <w:r w:rsidRPr="009B07CC">
              <w:rPr>
                <w:rFonts w:ascii="Arial Narrow" w:hAnsi="Arial Narrow"/>
              </w:rPr>
              <w:t>Antimikrobiālo līdzekļu pārdošanas apjomi ļauj noteikt antibiotiku lietošanas tendences. Savukārt dzīvniekiem lietoto antimikrobiālo zāļu dati palīdz apzināt iespējamos riska faktorus, lai izstrādātu pasākumus, ar kuriem ierobežot antimikrobiālās rezistences risku un pārraudzīt jau ieviesto pasākumu ietekmi. Datus sagatavot un nosūtīt Eiropas Zāļu aģentūrai.</w:t>
            </w:r>
          </w:p>
        </w:tc>
        <w:tc>
          <w:tcPr>
            <w:tcW w:w="1417" w:type="dxa"/>
          </w:tcPr>
          <w:p w14:paraId="47B2561C" w14:textId="7978A236"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II, III un IV ceturksnis</w:t>
            </w:r>
          </w:p>
        </w:tc>
        <w:tc>
          <w:tcPr>
            <w:tcW w:w="1559" w:type="dxa"/>
          </w:tcPr>
          <w:p w14:paraId="1F9E3CE1" w14:textId="23F3E289"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Veterināro zāļu daļa</w:t>
            </w:r>
          </w:p>
        </w:tc>
        <w:tc>
          <w:tcPr>
            <w:tcW w:w="1701" w:type="dxa"/>
          </w:tcPr>
          <w:p w14:paraId="14923771" w14:textId="5E46716B"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Informācijas tehnoloģiju daļa</w:t>
            </w:r>
          </w:p>
        </w:tc>
        <w:tc>
          <w:tcPr>
            <w:tcW w:w="1951" w:type="dxa"/>
          </w:tcPr>
          <w:p w14:paraId="4865AA44" w14:textId="77777777" w:rsidR="00AF0F0D" w:rsidRPr="009B07CC" w:rsidRDefault="00AF0F0D" w:rsidP="00AF0F0D">
            <w:pPr>
              <w:spacing w:before="120"/>
              <w:jc w:val="center"/>
              <w:rPr>
                <w:rFonts w:ascii="Arial Narrow" w:hAnsi="Arial Narrow" w:cs="Times New Roman"/>
                <w:b/>
                <w:bCs/>
              </w:rPr>
            </w:pPr>
          </w:p>
        </w:tc>
      </w:tr>
      <w:tr w:rsidR="00AF0F0D" w:rsidRPr="009B07CC" w14:paraId="2D1661DA" w14:textId="77777777" w:rsidTr="009B07CC">
        <w:tc>
          <w:tcPr>
            <w:tcW w:w="562" w:type="dxa"/>
          </w:tcPr>
          <w:p w14:paraId="2EA07F2E" w14:textId="156F4C3E"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lastRenderedPageBreak/>
              <w:t>5.</w:t>
            </w:r>
          </w:p>
        </w:tc>
        <w:tc>
          <w:tcPr>
            <w:tcW w:w="3828" w:type="dxa"/>
          </w:tcPr>
          <w:p w14:paraId="4F79F2EE" w14:textId="77777777" w:rsidR="00AF0F0D" w:rsidRPr="009B07CC" w:rsidRDefault="00AF0F0D" w:rsidP="00AF0F0D">
            <w:pPr>
              <w:spacing w:before="120"/>
              <w:jc w:val="both"/>
              <w:rPr>
                <w:rFonts w:ascii="Arial Narrow" w:hAnsi="Arial Narrow" w:cs="Times New Roman"/>
                <w:bCs/>
              </w:rPr>
            </w:pPr>
            <w:r w:rsidRPr="009B07CC">
              <w:rPr>
                <w:rFonts w:ascii="Arial Narrow" w:hAnsi="Arial Narrow" w:cs="Times New Roman"/>
                <w:bCs/>
              </w:rPr>
              <w:t>Aktualizēt kvalitātes standarta sistēmas procedūru par veterināro zāļu pārdošanas datu apkopošanu, izstrādāt jaunu kvalitātes standarta sistēmas procedūru par veterināro zāļu lietošanas datu un dzīvnieku populācijas datu apkopošanu, kā arī izstrādāt datu kvalitātes pārvaldības plāna projektu</w:t>
            </w:r>
          </w:p>
          <w:p w14:paraId="5E3BC3E0" w14:textId="77777777" w:rsidR="00AF0F0D" w:rsidRPr="009B07CC" w:rsidRDefault="00AF0F0D" w:rsidP="00AF0F0D">
            <w:pPr>
              <w:spacing w:before="120"/>
              <w:jc w:val="both"/>
              <w:rPr>
                <w:rFonts w:ascii="Arial Narrow" w:hAnsi="Arial Narrow" w:cs="Times New Roman"/>
                <w:b/>
                <w:bCs/>
              </w:rPr>
            </w:pPr>
          </w:p>
        </w:tc>
        <w:tc>
          <w:tcPr>
            <w:tcW w:w="3827" w:type="dxa"/>
          </w:tcPr>
          <w:p w14:paraId="1469853B" w14:textId="77777777" w:rsidR="00AF0F0D" w:rsidRPr="009B07CC" w:rsidRDefault="00AF0F0D" w:rsidP="00AF0F0D">
            <w:pPr>
              <w:spacing w:before="120"/>
              <w:jc w:val="both"/>
              <w:rPr>
                <w:rFonts w:ascii="Arial Narrow" w:hAnsi="Arial Narrow" w:cs="Times New Roman"/>
                <w:bCs/>
              </w:rPr>
            </w:pPr>
            <w:r w:rsidRPr="009B07CC">
              <w:rPr>
                <w:rFonts w:ascii="Arial Narrow" w:hAnsi="Arial Narrow" w:cs="Times New Roman"/>
                <w:bCs/>
              </w:rPr>
              <w:t>Šo dokumentu mērķis  ir noteikt kārtību un metodiku, kādā tiek vākta, validēta un apkopota informācija un statistika par veterināro zāļu apriti un kādā tiek analizēti un ziņoti antimikrobiālo zāļu pārdošanas apjoma un lietošanas, kā arī dzīvnieku populācijas dati Eiropas Zāļu aģentūrai</w:t>
            </w:r>
          </w:p>
          <w:p w14:paraId="35D6631C" w14:textId="77777777" w:rsidR="00AF0F0D" w:rsidRPr="009B07CC" w:rsidRDefault="00AF0F0D" w:rsidP="00AF0F0D">
            <w:pPr>
              <w:spacing w:before="120"/>
              <w:jc w:val="both"/>
              <w:rPr>
                <w:rFonts w:ascii="Arial Narrow" w:hAnsi="Arial Narrow" w:cs="Times New Roman"/>
                <w:b/>
                <w:bCs/>
              </w:rPr>
            </w:pPr>
          </w:p>
        </w:tc>
        <w:tc>
          <w:tcPr>
            <w:tcW w:w="1417" w:type="dxa"/>
          </w:tcPr>
          <w:p w14:paraId="7CA4F0E0" w14:textId="2F28EA12"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Visu gadu</w:t>
            </w:r>
          </w:p>
        </w:tc>
        <w:tc>
          <w:tcPr>
            <w:tcW w:w="1559" w:type="dxa"/>
          </w:tcPr>
          <w:p w14:paraId="5EB9BB0F" w14:textId="4FA892E0"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Veterināro zāļu daļa</w:t>
            </w:r>
          </w:p>
        </w:tc>
        <w:tc>
          <w:tcPr>
            <w:tcW w:w="1701" w:type="dxa"/>
          </w:tcPr>
          <w:p w14:paraId="11176927" w14:textId="77777777" w:rsidR="00AF0F0D" w:rsidRPr="009B07CC" w:rsidRDefault="00AF0F0D" w:rsidP="00AF0F0D">
            <w:pPr>
              <w:spacing w:before="120"/>
              <w:rPr>
                <w:rFonts w:ascii="Arial Narrow" w:hAnsi="Arial Narrow" w:cs="Times New Roman"/>
                <w:bCs/>
              </w:rPr>
            </w:pPr>
            <w:r w:rsidRPr="009B07CC">
              <w:rPr>
                <w:rFonts w:ascii="Arial Narrow" w:hAnsi="Arial Narrow" w:cs="Times New Roman"/>
                <w:bCs/>
              </w:rPr>
              <w:t>- Informācijas tehnoloģiju daļa</w:t>
            </w:r>
          </w:p>
          <w:p w14:paraId="164A07B1" w14:textId="4A29C579"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-Vadības sistēmu, audita un dokumentu pārvaldības daļa</w:t>
            </w:r>
          </w:p>
        </w:tc>
        <w:tc>
          <w:tcPr>
            <w:tcW w:w="1951" w:type="dxa"/>
          </w:tcPr>
          <w:p w14:paraId="3115D197" w14:textId="77777777" w:rsidR="00AF0F0D" w:rsidRPr="009B07CC" w:rsidRDefault="00AF0F0D" w:rsidP="00AF0F0D">
            <w:pPr>
              <w:spacing w:before="120"/>
              <w:jc w:val="center"/>
              <w:rPr>
                <w:rFonts w:ascii="Arial Narrow" w:hAnsi="Arial Narrow" w:cs="Times New Roman"/>
                <w:b/>
                <w:bCs/>
              </w:rPr>
            </w:pPr>
          </w:p>
        </w:tc>
      </w:tr>
      <w:tr w:rsidR="00AF0F0D" w:rsidRPr="009B07CC" w14:paraId="2F638AE4" w14:textId="77777777" w:rsidTr="009B07CC">
        <w:tc>
          <w:tcPr>
            <w:tcW w:w="562" w:type="dxa"/>
          </w:tcPr>
          <w:p w14:paraId="5F34274A" w14:textId="692004F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6.</w:t>
            </w:r>
          </w:p>
        </w:tc>
        <w:tc>
          <w:tcPr>
            <w:tcW w:w="3828" w:type="dxa"/>
          </w:tcPr>
          <w:p w14:paraId="6ED41952" w14:textId="3F8997A9"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Apmācīt praktizējošus veterinārārstus lietot eVETIS. Veicināt izpratni par atbildīgu antimikrobiālo zāļu lietošanu dzīvniekiem un precīzu ierakstu veikšanas nozīmi eVETIS</w:t>
            </w:r>
          </w:p>
        </w:tc>
        <w:tc>
          <w:tcPr>
            <w:tcW w:w="3827" w:type="dxa"/>
          </w:tcPr>
          <w:p w14:paraId="1C8C0D08" w14:textId="77777777" w:rsidR="00AF0F0D" w:rsidRPr="009B07CC" w:rsidRDefault="00AF0F0D" w:rsidP="00AF0F0D">
            <w:pPr>
              <w:pStyle w:val="CommentText"/>
              <w:spacing w:before="120"/>
              <w:jc w:val="both"/>
              <w:rPr>
                <w:rFonts w:ascii="Arial Narrow" w:hAnsi="Arial Narrow"/>
                <w:sz w:val="22"/>
                <w:szCs w:val="22"/>
              </w:rPr>
            </w:pPr>
            <w:r w:rsidRPr="009B07CC">
              <w:rPr>
                <w:rFonts w:ascii="Arial Narrow" w:hAnsi="Arial Narrow"/>
                <w:sz w:val="22"/>
                <w:szCs w:val="22"/>
              </w:rPr>
              <w:t>Lai noteiktu antimikrobiālo līdzekļu lietošanas tendences un iespējamos riska faktorus, kā arī izstrādātu pasākumus, ar kuriem ierobežot antimikrobiālās rezistences riskus un pārraudzītu jau ieviesto pasākumu ietekmi,</w:t>
            </w:r>
          </w:p>
          <w:p w14:paraId="59DC5E04" w14:textId="43DCAF31" w:rsidR="00AF0F0D" w:rsidRPr="009B07CC" w:rsidRDefault="00AF0F0D" w:rsidP="00AF0F0D">
            <w:pPr>
              <w:spacing w:before="120"/>
              <w:jc w:val="both"/>
              <w:rPr>
                <w:rFonts w:ascii="Arial Narrow" w:hAnsi="Arial Narrow" w:cs="Times New Roman"/>
                <w:b/>
                <w:bCs/>
              </w:rPr>
            </w:pPr>
            <w:r w:rsidRPr="009B07CC">
              <w:rPr>
                <w:rFonts w:ascii="Arial Narrow" w:hAnsi="Arial Narrow"/>
              </w:rPr>
              <w:t>nepieciešams nodrošināt detalizētu, salīdzināmu un augstas kvalitātes datu vākšanu par dzīvniekiem lietotām antimikrobiālām zālēm.</w:t>
            </w:r>
          </w:p>
        </w:tc>
        <w:tc>
          <w:tcPr>
            <w:tcW w:w="1417" w:type="dxa"/>
          </w:tcPr>
          <w:p w14:paraId="760FA9C6" w14:textId="0439C8FD"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Visu gadu</w:t>
            </w:r>
          </w:p>
        </w:tc>
        <w:tc>
          <w:tcPr>
            <w:tcW w:w="1559" w:type="dxa"/>
          </w:tcPr>
          <w:p w14:paraId="51F10777" w14:textId="37E051C0"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Veterināro zāļu daļa</w:t>
            </w:r>
          </w:p>
        </w:tc>
        <w:tc>
          <w:tcPr>
            <w:tcW w:w="1701" w:type="dxa"/>
          </w:tcPr>
          <w:p w14:paraId="26B847DC" w14:textId="33AD034D"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Informācijas tehnoloģiju daļa</w:t>
            </w:r>
          </w:p>
        </w:tc>
        <w:tc>
          <w:tcPr>
            <w:tcW w:w="1951" w:type="dxa"/>
          </w:tcPr>
          <w:p w14:paraId="06A97E6B" w14:textId="77777777" w:rsidR="00AF0F0D" w:rsidRPr="009B07CC" w:rsidRDefault="00AF0F0D" w:rsidP="00AF0F0D">
            <w:pPr>
              <w:spacing w:before="120"/>
              <w:jc w:val="center"/>
              <w:rPr>
                <w:rFonts w:ascii="Arial Narrow" w:hAnsi="Arial Narrow" w:cs="Times New Roman"/>
                <w:b/>
                <w:bCs/>
              </w:rPr>
            </w:pPr>
          </w:p>
        </w:tc>
      </w:tr>
      <w:tr w:rsidR="00AF0F0D" w:rsidRPr="009B07CC" w14:paraId="57B250CD" w14:textId="77777777" w:rsidTr="009B07CC">
        <w:tc>
          <w:tcPr>
            <w:tcW w:w="562" w:type="dxa"/>
          </w:tcPr>
          <w:p w14:paraId="22EA2B5A" w14:textId="0C811B93"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7.</w:t>
            </w:r>
          </w:p>
        </w:tc>
        <w:tc>
          <w:tcPr>
            <w:tcW w:w="3828" w:type="dxa"/>
          </w:tcPr>
          <w:p w14:paraId="0F645E91" w14:textId="77777777" w:rsidR="00AF0F0D" w:rsidRPr="009B07CC" w:rsidRDefault="00AF0F0D" w:rsidP="00AF0F0D">
            <w:pPr>
              <w:pStyle w:val="CommentText"/>
              <w:spacing w:before="120"/>
              <w:jc w:val="both"/>
              <w:rPr>
                <w:rFonts w:ascii="Arial Narrow" w:hAnsi="Arial Narrow"/>
                <w:sz w:val="22"/>
                <w:szCs w:val="22"/>
              </w:rPr>
            </w:pPr>
            <w:r w:rsidRPr="009B07CC">
              <w:rPr>
                <w:rFonts w:ascii="Arial Narrow" w:hAnsi="Arial Narrow"/>
                <w:sz w:val="22"/>
                <w:szCs w:val="22"/>
              </w:rPr>
              <w:t>VEZIRS funkcionalitātes attīstīšana, papildināšana un uzlabošana atbilstoši prasībām un vajadzībām. Veterināro zāļu e-pakalpojumu ieviešana</w:t>
            </w:r>
          </w:p>
          <w:p w14:paraId="0C8DE055" w14:textId="77777777" w:rsidR="00AF0F0D" w:rsidRPr="009B07CC" w:rsidRDefault="00AF0F0D" w:rsidP="00AF0F0D">
            <w:pPr>
              <w:spacing w:before="120"/>
              <w:jc w:val="both"/>
              <w:rPr>
                <w:rFonts w:ascii="Arial Narrow" w:hAnsi="Arial Narrow" w:cs="Times New Roman"/>
                <w:b/>
                <w:bCs/>
              </w:rPr>
            </w:pPr>
          </w:p>
        </w:tc>
        <w:tc>
          <w:tcPr>
            <w:tcW w:w="3827" w:type="dxa"/>
          </w:tcPr>
          <w:p w14:paraId="188C9FFE" w14:textId="77777777" w:rsidR="00AF0F0D" w:rsidRPr="009B07CC" w:rsidRDefault="00AF0F0D" w:rsidP="00AF0F0D">
            <w:pPr>
              <w:pStyle w:val="CommentText"/>
              <w:spacing w:before="120"/>
              <w:jc w:val="both"/>
              <w:rPr>
                <w:rFonts w:ascii="Arial Narrow" w:hAnsi="Arial Narrow"/>
                <w:sz w:val="22"/>
                <w:szCs w:val="22"/>
              </w:rPr>
            </w:pPr>
            <w:r w:rsidRPr="009B07CC">
              <w:rPr>
                <w:rFonts w:ascii="Arial Narrow" w:hAnsi="Arial Narrow"/>
                <w:sz w:val="22"/>
                <w:szCs w:val="22"/>
              </w:rPr>
              <w:t>Pilnveidota un attīstīta jaunā veterināro zāļu informācijas sistēma VEZIRS. Digitālo risinājumu ieviešana efektīvākai darbībai.</w:t>
            </w:r>
          </w:p>
          <w:p w14:paraId="39E3DF0B" w14:textId="65E29968" w:rsidR="00AF0F0D" w:rsidRPr="009B07CC" w:rsidRDefault="00AF0F0D" w:rsidP="00AF0F0D">
            <w:pPr>
              <w:spacing w:before="120"/>
              <w:jc w:val="both"/>
              <w:rPr>
                <w:rFonts w:ascii="Arial Narrow" w:hAnsi="Arial Narrow" w:cs="Times New Roman"/>
                <w:b/>
                <w:bCs/>
              </w:rPr>
            </w:pPr>
            <w:r w:rsidRPr="009B07CC">
              <w:rPr>
                <w:rFonts w:ascii="Arial Narrow" w:hAnsi="Arial Narrow"/>
              </w:rPr>
              <w:t>PVD e-pakalpojumu portālā pieejamas klientiem ērti aizpildāmas veterināro zāļu iesniegumu formas. Uzlabota pakalpojuma pieejamība, tā sniegšanas efektivitāte, samazinot administratīvo slogu.</w:t>
            </w:r>
          </w:p>
        </w:tc>
        <w:tc>
          <w:tcPr>
            <w:tcW w:w="1417" w:type="dxa"/>
          </w:tcPr>
          <w:p w14:paraId="75F06B61" w14:textId="41240538"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Visu gadu</w:t>
            </w:r>
          </w:p>
        </w:tc>
        <w:tc>
          <w:tcPr>
            <w:tcW w:w="1559" w:type="dxa"/>
          </w:tcPr>
          <w:p w14:paraId="235465E5" w14:textId="1DE91867"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Veterināro zāļu daļa</w:t>
            </w:r>
          </w:p>
        </w:tc>
        <w:tc>
          <w:tcPr>
            <w:tcW w:w="1701" w:type="dxa"/>
          </w:tcPr>
          <w:p w14:paraId="77D5CD31" w14:textId="1259DFD8"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Informācijas tehnoloģiju daļa</w:t>
            </w:r>
          </w:p>
        </w:tc>
        <w:tc>
          <w:tcPr>
            <w:tcW w:w="1951" w:type="dxa"/>
          </w:tcPr>
          <w:p w14:paraId="602DCA2F" w14:textId="77777777" w:rsidR="00AF0F0D" w:rsidRPr="009B07CC" w:rsidRDefault="00AF0F0D" w:rsidP="00AF0F0D">
            <w:pPr>
              <w:spacing w:before="120"/>
              <w:jc w:val="center"/>
              <w:rPr>
                <w:rFonts w:ascii="Arial Narrow" w:hAnsi="Arial Narrow" w:cs="Times New Roman"/>
                <w:b/>
                <w:bCs/>
              </w:rPr>
            </w:pPr>
          </w:p>
        </w:tc>
      </w:tr>
      <w:tr w:rsidR="00AF0F0D" w:rsidRPr="009B07CC" w14:paraId="195FC8DA" w14:textId="77777777" w:rsidTr="009B07CC">
        <w:tc>
          <w:tcPr>
            <w:tcW w:w="562" w:type="dxa"/>
          </w:tcPr>
          <w:p w14:paraId="56A58DCF" w14:textId="68DFE9F0"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8.</w:t>
            </w:r>
          </w:p>
        </w:tc>
        <w:tc>
          <w:tcPr>
            <w:tcW w:w="3828" w:type="dxa"/>
          </w:tcPr>
          <w:p w14:paraId="283E13D8" w14:textId="1CED0C55"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Novērtēt iesniegto dokumentāciju veterināro zāļu reģistrācijai un, pozitīva novērtējuma gadījumā, reģistrēt veterinārās zāles Latvijas Veterināro zāļu reģistrā un Eiropas Savienības Veterināro zāļu datu bāzē (UPD)</w:t>
            </w:r>
          </w:p>
        </w:tc>
        <w:tc>
          <w:tcPr>
            <w:tcW w:w="3827" w:type="dxa"/>
          </w:tcPr>
          <w:p w14:paraId="708C108B" w14:textId="4CFEC875"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Pieaugot Latvijā reģistrētu veterināro zāļu klāstam, veterinārārstiem tiek nodrošinātas plašākas iespējas lietot katram dzīvniekam individuāli piemērotākās veterinārās zāles. Tiek nodrošināta veterināro zāļu pieejamība. Plānots gada laikā Latvijas Veterināro zāļu reģistrā iekļaut vismaz 50 jaunas veterinārās zāles.</w:t>
            </w:r>
          </w:p>
        </w:tc>
        <w:tc>
          <w:tcPr>
            <w:tcW w:w="1417" w:type="dxa"/>
          </w:tcPr>
          <w:p w14:paraId="4863A4D9" w14:textId="655D1774"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Visu gadu</w:t>
            </w:r>
          </w:p>
        </w:tc>
        <w:tc>
          <w:tcPr>
            <w:tcW w:w="1559" w:type="dxa"/>
          </w:tcPr>
          <w:p w14:paraId="31B7F884" w14:textId="3F59AD02"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Veterināro zāļu daļa</w:t>
            </w:r>
          </w:p>
        </w:tc>
        <w:tc>
          <w:tcPr>
            <w:tcW w:w="1701" w:type="dxa"/>
          </w:tcPr>
          <w:p w14:paraId="79C5B811" w14:textId="6E4F06D5"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Informācijas tehnoloģiju daļa</w:t>
            </w:r>
          </w:p>
        </w:tc>
        <w:tc>
          <w:tcPr>
            <w:tcW w:w="1951" w:type="dxa"/>
          </w:tcPr>
          <w:p w14:paraId="31335565" w14:textId="77777777" w:rsidR="00AF0F0D" w:rsidRPr="009B07CC" w:rsidRDefault="00AF0F0D" w:rsidP="00AF0F0D">
            <w:pPr>
              <w:spacing w:before="120"/>
              <w:jc w:val="center"/>
              <w:rPr>
                <w:rFonts w:ascii="Arial Narrow" w:hAnsi="Arial Narrow" w:cs="Times New Roman"/>
                <w:b/>
                <w:bCs/>
              </w:rPr>
            </w:pPr>
          </w:p>
        </w:tc>
      </w:tr>
      <w:tr w:rsidR="00AF0F0D" w:rsidRPr="009B07CC" w14:paraId="7CD0C04B" w14:textId="77777777" w:rsidTr="009B07CC">
        <w:tc>
          <w:tcPr>
            <w:tcW w:w="562" w:type="dxa"/>
          </w:tcPr>
          <w:p w14:paraId="5AECEA89" w14:textId="711E90B3"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lastRenderedPageBreak/>
              <w:t>9</w:t>
            </w:r>
          </w:p>
        </w:tc>
        <w:tc>
          <w:tcPr>
            <w:tcW w:w="3828" w:type="dxa"/>
          </w:tcPr>
          <w:p w14:paraId="4DEE6D46" w14:textId="68C602CD"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Novērtēt veterināro zāļu tirdzniecības atļauju turētāju iesniegto dokumentāciju par izmaiņu veikšanu veterināro zāļu reģistrācijas dokumentācijā. Pozitīva novērtējuma gadījumā, reģistrēt šīs izmaiņas Latvijas Veterināro zāļu reģistrā un Eiropas Savienības Veterināro zāļu datu bāzē (UPD)</w:t>
            </w:r>
          </w:p>
        </w:tc>
        <w:tc>
          <w:tcPr>
            <w:tcW w:w="3827" w:type="dxa"/>
          </w:tcPr>
          <w:p w14:paraId="4EE2F8A9" w14:textId="0F666232"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Regulāri atjaunojot veterināro zāļu reģistrācijas dokumentāciju, tiek nodrošināta Latvijā reģistrētu veterināro zāļu atbilstību jaunākajiem pētījumiem, kā arī  zinātnes un tehnoloģiju atzinumiem. Plānots gada laikā novērtēt vismaz 750 izmaiņas Latvijā reģistrētu veterināro zāļu dokumentācijā.</w:t>
            </w:r>
          </w:p>
        </w:tc>
        <w:tc>
          <w:tcPr>
            <w:tcW w:w="1417" w:type="dxa"/>
          </w:tcPr>
          <w:p w14:paraId="746A4A40" w14:textId="65D1C4F8"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Visu gadu</w:t>
            </w:r>
          </w:p>
        </w:tc>
        <w:tc>
          <w:tcPr>
            <w:tcW w:w="1559" w:type="dxa"/>
          </w:tcPr>
          <w:p w14:paraId="2CAF77CE" w14:textId="3B7E4FC3"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Veterināro zāļu daļa</w:t>
            </w:r>
          </w:p>
        </w:tc>
        <w:tc>
          <w:tcPr>
            <w:tcW w:w="1701" w:type="dxa"/>
          </w:tcPr>
          <w:p w14:paraId="6293EBBB" w14:textId="77C6B45E"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Informācijas tehnoloģiju daļa</w:t>
            </w:r>
          </w:p>
        </w:tc>
        <w:tc>
          <w:tcPr>
            <w:tcW w:w="1951" w:type="dxa"/>
          </w:tcPr>
          <w:p w14:paraId="5FC7533A" w14:textId="77777777" w:rsidR="00AF0F0D" w:rsidRPr="009B07CC" w:rsidRDefault="00AF0F0D" w:rsidP="00AF0F0D">
            <w:pPr>
              <w:spacing w:before="120"/>
              <w:jc w:val="center"/>
              <w:rPr>
                <w:rFonts w:ascii="Arial Narrow" w:hAnsi="Arial Narrow" w:cs="Times New Roman"/>
                <w:b/>
                <w:bCs/>
              </w:rPr>
            </w:pPr>
          </w:p>
        </w:tc>
      </w:tr>
      <w:tr w:rsidR="00AF0F0D" w:rsidRPr="009B07CC" w14:paraId="240857D3" w14:textId="77777777" w:rsidTr="009B07CC">
        <w:tc>
          <w:tcPr>
            <w:tcW w:w="562" w:type="dxa"/>
          </w:tcPr>
          <w:p w14:paraId="18A45C5C" w14:textId="09E549AB"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10.</w:t>
            </w:r>
          </w:p>
        </w:tc>
        <w:tc>
          <w:tcPr>
            <w:tcW w:w="3828" w:type="dxa"/>
          </w:tcPr>
          <w:p w14:paraId="747800B9" w14:textId="1D0273C2"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Novērtēt paralēlās tirdzniecības atļaujas saņemšanai iesniegto veterināro zāļu dokumentāciju.  Novērtēt iesniegumus par izmaiņām paralēli tirgoto veterināro zāļu dokumentācijā. Pozitīva novērtējuma gadījumā, atļaut veterināro zāļu paralēlo tirdzniecību un reģistrēt veterinārās zāles Latvijas Veterināro zāļu reģistrā un Eiropas Savienības Veterināro zāļu datu bāzē (UPD)</w:t>
            </w:r>
          </w:p>
        </w:tc>
        <w:tc>
          <w:tcPr>
            <w:tcW w:w="3827" w:type="dxa"/>
          </w:tcPr>
          <w:p w14:paraId="3AC0A81A" w14:textId="021FABD4"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 xml:space="preserve">Paralēli tirgoto veterināro zāļu klāstam Latvijā ir pieaugoša tendence, tādejādi tiek  nodrošināta  plašāka Latvijā reģistrēto veterināro zāļu pieejamība veterinārārstiem, kas attiecīgi nodrošina iespēju  lietot katram dzīvniekam piemērotākās veterinārās zāles. Plānots gada laikā Latvijas Veterināro zāļu reģistrā iekļaut vismaz 5 jaunas paralēli tirgotas veterinārās zāles. </w:t>
            </w:r>
          </w:p>
        </w:tc>
        <w:tc>
          <w:tcPr>
            <w:tcW w:w="1417" w:type="dxa"/>
          </w:tcPr>
          <w:p w14:paraId="0BFDC0B2" w14:textId="140F8909"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Visu gadu</w:t>
            </w:r>
          </w:p>
        </w:tc>
        <w:tc>
          <w:tcPr>
            <w:tcW w:w="1559" w:type="dxa"/>
          </w:tcPr>
          <w:p w14:paraId="20D61893" w14:textId="3308C769"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Veterināro zāļu daļa</w:t>
            </w:r>
          </w:p>
        </w:tc>
        <w:tc>
          <w:tcPr>
            <w:tcW w:w="1701" w:type="dxa"/>
          </w:tcPr>
          <w:p w14:paraId="507983D0" w14:textId="72D6C6E8"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Informācijas tehnoloģiju daļa</w:t>
            </w:r>
          </w:p>
        </w:tc>
        <w:tc>
          <w:tcPr>
            <w:tcW w:w="1951" w:type="dxa"/>
          </w:tcPr>
          <w:p w14:paraId="60C2962E" w14:textId="77777777" w:rsidR="00AF0F0D" w:rsidRPr="009B07CC" w:rsidRDefault="00AF0F0D" w:rsidP="00AF0F0D">
            <w:pPr>
              <w:spacing w:before="120"/>
              <w:jc w:val="center"/>
              <w:rPr>
                <w:rFonts w:ascii="Arial Narrow" w:hAnsi="Arial Narrow" w:cs="Times New Roman"/>
                <w:b/>
                <w:bCs/>
              </w:rPr>
            </w:pPr>
          </w:p>
        </w:tc>
      </w:tr>
      <w:tr w:rsidR="00AF0F0D" w:rsidRPr="009B07CC" w14:paraId="0A764635" w14:textId="77777777" w:rsidTr="009B07CC">
        <w:tc>
          <w:tcPr>
            <w:tcW w:w="562" w:type="dxa"/>
          </w:tcPr>
          <w:p w14:paraId="1D72A9CA" w14:textId="137224A8"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11.</w:t>
            </w:r>
          </w:p>
        </w:tc>
        <w:tc>
          <w:tcPr>
            <w:tcW w:w="3828" w:type="dxa"/>
          </w:tcPr>
          <w:p w14:paraId="3499A23A" w14:textId="77777777" w:rsidR="00AF0F0D" w:rsidRPr="009B07CC" w:rsidRDefault="00AF0F0D" w:rsidP="00AF0F0D">
            <w:pPr>
              <w:spacing w:before="120"/>
              <w:jc w:val="both"/>
              <w:rPr>
                <w:rFonts w:ascii="Arial Narrow" w:hAnsi="Arial Narrow" w:cs="Times New Roman"/>
                <w:bCs/>
              </w:rPr>
            </w:pPr>
            <w:r w:rsidRPr="009B07CC">
              <w:rPr>
                <w:rFonts w:ascii="Arial Narrow" w:hAnsi="Arial Narrow" w:cs="Times New Roman"/>
                <w:bCs/>
              </w:rPr>
              <w:t xml:space="preserve">Novērtēt iesniegumus par Latvijā </w:t>
            </w:r>
            <w:r w:rsidRPr="009B07CC">
              <w:rPr>
                <w:rFonts w:ascii="Arial Narrow" w:hAnsi="Arial Narrow"/>
                <w:bCs/>
              </w:rPr>
              <w:t>nereģistrētu veterināro zāļu lietošanu un izplatīšanu. Pozitīva no</w:t>
            </w:r>
            <w:r w:rsidRPr="009B07CC">
              <w:rPr>
                <w:rFonts w:ascii="Arial Narrow" w:hAnsi="Arial Narrow" w:cs="Times New Roman"/>
                <w:bCs/>
              </w:rPr>
              <w:t>vērtējuma gadījumā, izsniegt nereģistrētu veterināro zāļu lietošanas vai izplatīšanas atļauju</w:t>
            </w:r>
          </w:p>
          <w:p w14:paraId="04F14CF0" w14:textId="77777777" w:rsidR="00AF0F0D" w:rsidRPr="009B07CC" w:rsidRDefault="00AF0F0D" w:rsidP="00AF0F0D">
            <w:pPr>
              <w:spacing w:before="120"/>
              <w:jc w:val="both"/>
              <w:rPr>
                <w:rFonts w:ascii="Arial Narrow" w:hAnsi="Arial Narrow" w:cs="Times New Roman"/>
                <w:bCs/>
              </w:rPr>
            </w:pPr>
          </w:p>
          <w:p w14:paraId="52E85DB5" w14:textId="77777777" w:rsidR="00AF0F0D" w:rsidRPr="009B07CC" w:rsidRDefault="00AF0F0D" w:rsidP="00AF0F0D">
            <w:pPr>
              <w:spacing w:before="120"/>
              <w:jc w:val="both"/>
              <w:rPr>
                <w:rFonts w:ascii="Arial Narrow" w:hAnsi="Arial Narrow" w:cs="Times New Roman"/>
                <w:b/>
                <w:bCs/>
              </w:rPr>
            </w:pPr>
          </w:p>
        </w:tc>
        <w:tc>
          <w:tcPr>
            <w:tcW w:w="3827" w:type="dxa"/>
          </w:tcPr>
          <w:p w14:paraId="375FD2DA" w14:textId="382139B4"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 xml:space="preserve">Tiek nodrošināta tādu veterināro zāļu pieejamība, kuras nav reģistrētas veterināro zāļu reģistrā. Izsniedzot šādu atļauju tiek nodrošināta iespēja veterinārārstiem Latvijā izmantot veterinārās zāles, kuras reģistrētas citās ES dalībvalstīs un paredzētas retākām indikācijām un mazskaitlīgām dzīvnieku sugām. Plānots gada laikā novērtēt vismaz 25 nereģistrēto veterināro zāļu iesniegumus. </w:t>
            </w:r>
          </w:p>
        </w:tc>
        <w:tc>
          <w:tcPr>
            <w:tcW w:w="1417" w:type="dxa"/>
          </w:tcPr>
          <w:p w14:paraId="7228D6D3" w14:textId="6DAF6FCD"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Visu gadu</w:t>
            </w:r>
          </w:p>
        </w:tc>
        <w:tc>
          <w:tcPr>
            <w:tcW w:w="1559" w:type="dxa"/>
          </w:tcPr>
          <w:p w14:paraId="23C6507E" w14:textId="7E60FB43"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Veterināro zāļu daļa</w:t>
            </w:r>
          </w:p>
        </w:tc>
        <w:tc>
          <w:tcPr>
            <w:tcW w:w="1701" w:type="dxa"/>
          </w:tcPr>
          <w:p w14:paraId="0A0AC4B9" w14:textId="699439D7"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Informācijas tehnoloģiju daļa</w:t>
            </w:r>
          </w:p>
        </w:tc>
        <w:tc>
          <w:tcPr>
            <w:tcW w:w="1951" w:type="dxa"/>
          </w:tcPr>
          <w:p w14:paraId="5A29A39B" w14:textId="77777777" w:rsidR="00AF0F0D" w:rsidRPr="009B07CC" w:rsidRDefault="00AF0F0D" w:rsidP="00AF0F0D">
            <w:pPr>
              <w:spacing w:before="120"/>
              <w:jc w:val="center"/>
              <w:rPr>
                <w:rFonts w:ascii="Arial Narrow" w:hAnsi="Arial Narrow" w:cs="Times New Roman"/>
                <w:b/>
                <w:bCs/>
              </w:rPr>
            </w:pPr>
          </w:p>
        </w:tc>
      </w:tr>
      <w:tr w:rsidR="00AF0F0D" w:rsidRPr="009B07CC" w14:paraId="3DE56AC4" w14:textId="77777777" w:rsidTr="009B07CC">
        <w:tc>
          <w:tcPr>
            <w:tcW w:w="562" w:type="dxa"/>
          </w:tcPr>
          <w:p w14:paraId="1A3B796C" w14:textId="13986690"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12.</w:t>
            </w:r>
          </w:p>
        </w:tc>
        <w:tc>
          <w:tcPr>
            <w:tcW w:w="3828" w:type="dxa"/>
          </w:tcPr>
          <w:p w14:paraId="76ADE63E" w14:textId="767BDAB9"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Novērtēt iesniegumus inaktivēto autogēno vakcīnu ievešanai un lietošanai. Pozitīva novērtējuma gadījumā atļaut inaktivēto autogēno vakcīnu ievešanu un lietošanu</w:t>
            </w:r>
          </w:p>
        </w:tc>
        <w:tc>
          <w:tcPr>
            <w:tcW w:w="3827" w:type="dxa"/>
          </w:tcPr>
          <w:p w14:paraId="0866D9B4" w14:textId="0882E173"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 xml:space="preserve">Tiek nodrošināta inaktivēto autogēno vakcīnu pieejamība, kas paplašina veterinārārstiem iespējas veikt atbilstošus profilaktiskus pasākumus infekcijas slimību izplatības ierobežošanā.   Gada laikā plānots novērtēt vismaz 2 inaktiveto autogēno vakcīnu iesniegumus. </w:t>
            </w:r>
          </w:p>
        </w:tc>
        <w:tc>
          <w:tcPr>
            <w:tcW w:w="1417" w:type="dxa"/>
          </w:tcPr>
          <w:p w14:paraId="6CBA878F" w14:textId="200F9E2B"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Visu gadu</w:t>
            </w:r>
          </w:p>
        </w:tc>
        <w:tc>
          <w:tcPr>
            <w:tcW w:w="1559" w:type="dxa"/>
          </w:tcPr>
          <w:p w14:paraId="4AEF697E" w14:textId="1233A39A"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Veterināro zāļu daļa</w:t>
            </w:r>
          </w:p>
        </w:tc>
        <w:tc>
          <w:tcPr>
            <w:tcW w:w="1701" w:type="dxa"/>
          </w:tcPr>
          <w:p w14:paraId="5DAEDA04" w14:textId="62180576"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Informācijas tehnoloģiju daļa</w:t>
            </w:r>
          </w:p>
        </w:tc>
        <w:tc>
          <w:tcPr>
            <w:tcW w:w="1951" w:type="dxa"/>
          </w:tcPr>
          <w:p w14:paraId="17EEC417" w14:textId="77777777" w:rsidR="00AF0F0D" w:rsidRPr="009B07CC" w:rsidRDefault="00AF0F0D" w:rsidP="00AF0F0D">
            <w:pPr>
              <w:spacing w:before="120"/>
              <w:jc w:val="center"/>
              <w:rPr>
                <w:rFonts w:ascii="Arial Narrow" w:hAnsi="Arial Narrow" w:cs="Times New Roman"/>
                <w:b/>
                <w:bCs/>
              </w:rPr>
            </w:pPr>
          </w:p>
        </w:tc>
      </w:tr>
      <w:tr w:rsidR="00AF0F0D" w:rsidRPr="009B07CC" w14:paraId="02CFC843" w14:textId="77777777" w:rsidTr="009B07CC">
        <w:tc>
          <w:tcPr>
            <w:tcW w:w="562" w:type="dxa"/>
          </w:tcPr>
          <w:p w14:paraId="6723D9B0" w14:textId="3E88EE7C"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13.</w:t>
            </w:r>
          </w:p>
        </w:tc>
        <w:tc>
          <w:tcPr>
            <w:tcW w:w="3828" w:type="dxa"/>
          </w:tcPr>
          <w:p w14:paraId="65632D32" w14:textId="4E967AC0"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 xml:space="preserve">Novērtēt ziņojumus par Latvijā novērotām veterināro zāļu blakusparādībām un reģistrēt ziņojumus Eiropas Savienības </w:t>
            </w:r>
            <w:r w:rsidRPr="009B07CC">
              <w:rPr>
                <w:rFonts w:ascii="Arial Narrow" w:hAnsi="Arial Narrow" w:cs="Times New Roman"/>
                <w:bCs/>
              </w:rPr>
              <w:lastRenderedPageBreak/>
              <w:t>Farmakovigilances datu bāzē (</w:t>
            </w:r>
            <w:r w:rsidRPr="009B07CC">
              <w:rPr>
                <w:rFonts w:ascii="Arial Narrow" w:hAnsi="Arial Narrow" w:cs="Times New Roman"/>
                <w:bCs/>
                <w:i/>
              </w:rPr>
              <w:t>EudraVigilance Veterinary)</w:t>
            </w:r>
            <w:r w:rsidRPr="009B07CC">
              <w:rPr>
                <w:rFonts w:ascii="Arial Narrow" w:hAnsi="Arial Narrow" w:cs="Times New Roman"/>
                <w:bCs/>
              </w:rPr>
              <w:t>. Novērtēt un sniegt atbildi par saņemtajiem NUI ziņojumiem (</w:t>
            </w:r>
            <w:r w:rsidRPr="009B07CC">
              <w:rPr>
                <w:rFonts w:ascii="Arial Narrow" w:hAnsi="Arial Narrow" w:cs="Times New Roman"/>
                <w:bCs/>
                <w:i/>
                <w:iCs/>
              </w:rPr>
              <w:t>non-urgent veterinary pharmacovigilance information</w:t>
            </w:r>
            <w:r w:rsidRPr="009B07CC">
              <w:rPr>
                <w:rFonts w:ascii="Arial Narrow" w:hAnsi="Arial Narrow" w:cs="Times New Roman"/>
                <w:bCs/>
              </w:rPr>
              <w:t>)</w:t>
            </w:r>
          </w:p>
        </w:tc>
        <w:tc>
          <w:tcPr>
            <w:tcW w:w="3827" w:type="dxa"/>
          </w:tcPr>
          <w:p w14:paraId="28C9C576" w14:textId="7DEFED64"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lastRenderedPageBreak/>
              <w:t xml:space="preserve">Ziņojumi par novērotajām blakusparādībām ļauj pastāvīgi uzraudzīt veterināro zāļu drošumu un regulāri novērtēt ieguvuma un </w:t>
            </w:r>
            <w:r w:rsidRPr="009B07CC">
              <w:rPr>
                <w:rFonts w:ascii="Arial Narrow" w:hAnsi="Arial Narrow" w:cs="Times New Roman"/>
                <w:bCs/>
              </w:rPr>
              <w:lastRenderedPageBreak/>
              <w:t xml:space="preserve">riska attiecību. Informācija par iespējamām blakusparādībām sniedz veterinārārstiem zināšanas par iespējamo blakusparādību riskiem lietojot konkrētās veterinārās zāles dzīvniekiem. </w:t>
            </w:r>
            <w:r w:rsidRPr="009B07CC">
              <w:rPr>
                <w:rFonts w:ascii="Arial Narrow" w:hAnsi="Arial Narrow"/>
              </w:rPr>
              <w:t>Gada laikā plānots novērtēt vismaz 3 blakusparādību ziņojumus un sniegt vismaz 6 NUI ziņojumus</w:t>
            </w:r>
          </w:p>
        </w:tc>
        <w:tc>
          <w:tcPr>
            <w:tcW w:w="1417" w:type="dxa"/>
          </w:tcPr>
          <w:p w14:paraId="5FA901BA" w14:textId="787306C4"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lastRenderedPageBreak/>
              <w:t>Visu gadu</w:t>
            </w:r>
          </w:p>
        </w:tc>
        <w:tc>
          <w:tcPr>
            <w:tcW w:w="1559" w:type="dxa"/>
          </w:tcPr>
          <w:p w14:paraId="71B42FCF" w14:textId="6FD78DB4"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Veterināro zāļu daļa</w:t>
            </w:r>
          </w:p>
        </w:tc>
        <w:tc>
          <w:tcPr>
            <w:tcW w:w="1701" w:type="dxa"/>
          </w:tcPr>
          <w:p w14:paraId="289AFFFA" w14:textId="3B642003"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Informācijas tehnoloģiju daļa</w:t>
            </w:r>
          </w:p>
        </w:tc>
        <w:tc>
          <w:tcPr>
            <w:tcW w:w="1951" w:type="dxa"/>
          </w:tcPr>
          <w:p w14:paraId="5D5AE353" w14:textId="77777777" w:rsidR="00AF0F0D" w:rsidRPr="009B07CC" w:rsidRDefault="00AF0F0D" w:rsidP="00AF0F0D">
            <w:pPr>
              <w:spacing w:before="120"/>
              <w:jc w:val="center"/>
              <w:rPr>
                <w:rFonts w:ascii="Arial Narrow" w:hAnsi="Arial Narrow" w:cs="Times New Roman"/>
                <w:b/>
                <w:bCs/>
              </w:rPr>
            </w:pPr>
          </w:p>
        </w:tc>
      </w:tr>
      <w:tr w:rsidR="00AF0F0D" w:rsidRPr="009B07CC" w14:paraId="6167B0DC" w14:textId="77777777" w:rsidTr="009B07CC">
        <w:tc>
          <w:tcPr>
            <w:tcW w:w="562" w:type="dxa"/>
          </w:tcPr>
          <w:p w14:paraId="1C596FA2" w14:textId="5F21A10F"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14.</w:t>
            </w:r>
          </w:p>
        </w:tc>
        <w:tc>
          <w:tcPr>
            <w:tcW w:w="3828" w:type="dxa"/>
          </w:tcPr>
          <w:p w14:paraId="0B2CE30B" w14:textId="77777777" w:rsidR="00AF0F0D" w:rsidRPr="009B07CC" w:rsidRDefault="00AF0F0D" w:rsidP="00AF0F0D">
            <w:pPr>
              <w:spacing w:before="120"/>
              <w:jc w:val="both"/>
              <w:rPr>
                <w:rFonts w:ascii="Arial Narrow" w:hAnsi="Arial Narrow" w:cs="Times New Roman"/>
              </w:rPr>
            </w:pPr>
            <w:r w:rsidRPr="009B07CC">
              <w:rPr>
                <w:rFonts w:ascii="Arial Narrow" w:hAnsi="Arial Narrow" w:cs="Times New Roman"/>
              </w:rPr>
              <w:t>Novērtēt veterināro zāļu un aktīvo vielu ražošanas uzņēmumu atbilstību labai ražošanas praksei (GMP) prasībām. Izsniegt labas ražošanas prakses atbilstības sertifikātu.</w:t>
            </w:r>
          </w:p>
          <w:p w14:paraId="2E1C5A97" w14:textId="392208C8" w:rsidR="00AF0F0D" w:rsidRPr="000B1C6A" w:rsidRDefault="00AF0F0D" w:rsidP="00AF0F0D">
            <w:pPr>
              <w:spacing w:before="120"/>
              <w:jc w:val="both"/>
              <w:rPr>
                <w:rFonts w:ascii="Arial Narrow" w:hAnsi="Arial Narrow" w:cs="Times New Roman"/>
              </w:rPr>
            </w:pPr>
            <w:r w:rsidRPr="009B07CC">
              <w:rPr>
                <w:rFonts w:ascii="Arial Narrow" w:hAnsi="Arial Narrow" w:cs="Times New Roman"/>
              </w:rPr>
              <w:t>Novērtējuma rezultātus iekļaut Eiropas Savienības ražošanas un vairumtirdzniecības datubāzē (EudraGMDP)</w:t>
            </w:r>
          </w:p>
        </w:tc>
        <w:tc>
          <w:tcPr>
            <w:tcW w:w="3827" w:type="dxa"/>
          </w:tcPr>
          <w:p w14:paraId="10CC2A4D" w14:textId="5649B02C"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 xml:space="preserve">Veterinārās zāles un aktīvās vielas ražo novērtēts, normatīvo aktu prasībām atbilstošs  veterinārfarmaceitiskās darbības subjekts –atbilstība tiek  novērtēta pirms darbības uzsākšanas un turpmākās darbības laikā. </w:t>
            </w:r>
            <w:r w:rsidRPr="009B07CC">
              <w:rPr>
                <w:rFonts w:ascii="Arial Narrow" w:hAnsi="Arial Narrow" w:cs="Times New Roman"/>
                <w:bCs/>
              </w:rPr>
              <w:t xml:space="preserve">Nodrošināta kvalitatīvu veterināro zāļu ražošana un importēšana. Gada laikā plānots veikt vismaz 4 LRP inspekcijas. </w:t>
            </w:r>
          </w:p>
        </w:tc>
        <w:tc>
          <w:tcPr>
            <w:tcW w:w="1417" w:type="dxa"/>
          </w:tcPr>
          <w:p w14:paraId="63F8717B" w14:textId="77777777" w:rsidR="00AF0F0D" w:rsidRPr="009B07CC" w:rsidRDefault="00AF0F0D" w:rsidP="00B20125">
            <w:pPr>
              <w:spacing w:before="120"/>
              <w:jc w:val="center"/>
              <w:rPr>
                <w:rFonts w:ascii="Arial Narrow" w:hAnsi="Arial Narrow" w:cs="Times New Roman"/>
                <w:bCs/>
              </w:rPr>
            </w:pPr>
            <w:r w:rsidRPr="009B07CC">
              <w:rPr>
                <w:rFonts w:ascii="Arial Narrow" w:hAnsi="Arial Narrow" w:cs="Times New Roman"/>
                <w:bCs/>
              </w:rPr>
              <w:t>Visu gadu</w:t>
            </w:r>
          </w:p>
          <w:p w14:paraId="037F7E7A" w14:textId="4D26724B" w:rsidR="00AF0F0D" w:rsidRPr="009B07CC" w:rsidRDefault="00AF0F0D" w:rsidP="00B20125">
            <w:pPr>
              <w:spacing w:before="120"/>
              <w:jc w:val="center"/>
              <w:rPr>
                <w:rFonts w:ascii="Arial Narrow" w:hAnsi="Arial Narrow" w:cs="Times New Roman"/>
                <w:b/>
                <w:bCs/>
              </w:rPr>
            </w:pPr>
            <w:r w:rsidRPr="009B07CC">
              <w:rPr>
                <w:rFonts w:ascii="Arial Narrow" w:hAnsi="Arial Narrow" w:cs="Times New Roman"/>
                <w:bCs/>
              </w:rPr>
              <w:t>vai pēc nepieciešamības, saņemot attiecīgus iesniegumus</w:t>
            </w:r>
          </w:p>
        </w:tc>
        <w:tc>
          <w:tcPr>
            <w:tcW w:w="1559" w:type="dxa"/>
          </w:tcPr>
          <w:p w14:paraId="4D23D221" w14:textId="56FB95B0"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Veterināro zāļu daļa</w:t>
            </w:r>
          </w:p>
        </w:tc>
        <w:tc>
          <w:tcPr>
            <w:tcW w:w="1701" w:type="dxa"/>
          </w:tcPr>
          <w:p w14:paraId="72412496" w14:textId="0CAA771A"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Informācijas tehnoloģiju daļa</w:t>
            </w:r>
          </w:p>
        </w:tc>
        <w:tc>
          <w:tcPr>
            <w:tcW w:w="1951" w:type="dxa"/>
          </w:tcPr>
          <w:p w14:paraId="48257E36" w14:textId="77777777" w:rsidR="00AF0F0D" w:rsidRPr="009B07CC" w:rsidRDefault="00AF0F0D" w:rsidP="00AF0F0D">
            <w:pPr>
              <w:spacing w:before="120"/>
              <w:jc w:val="center"/>
              <w:rPr>
                <w:rFonts w:ascii="Arial Narrow" w:hAnsi="Arial Narrow" w:cs="Times New Roman"/>
                <w:b/>
                <w:bCs/>
              </w:rPr>
            </w:pPr>
          </w:p>
        </w:tc>
      </w:tr>
      <w:tr w:rsidR="00AF0F0D" w:rsidRPr="009B07CC" w14:paraId="1E7ABF9B" w14:textId="77777777" w:rsidTr="009B07CC">
        <w:tc>
          <w:tcPr>
            <w:tcW w:w="562" w:type="dxa"/>
          </w:tcPr>
          <w:p w14:paraId="45CDDECC" w14:textId="2345F4B6"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15.</w:t>
            </w:r>
          </w:p>
        </w:tc>
        <w:tc>
          <w:tcPr>
            <w:tcW w:w="3828" w:type="dxa"/>
          </w:tcPr>
          <w:p w14:paraId="05E916FA" w14:textId="02A7E515"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Novērtēt veterināro zāļu lieltirgotavu un zāļu lieltirgotavu, kas izplata veterinārās zāles, atbilstību labas izplatīšanas prakses (LIP) prasībām. Izsniegt labas izplatīšanas prakses atbilstības sertifikātu.  Novērtējuma rezultātus iekļaut Eiropas Savienības ražošanas  un vairumtirdzniecības datubāzē (EudraGMDP)</w:t>
            </w:r>
          </w:p>
        </w:tc>
        <w:tc>
          <w:tcPr>
            <w:tcW w:w="3827" w:type="dxa"/>
          </w:tcPr>
          <w:p w14:paraId="7E0C18CA" w14:textId="77777777" w:rsidR="00AF0F0D" w:rsidRPr="009B07CC" w:rsidRDefault="00AF0F0D" w:rsidP="00AF0F0D">
            <w:pPr>
              <w:spacing w:before="120"/>
              <w:jc w:val="both"/>
              <w:rPr>
                <w:rFonts w:ascii="Arial Narrow" w:hAnsi="Arial Narrow" w:cs="Times New Roman"/>
              </w:rPr>
            </w:pPr>
            <w:r w:rsidRPr="009B07CC">
              <w:rPr>
                <w:rFonts w:ascii="Arial Narrow" w:hAnsi="Arial Narrow" w:cs="Times New Roman"/>
              </w:rPr>
              <w:t>Veterinārās zāles un aktīvās vielas izplata novērtēts, normatīvo aktu prasībām atbilstošs  veterinārfarmaceitiskās darbības subjekts – atbilstība tiek  novērtēta pirms darbības uzsākšanas un turpmākās darbības laikā. Nodrošināta normatīvo aktu prasībām atbilstoša veterināro zāļu izplatīšana vairumtirdzniecībā.</w:t>
            </w:r>
          </w:p>
          <w:p w14:paraId="5A231749" w14:textId="311FE623"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Gada laikā plānots veikt vismaz 8 LIP inspekcijas.</w:t>
            </w:r>
            <w:r w:rsidRPr="009B07CC">
              <w:rPr>
                <w:rFonts w:ascii="Arial Narrow" w:hAnsi="Arial Narrow" w:cs="Times New Roman"/>
              </w:rPr>
              <w:t xml:space="preserve"> </w:t>
            </w:r>
          </w:p>
        </w:tc>
        <w:tc>
          <w:tcPr>
            <w:tcW w:w="1417" w:type="dxa"/>
          </w:tcPr>
          <w:p w14:paraId="2FCC94B9" w14:textId="77777777" w:rsidR="00AF0F0D" w:rsidRPr="009B07CC" w:rsidRDefault="00AF0F0D" w:rsidP="00B20125">
            <w:pPr>
              <w:spacing w:before="120"/>
              <w:jc w:val="center"/>
              <w:rPr>
                <w:rFonts w:ascii="Arial Narrow" w:hAnsi="Arial Narrow" w:cs="Times New Roman"/>
                <w:bCs/>
              </w:rPr>
            </w:pPr>
            <w:r w:rsidRPr="009B07CC">
              <w:rPr>
                <w:rFonts w:ascii="Arial Narrow" w:hAnsi="Arial Narrow" w:cs="Times New Roman"/>
                <w:bCs/>
              </w:rPr>
              <w:t>Visu gadu</w:t>
            </w:r>
          </w:p>
          <w:p w14:paraId="0F413AA4" w14:textId="56724609" w:rsidR="00AF0F0D" w:rsidRPr="009B07CC" w:rsidRDefault="00AF0F0D" w:rsidP="00B20125">
            <w:pPr>
              <w:spacing w:before="120"/>
              <w:jc w:val="center"/>
              <w:rPr>
                <w:rFonts w:ascii="Arial Narrow" w:hAnsi="Arial Narrow" w:cs="Times New Roman"/>
                <w:b/>
                <w:bCs/>
              </w:rPr>
            </w:pPr>
            <w:r w:rsidRPr="009B07CC">
              <w:rPr>
                <w:rFonts w:ascii="Arial Narrow" w:hAnsi="Arial Narrow" w:cs="Times New Roman"/>
                <w:bCs/>
              </w:rPr>
              <w:t>vai pēc nepieciešamības, saņemot attiecīgus iesniegumus</w:t>
            </w:r>
          </w:p>
        </w:tc>
        <w:tc>
          <w:tcPr>
            <w:tcW w:w="1559" w:type="dxa"/>
          </w:tcPr>
          <w:p w14:paraId="5473675D" w14:textId="78F5B663"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zāļu daļa</w:t>
            </w:r>
          </w:p>
        </w:tc>
        <w:tc>
          <w:tcPr>
            <w:tcW w:w="1701" w:type="dxa"/>
          </w:tcPr>
          <w:p w14:paraId="0562DC1E" w14:textId="77777777" w:rsidR="00AF0F0D" w:rsidRPr="009B07CC" w:rsidRDefault="00AF0F0D" w:rsidP="00AF0F0D">
            <w:pPr>
              <w:spacing w:before="120"/>
              <w:rPr>
                <w:rFonts w:ascii="Arial Narrow" w:hAnsi="Arial Narrow" w:cs="Times New Roman"/>
                <w:bCs/>
              </w:rPr>
            </w:pPr>
            <w:r w:rsidRPr="009B07CC">
              <w:rPr>
                <w:rFonts w:ascii="Arial Narrow" w:hAnsi="Arial Narrow" w:cs="Times New Roman"/>
                <w:bCs/>
              </w:rPr>
              <w:t>Informācijas tehnoloģiju daļa</w:t>
            </w:r>
          </w:p>
          <w:p w14:paraId="6A51470E" w14:textId="3CA330F5"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Teritoriālās struktūrvienības (ārpuskārtas pārbaudes par veterināro zāļu apriti)</w:t>
            </w:r>
          </w:p>
        </w:tc>
        <w:tc>
          <w:tcPr>
            <w:tcW w:w="1951" w:type="dxa"/>
          </w:tcPr>
          <w:p w14:paraId="4B1FCFFB" w14:textId="77777777" w:rsidR="00AF0F0D" w:rsidRPr="009B07CC" w:rsidRDefault="00AF0F0D" w:rsidP="00AF0F0D">
            <w:pPr>
              <w:spacing w:before="120"/>
              <w:jc w:val="center"/>
              <w:rPr>
                <w:rFonts w:ascii="Arial Narrow" w:hAnsi="Arial Narrow" w:cs="Times New Roman"/>
                <w:b/>
                <w:bCs/>
              </w:rPr>
            </w:pPr>
          </w:p>
        </w:tc>
      </w:tr>
      <w:tr w:rsidR="00AF0F0D" w:rsidRPr="009B07CC" w14:paraId="54C960D8" w14:textId="77777777" w:rsidTr="009B07CC">
        <w:tc>
          <w:tcPr>
            <w:tcW w:w="562" w:type="dxa"/>
          </w:tcPr>
          <w:p w14:paraId="573D47F9" w14:textId="391CE8C4"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16.</w:t>
            </w:r>
          </w:p>
        </w:tc>
        <w:tc>
          <w:tcPr>
            <w:tcW w:w="3828" w:type="dxa"/>
          </w:tcPr>
          <w:p w14:paraId="64FEF286" w14:textId="5B99FA79"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Uzraudzīt II un III sarakstā iekļauto vielu saturošu veterināro zāļu, kā arī I saraksta veterināro zāļu apriti vairumtirdzniecībā</w:t>
            </w:r>
          </w:p>
        </w:tc>
        <w:tc>
          <w:tcPr>
            <w:tcW w:w="3827" w:type="dxa"/>
          </w:tcPr>
          <w:p w14:paraId="23AADB11" w14:textId="3D2ADB22"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II un II, kā arī I saraksta veterinārās zāles izplata novērtēts, normatīvo aktu prasībām atbilstošs  veterinārfarmaceitiskās darbības subjekts – atbilstība tiek  novērtēta pirms darbības uzsākšanas un turpmākās darbības laikā. Nodrošināta normatīvo aktu prasībām atbilstoša II un II, kā arī I saraksta veterināro zāļu izplatīšana vairumtirdzniecībā.</w:t>
            </w:r>
          </w:p>
        </w:tc>
        <w:tc>
          <w:tcPr>
            <w:tcW w:w="1417" w:type="dxa"/>
          </w:tcPr>
          <w:p w14:paraId="302585C3" w14:textId="77777777" w:rsidR="00AF0F0D" w:rsidRPr="009B07CC" w:rsidRDefault="00AF0F0D" w:rsidP="00B20125">
            <w:pPr>
              <w:spacing w:before="120"/>
              <w:jc w:val="center"/>
              <w:rPr>
                <w:rFonts w:ascii="Arial Narrow" w:hAnsi="Arial Narrow" w:cs="Times New Roman"/>
                <w:bCs/>
              </w:rPr>
            </w:pPr>
            <w:r w:rsidRPr="009B07CC">
              <w:rPr>
                <w:rFonts w:ascii="Arial Narrow" w:hAnsi="Arial Narrow" w:cs="Times New Roman"/>
                <w:bCs/>
              </w:rPr>
              <w:t>Visu gadu</w:t>
            </w:r>
          </w:p>
          <w:p w14:paraId="6CA2F397" w14:textId="2A895E96" w:rsidR="00AF0F0D" w:rsidRPr="009B07CC" w:rsidRDefault="00AF0F0D" w:rsidP="00B20125">
            <w:pPr>
              <w:spacing w:before="120"/>
              <w:jc w:val="center"/>
              <w:rPr>
                <w:rFonts w:ascii="Arial Narrow" w:hAnsi="Arial Narrow" w:cs="Times New Roman"/>
                <w:b/>
                <w:bCs/>
              </w:rPr>
            </w:pPr>
            <w:r w:rsidRPr="009B07CC">
              <w:rPr>
                <w:rFonts w:ascii="Arial Narrow" w:hAnsi="Arial Narrow" w:cs="Times New Roman"/>
                <w:bCs/>
              </w:rPr>
              <w:t>vai pēc nepieciešamības, saņemot attiecīgus iesniegumus</w:t>
            </w:r>
          </w:p>
        </w:tc>
        <w:tc>
          <w:tcPr>
            <w:tcW w:w="1559" w:type="dxa"/>
          </w:tcPr>
          <w:p w14:paraId="4267CE95" w14:textId="72FE64AD"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zāļu daļa</w:t>
            </w:r>
          </w:p>
        </w:tc>
        <w:tc>
          <w:tcPr>
            <w:tcW w:w="1701" w:type="dxa"/>
          </w:tcPr>
          <w:p w14:paraId="236D052B" w14:textId="246925EE"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Teritoriālās struktūrvienības</w:t>
            </w:r>
          </w:p>
        </w:tc>
        <w:tc>
          <w:tcPr>
            <w:tcW w:w="1951" w:type="dxa"/>
          </w:tcPr>
          <w:p w14:paraId="286C10B3" w14:textId="70E0D048"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 xml:space="preserve"> Uzraudzība saskaņā ar PVD 2026. gada pārbaužu plānu</w:t>
            </w:r>
          </w:p>
        </w:tc>
      </w:tr>
      <w:tr w:rsidR="00AF0F0D" w:rsidRPr="009B07CC" w14:paraId="1F006C57" w14:textId="77777777" w:rsidTr="009B07CC">
        <w:tc>
          <w:tcPr>
            <w:tcW w:w="562" w:type="dxa"/>
          </w:tcPr>
          <w:p w14:paraId="7593E3A7" w14:textId="559FE634"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lastRenderedPageBreak/>
              <w:t>17.</w:t>
            </w:r>
          </w:p>
        </w:tc>
        <w:tc>
          <w:tcPr>
            <w:tcW w:w="3828" w:type="dxa"/>
          </w:tcPr>
          <w:p w14:paraId="45916345" w14:textId="7BA35C87"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Novērtēt veterināro aptieku atbilstību un uzraudzīt to darbību</w:t>
            </w:r>
          </w:p>
        </w:tc>
        <w:tc>
          <w:tcPr>
            <w:tcW w:w="3827" w:type="dxa"/>
          </w:tcPr>
          <w:p w14:paraId="759A3397" w14:textId="4521A958"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Veterinārās zāles un aktīvās vielas aktu prasībām atbilstošs  veterinārfarmaceitiskās darbības subjekts – atbilstība tiek  novērtēta pirms darbības uzsākšanas un turpmākās darbības laikā. Veterinārās zāles mazumtirdzniecībā izplata veterināro zāļu apriti regulējošo normatīvo aktu prasībām atbilstoša veterinārā aptieka.</w:t>
            </w:r>
          </w:p>
        </w:tc>
        <w:tc>
          <w:tcPr>
            <w:tcW w:w="1417" w:type="dxa"/>
          </w:tcPr>
          <w:p w14:paraId="376A6A03" w14:textId="77777777" w:rsidR="00AF0F0D" w:rsidRPr="009B07CC" w:rsidRDefault="00AF0F0D" w:rsidP="00B20125">
            <w:pPr>
              <w:spacing w:before="120"/>
              <w:jc w:val="center"/>
              <w:rPr>
                <w:rFonts w:ascii="Arial Narrow" w:hAnsi="Arial Narrow" w:cs="Times New Roman"/>
              </w:rPr>
            </w:pPr>
            <w:r w:rsidRPr="009B07CC">
              <w:rPr>
                <w:rFonts w:ascii="Arial Narrow" w:hAnsi="Arial Narrow" w:cs="Times New Roman"/>
              </w:rPr>
              <w:t>Visu gadu</w:t>
            </w:r>
          </w:p>
          <w:p w14:paraId="37BA2CC7" w14:textId="0871D527" w:rsidR="00AF0F0D" w:rsidRPr="009B07CC" w:rsidRDefault="00AF0F0D" w:rsidP="00B20125">
            <w:pPr>
              <w:spacing w:before="120"/>
              <w:jc w:val="center"/>
              <w:rPr>
                <w:rFonts w:ascii="Arial Narrow" w:hAnsi="Arial Narrow" w:cs="Times New Roman"/>
                <w:b/>
                <w:bCs/>
              </w:rPr>
            </w:pPr>
            <w:r w:rsidRPr="009B07CC">
              <w:rPr>
                <w:rFonts w:ascii="Arial Narrow" w:hAnsi="Arial Narrow" w:cs="Times New Roman"/>
              </w:rPr>
              <w:t>vai pēc nepieciešamības, saņemot attiecīgus iesniegumus</w:t>
            </w:r>
          </w:p>
        </w:tc>
        <w:tc>
          <w:tcPr>
            <w:tcW w:w="1559" w:type="dxa"/>
          </w:tcPr>
          <w:p w14:paraId="120AE767" w14:textId="77777777" w:rsidR="00AF0F0D" w:rsidRPr="009B07CC" w:rsidRDefault="00AF0F0D" w:rsidP="00AF0F0D">
            <w:pPr>
              <w:spacing w:before="120"/>
              <w:rPr>
                <w:rFonts w:ascii="Arial Narrow" w:hAnsi="Arial Narrow" w:cs="Times New Roman"/>
                <w:bCs/>
              </w:rPr>
            </w:pPr>
            <w:r w:rsidRPr="009B07CC">
              <w:rPr>
                <w:rFonts w:ascii="Arial Narrow" w:hAnsi="Arial Narrow" w:cs="Times New Roman"/>
                <w:bCs/>
              </w:rPr>
              <w:t>Veterināro zāļu daļa</w:t>
            </w:r>
          </w:p>
          <w:p w14:paraId="7C54B11F" w14:textId="77777777" w:rsidR="00AF0F0D" w:rsidRPr="009B07CC" w:rsidRDefault="00AF0F0D" w:rsidP="00AF0F0D">
            <w:pPr>
              <w:spacing w:before="120"/>
              <w:jc w:val="center"/>
              <w:rPr>
                <w:rFonts w:ascii="Arial Narrow" w:hAnsi="Arial Narrow" w:cs="Times New Roman"/>
                <w:b/>
                <w:bCs/>
              </w:rPr>
            </w:pPr>
          </w:p>
        </w:tc>
        <w:tc>
          <w:tcPr>
            <w:tcW w:w="1701" w:type="dxa"/>
          </w:tcPr>
          <w:p w14:paraId="581BE281" w14:textId="475C10AA"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Teritoriālās struktūrvienības</w:t>
            </w:r>
          </w:p>
        </w:tc>
        <w:tc>
          <w:tcPr>
            <w:tcW w:w="1951" w:type="dxa"/>
          </w:tcPr>
          <w:p w14:paraId="40CD4C99" w14:textId="31F83714"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Uzraudzība saskaņā ar PVD 2026. gada pārbaužu plānu</w:t>
            </w:r>
          </w:p>
        </w:tc>
      </w:tr>
      <w:tr w:rsidR="00AF0F0D" w:rsidRPr="009B07CC" w14:paraId="35E2042C" w14:textId="77777777" w:rsidTr="009B07CC">
        <w:tc>
          <w:tcPr>
            <w:tcW w:w="562" w:type="dxa"/>
          </w:tcPr>
          <w:p w14:paraId="2D6B7714" w14:textId="4610172A"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18.</w:t>
            </w:r>
          </w:p>
        </w:tc>
        <w:tc>
          <w:tcPr>
            <w:tcW w:w="3828" w:type="dxa"/>
          </w:tcPr>
          <w:p w14:paraId="0EC3FF5A" w14:textId="1A65D4A2"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Veikt veterinārfarmaceitiskās darbības objektu licencēšanu</w:t>
            </w:r>
          </w:p>
        </w:tc>
        <w:tc>
          <w:tcPr>
            <w:tcW w:w="3827" w:type="dxa"/>
          </w:tcPr>
          <w:p w14:paraId="1027E54F" w14:textId="4F9B0093"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Veterinārfarmaceitiskās darbības licencēšanas komisija pieņem neatkarīgus un daudzpusīgi izsvērtus lēmumus par veterinārfarmaceitisko darbību.</w:t>
            </w:r>
          </w:p>
        </w:tc>
        <w:tc>
          <w:tcPr>
            <w:tcW w:w="1417" w:type="dxa"/>
          </w:tcPr>
          <w:p w14:paraId="6594B15B" w14:textId="0871EA50" w:rsidR="00AF0F0D" w:rsidRPr="009B07CC" w:rsidRDefault="00AF0F0D" w:rsidP="00B20125">
            <w:pPr>
              <w:spacing w:before="120"/>
              <w:jc w:val="center"/>
              <w:rPr>
                <w:rFonts w:ascii="Arial Narrow" w:hAnsi="Arial Narrow" w:cs="Times New Roman"/>
                <w:b/>
                <w:bCs/>
              </w:rPr>
            </w:pPr>
            <w:r w:rsidRPr="009B07CC">
              <w:rPr>
                <w:rFonts w:ascii="Arial Narrow" w:hAnsi="Arial Narrow" w:cs="Times New Roman"/>
              </w:rPr>
              <w:t>Pēc nepieciešamī</w:t>
            </w:r>
            <w:r w:rsidRPr="009B07CC">
              <w:rPr>
                <w:rFonts w:ascii="Arial Narrow" w:hAnsi="Arial Narrow" w:cs="Times New Roman"/>
              </w:rPr>
              <w:softHyphen/>
              <w:t>bas, saņemot attiecīgu iesniegumu</w:t>
            </w:r>
          </w:p>
        </w:tc>
        <w:tc>
          <w:tcPr>
            <w:tcW w:w="1559" w:type="dxa"/>
          </w:tcPr>
          <w:p w14:paraId="1464EFF7" w14:textId="1536A98D"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zāļu daļa</w:t>
            </w:r>
          </w:p>
        </w:tc>
        <w:tc>
          <w:tcPr>
            <w:tcW w:w="1701" w:type="dxa"/>
          </w:tcPr>
          <w:p w14:paraId="6D133952" w14:textId="77777777" w:rsidR="00AF0F0D" w:rsidRPr="009B07CC" w:rsidRDefault="00AF0F0D" w:rsidP="00AF0F0D">
            <w:pPr>
              <w:spacing w:before="120"/>
              <w:rPr>
                <w:rFonts w:ascii="Arial Narrow" w:hAnsi="Arial Narrow" w:cs="Times New Roman"/>
              </w:rPr>
            </w:pPr>
            <w:r w:rsidRPr="009B07CC">
              <w:rPr>
                <w:rFonts w:ascii="Arial Narrow" w:hAnsi="Arial Narrow" w:cs="Times New Roman"/>
              </w:rPr>
              <w:t>Uzņēmumu atzīšanas un reģistrācijas daļa,</w:t>
            </w:r>
          </w:p>
          <w:p w14:paraId="7F568C87" w14:textId="158AFA59"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Juridiskā daļa</w:t>
            </w:r>
          </w:p>
        </w:tc>
        <w:tc>
          <w:tcPr>
            <w:tcW w:w="1951" w:type="dxa"/>
          </w:tcPr>
          <w:p w14:paraId="365A00EB" w14:textId="77777777" w:rsidR="00AF0F0D" w:rsidRPr="009B07CC" w:rsidRDefault="00AF0F0D" w:rsidP="00AF0F0D">
            <w:pPr>
              <w:spacing w:before="120"/>
              <w:jc w:val="center"/>
              <w:rPr>
                <w:rFonts w:ascii="Arial Narrow" w:hAnsi="Arial Narrow" w:cs="Times New Roman"/>
                <w:b/>
                <w:bCs/>
              </w:rPr>
            </w:pPr>
          </w:p>
        </w:tc>
      </w:tr>
      <w:tr w:rsidR="00AF0F0D" w:rsidRPr="009B07CC" w14:paraId="2F38C9E5" w14:textId="77777777" w:rsidTr="009B07CC">
        <w:tc>
          <w:tcPr>
            <w:tcW w:w="562" w:type="dxa"/>
          </w:tcPr>
          <w:p w14:paraId="16F2B53F" w14:textId="28843051"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19.</w:t>
            </w:r>
          </w:p>
        </w:tc>
        <w:tc>
          <w:tcPr>
            <w:tcW w:w="3828" w:type="dxa"/>
          </w:tcPr>
          <w:p w14:paraId="78200248" w14:textId="0FB2F00B" w:rsidR="00AF0F0D" w:rsidRPr="009B07CC" w:rsidRDefault="00AF0F0D" w:rsidP="00AF0F0D">
            <w:pPr>
              <w:spacing w:before="120"/>
              <w:jc w:val="both"/>
              <w:rPr>
                <w:rFonts w:ascii="Arial Narrow" w:hAnsi="Arial Narrow" w:cs="Times New Roman"/>
                <w:b/>
                <w:bCs/>
              </w:rPr>
            </w:pPr>
            <w:r w:rsidRPr="009B07CC">
              <w:rPr>
                <w:rFonts w:ascii="Arial Narrow" w:eastAsia="Times New Roman" w:hAnsi="Arial Narrow" w:cs="Times New Roman"/>
                <w:bCs/>
                <w:lang w:eastAsia="lv-LV"/>
              </w:rPr>
              <w:t>Kontrolēt un uzraudzīt veterinārmedicīniskās prakses iestādes</w:t>
            </w:r>
          </w:p>
        </w:tc>
        <w:tc>
          <w:tcPr>
            <w:tcW w:w="3827" w:type="dxa"/>
          </w:tcPr>
          <w:p w14:paraId="7F048089" w14:textId="5EAF82F4" w:rsidR="00AF0F0D" w:rsidRPr="009B07CC" w:rsidRDefault="00AF0F0D" w:rsidP="00AF0F0D">
            <w:pPr>
              <w:spacing w:before="120"/>
              <w:jc w:val="both"/>
              <w:rPr>
                <w:rFonts w:ascii="Arial Narrow" w:hAnsi="Arial Narrow" w:cs="Times New Roman"/>
                <w:b/>
                <w:bCs/>
              </w:rPr>
            </w:pPr>
            <w:r w:rsidRPr="009B07CC">
              <w:rPr>
                <w:rFonts w:ascii="Arial Narrow" w:hAnsi="Arial Narrow"/>
              </w:rPr>
              <w:t>Veterinārmedicīniskā prakse tiek veikta noteiktām prasībām atbilstošā un īpaši aprīkotā veterinārmedicīniskās prakses vietā – veterinārmedicīniskās prakses iestādē. Iestādes atbilstību novērtē  pirmsreģistrācijas pārbaudē un turpmākās darbības laikā. Saskaņā ar pirmsreģistrācijas pārbaudes rezultātiem pieņemti lēmumi par veterinārmedicīniskās prakses iestāžu reģistrēšanu.</w:t>
            </w:r>
          </w:p>
        </w:tc>
        <w:tc>
          <w:tcPr>
            <w:tcW w:w="1417" w:type="dxa"/>
          </w:tcPr>
          <w:p w14:paraId="6AC3F5B0" w14:textId="0E3FA3E2" w:rsidR="00AF0F0D" w:rsidRPr="009B07CC" w:rsidRDefault="00AF0F0D" w:rsidP="00B20125">
            <w:pPr>
              <w:spacing w:before="120"/>
              <w:jc w:val="center"/>
              <w:rPr>
                <w:rFonts w:ascii="Arial Narrow" w:hAnsi="Arial Narrow" w:cs="Times New Roman"/>
                <w:b/>
                <w:bCs/>
              </w:rPr>
            </w:pPr>
            <w:r w:rsidRPr="009B07CC">
              <w:rPr>
                <w:rFonts w:ascii="Arial Narrow" w:hAnsi="Arial Narrow" w:cs="Times New Roman"/>
              </w:rPr>
              <w:t>Visu gadu vai pēc nepieciešamības, saņemot attiecīgu iesniegumu</w:t>
            </w:r>
          </w:p>
        </w:tc>
        <w:tc>
          <w:tcPr>
            <w:tcW w:w="1559" w:type="dxa"/>
          </w:tcPr>
          <w:p w14:paraId="7AB54CC2" w14:textId="3A7ED564"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zāļu daļa</w:t>
            </w:r>
          </w:p>
        </w:tc>
        <w:tc>
          <w:tcPr>
            <w:tcW w:w="1701" w:type="dxa"/>
          </w:tcPr>
          <w:p w14:paraId="2ECD3153" w14:textId="77777777" w:rsidR="00AF0F0D" w:rsidRPr="009B07CC" w:rsidRDefault="00AF0F0D" w:rsidP="00AF0F0D">
            <w:pPr>
              <w:spacing w:before="120"/>
              <w:rPr>
                <w:rFonts w:ascii="Arial Narrow" w:hAnsi="Arial Narrow" w:cs="Times New Roman"/>
              </w:rPr>
            </w:pPr>
            <w:r w:rsidRPr="009B07CC">
              <w:rPr>
                <w:rFonts w:ascii="Arial Narrow" w:hAnsi="Arial Narrow" w:cs="Times New Roman"/>
              </w:rPr>
              <w:t>Teritoriālās struktūrvienības,</w:t>
            </w:r>
          </w:p>
          <w:p w14:paraId="10EA0862" w14:textId="77777777" w:rsidR="00AF0F0D" w:rsidRPr="009B07CC" w:rsidRDefault="00AF0F0D" w:rsidP="00AF0F0D">
            <w:pPr>
              <w:spacing w:before="120"/>
              <w:rPr>
                <w:rFonts w:ascii="Arial Narrow" w:hAnsi="Arial Narrow" w:cs="Times New Roman"/>
              </w:rPr>
            </w:pPr>
            <w:r w:rsidRPr="009B07CC">
              <w:rPr>
                <w:rFonts w:ascii="Arial Narrow" w:hAnsi="Arial Narrow" w:cs="Times New Roman"/>
              </w:rPr>
              <w:t xml:space="preserve">Uzņēmumu atzīšanas un reģistrācijas daļa, </w:t>
            </w:r>
          </w:p>
          <w:p w14:paraId="184E96EE" w14:textId="7D505929"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Juridiskā daļa</w:t>
            </w:r>
          </w:p>
        </w:tc>
        <w:tc>
          <w:tcPr>
            <w:tcW w:w="1951" w:type="dxa"/>
          </w:tcPr>
          <w:p w14:paraId="1A00E408" w14:textId="0E7977A1"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Uzraudzība saskaņā ar PVD 2026. gada pārbaužu plānu.</w:t>
            </w:r>
          </w:p>
        </w:tc>
      </w:tr>
      <w:tr w:rsidR="00AF0F0D" w:rsidRPr="009B07CC" w14:paraId="747A001B" w14:textId="77777777" w:rsidTr="009B07CC">
        <w:tc>
          <w:tcPr>
            <w:tcW w:w="562" w:type="dxa"/>
          </w:tcPr>
          <w:p w14:paraId="6517A3C7" w14:textId="0F0523CB"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20.</w:t>
            </w:r>
          </w:p>
        </w:tc>
        <w:tc>
          <w:tcPr>
            <w:tcW w:w="3828" w:type="dxa"/>
          </w:tcPr>
          <w:p w14:paraId="56F2F736" w14:textId="64EF072B"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Piešķirt veterinārmedicīniskās prakses iestādēm tiesības darbībai ar  II un III sarakstā iekļautajām zālēm</w:t>
            </w:r>
          </w:p>
        </w:tc>
        <w:tc>
          <w:tcPr>
            <w:tcW w:w="3827" w:type="dxa"/>
          </w:tcPr>
          <w:p w14:paraId="4202BE5D" w14:textId="40F2F8DA" w:rsidR="00AF0F0D" w:rsidRPr="009B07CC" w:rsidRDefault="00AF0F0D" w:rsidP="00AF0F0D">
            <w:pPr>
              <w:spacing w:before="120"/>
              <w:jc w:val="both"/>
              <w:rPr>
                <w:rFonts w:ascii="Arial Narrow" w:hAnsi="Arial Narrow" w:cs="Times New Roman"/>
                <w:b/>
                <w:bCs/>
              </w:rPr>
            </w:pPr>
            <w:r w:rsidRPr="009B07CC">
              <w:rPr>
                <w:rFonts w:ascii="Arial Narrow" w:hAnsi="Arial Narrow"/>
              </w:rPr>
              <w:t>Saskaņā ar pirmsreģistrācijas pārbaudes rezultātiem pieņemti lēmumi par tiesību piešķiršanu darbībai ar II un III sarakstā iekļautajām zālēm. Narkotisko un psihotropo zāļu vairumtirgotāji saņem aktuālu informāciju par personām, kurām piešķirtas tiesības darbībai ar II un III sarakstā iekļautajām vielām un zālēm, kas nodrošina minēto zāļu legālu apriti.</w:t>
            </w:r>
          </w:p>
        </w:tc>
        <w:tc>
          <w:tcPr>
            <w:tcW w:w="1417" w:type="dxa"/>
          </w:tcPr>
          <w:p w14:paraId="7E4DD743" w14:textId="4441A32E" w:rsidR="00AF0F0D" w:rsidRPr="009B07CC" w:rsidRDefault="00AF0F0D" w:rsidP="00B20125">
            <w:pPr>
              <w:spacing w:before="120"/>
              <w:jc w:val="center"/>
              <w:rPr>
                <w:rFonts w:ascii="Arial Narrow" w:hAnsi="Arial Narrow" w:cs="Times New Roman"/>
                <w:b/>
                <w:bCs/>
              </w:rPr>
            </w:pPr>
            <w:r w:rsidRPr="009B07CC">
              <w:rPr>
                <w:rFonts w:ascii="Arial Narrow" w:hAnsi="Arial Narrow" w:cs="Times New Roman"/>
              </w:rPr>
              <w:t>Pēc nepieciešamī</w:t>
            </w:r>
            <w:r w:rsidRPr="009B07CC">
              <w:rPr>
                <w:rFonts w:ascii="Arial Narrow" w:hAnsi="Arial Narrow" w:cs="Times New Roman"/>
              </w:rPr>
              <w:softHyphen/>
              <w:t>bas, saņemot attiecīgu iesniegumu</w:t>
            </w:r>
          </w:p>
        </w:tc>
        <w:tc>
          <w:tcPr>
            <w:tcW w:w="1559" w:type="dxa"/>
          </w:tcPr>
          <w:p w14:paraId="251DE957" w14:textId="77777777" w:rsidR="00AF0F0D" w:rsidRPr="009B07CC" w:rsidRDefault="00AF0F0D" w:rsidP="00AF0F0D">
            <w:pPr>
              <w:spacing w:before="120"/>
              <w:rPr>
                <w:rFonts w:ascii="Arial Narrow" w:hAnsi="Arial Narrow" w:cs="Times New Roman"/>
              </w:rPr>
            </w:pPr>
            <w:r w:rsidRPr="009B07CC">
              <w:rPr>
                <w:rFonts w:ascii="Arial Narrow" w:hAnsi="Arial Narrow" w:cs="Times New Roman"/>
              </w:rPr>
              <w:t xml:space="preserve">Veterināro zāļu daļa </w:t>
            </w:r>
          </w:p>
          <w:p w14:paraId="0B48319C" w14:textId="77777777" w:rsidR="00AF0F0D" w:rsidRPr="009B07CC" w:rsidRDefault="00AF0F0D" w:rsidP="00AF0F0D">
            <w:pPr>
              <w:spacing w:before="120"/>
              <w:jc w:val="center"/>
              <w:rPr>
                <w:rFonts w:ascii="Arial Narrow" w:hAnsi="Arial Narrow" w:cs="Times New Roman"/>
                <w:b/>
                <w:bCs/>
              </w:rPr>
            </w:pPr>
          </w:p>
        </w:tc>
        <w:tc>
          <w:tcPr>
            <w:tcW w:w="1701" w:type="dxa"/>
          </w:tcPr>
          <w:p w14:paraId="078D68FA" w14:textId="77777777" w:rsidR="00AF0F0D" w:rsidRPr="009B07CC" w:rsidRDefault="00AF0F0D" w:rsidP="00AF0F0D">
            <w:pPr>
              <w:spacing w:before="120"/>
              <w:rPr>
                <w:rFonts w:ascii="Arial Narrow" w:hAnsi="Arial Narrow" w:cs="Times New Roman"/>
              </w:rPr>
            </w:pPr>
            <w:r w:rsidRPr="009B07CC">
              <w:rPr>
                <w:rFonts w:ascii="Arial Narrow" w:hAnsi="Arial Narrow" w:cs="Times New Roman"/>
              </w:rPr>
              <w:t>Teritoriālās struktūrvienības,</w:t>
            </w:r>
          </w:p>
          <w:p w14:paraId="6BA3E258" w14:textId="57010567"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Juridiskā daļa</w:t>
            </w:r>
          </w:p>
        </w:tc>
        <w:tc>
          <w:tcPr>
            <w:tcW w:w="1951" w:type="dxa"/>
          </w:tcPr>
          <w:p w14:paraId="092F3E69" w14:textId="77777777" w:rsidR="00AF0F0D" w:rsidRPr="009B07CC" w:rsidRDefault="00AF0F0D" w:rsidP="00AF0F0D">
            <w:pPr>
              <w:spacing w:before="120"/>
              <w:jc w:val="center"/>
              <w:rPr>
                <w:rFonts w:ascii="Arial Narrow" w:hAnsi="Arial Narrow" w:cs="Times New Roman"/>
                <w:b/>
                <w:bCs/>
              </w:rPr>
            </w:pPr>
          </w:p>
        </w:tc>
      </w:tr>
      <w:tr w:rsidR="00AF0F0D" w:rsidRPr="009B07CC" w14:paraId="353BE256" w14:textId="77777777" w:rsidTr="009B07CC">
        <w:tc>
          <w:tcPr>
            <w:tcW w:w="562" w:type="dxa"/>
          </w:tcPr>
          <w:p w14:paraId="117C402B" w14:textId="5557F1AE"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21.</w:t>
            </w:r>
          </w:p>
        </w:tc>
        <w:tc>
          <w:tcPr>
            <w:tcW w:w="3828" w:type="dxa"/>
          </w:tcPr>
          <w:p w14:paraId="66B65D9A" w14:textId="5D391E4D" w:rsidR="00AF0F0D" w:rsidRPr="009B07CC" w:rsidRDefault="00AF0F0D" w:rsidP="00AF0F0D">
            <w:pPr>
              <w:spacing w:before="120"/>
              <w:jc w:val="both"/>
              <w:rPr>
                <w:rFonts w:ascii="Arial Narrow" w:hAnsi="Arial Narrow" w:cs="Times New Roman"/>
                <w:b/>
                <w:bCs/>
              </w:rPr>
            </w:pPr>
            <w:r w:rsidRPr="009B07CC">
              <w:rPr>
                <w:rFonts w:ascii="Arial Narrow" w:eastAsia="Times New Roman" w:hAnsi="Arial Narrow" w:cs="Times New Roman"/>
                <w:bCs/>
                <w:lang w:eastAsia="lv-LV"/>
              </w:rPr>
              <w:t>Reģistrēt personas, kas ir tiesīgas iegādāties veterinārās zāles tieši no lieltirgotavas savas darbības nodrošināšanai</w:t>
            </w:r>
          </w:p>
        </w:tc>
        <w:tc>
          <w:tcPr>
            <w:tcW w:w="3827" w:type="dxa"/>
          </w:tcPr>
          <w:p w14:paraId="7D31CEAF" w14:textId="734C60A9" w:rsidR="00AF0F0D" w:rsidRPr="009B07CC" w:rsidRDefault="00AF0F0D" w:rsidP="00AF0F0D">
            <w:pPr>
              <w:spacing w:before="120"/>
              <w:jc w:val="both"/>
              <w:rPr>
                <w:rFonts w:ascii="Arial Narrow" w:hAnsi="Arial Narrow" w:cs="Times New Roman"/>
                <w:b/>
                <w:bCs/>
              </w:rPr>
            </w:pPr>
            <w:r w:rsidRPr="009B07CC">
              <w:rPr>
                <w:rFonts w:ascii="Arial Narrow" w:hAnsi="Arial Narrow"/>
              </w:rPr>
              <w:t xml:space="preserve">Tiek pieņemti neatkarīgi un izsvērti lēmumi par tiesībām iegādāties veterinārās zāles lieltirgotavā savas darbības nodrošināšanai. </w:t>
            </w:r>
            <w:r w:rsidRPr="009B07CC">
              <w:rPr>
                <w:rFonts w:ascii="Arial Narrow" w:hAnsi="Arial Narrow"/>
              </w:rPr>
              <w:lastRenderedPageBreak/>
              <w:t xml:space="preserve">Veterināro zāļu vairumtirgotāji iegūst  aktuālu informāciju par personām, kas saņēmuši atļaujas, kas nodrošina veterināro zāļu legālu apriti. </w:t>
            </w:r>
          </w:p>
        </w:tc>
        <w:tc>
          <w:tcPr>
            <w:tcW w:w="1417" w:type="dxa"/>
          </w:tcPr>
          <w:p w14:paraId="7AD3056F" w14:textId="54253ACA" w:rsidR="00AF0F0D" w:rsidRPr="009B07CC" w:rsidRDefault="00AF0F0D" w:rsidP="00B20125">
            <w:pPr>
              <w:spacing w:before="120"/>
              <w:jc w:val="center"/>
              <w:rPr>
                <w:rFonts w:ascii="Arial Narrow" w:hAnsi="Arial Narrow" w:cs="Times New Roman"/>
                <w:b/>
                <w:bCs/>
              </w:rPr>
            </w:pPr>
            <w:r w:rsidRPr="009B07CC">
              <w:rPr>
                <w:rFonts w:ascii="Arial Narrow" w:hAnsi="Arial Narrow" w:cs="Times New Roman"/>
              </w:rPr>
              <w:lastRenderedPageBreak/>
              <w:t>Pēc nepieciešamī</w:t>
            </w:r>
            <w:r w:rsidRPr="009B07CC">
              <w:rPr>
                <w:rFonts w:ascii="Arial Narrow" w:hAnsi="Arial Narrow" w:cs="Times New Roman"/>
              </w:rPr>
              <w:softHyphen/>
              <w:t xml:space="preserve">bas, saņemot </w:t>
            </w:r>
            <w:r w:rsidRPr="009B07CC">
              <w:rPr>
                <w:rFonts w:ascii="Arial Narrow" w:hAnsi="Arial Narrow" w:cs="Times New Roman"/>
              </w:rPr>
              <w:lastRenderedPageBreak/>
              <w:t>attiecīgu iesniegumu</w:t>
            </w:r>
          </w:p>
        </w:tc>
        <w:tc>
          <w:tcPr>
            <w:tcW w:w="1559" w:type="dxa"/>
          </w:tcPr>
          <w:p w14:paraId="0C8468E4" w14:textId="334D39EA"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lastRenderedPageBreak/>
              <w:t xml:space="preserve">Veterināro zāļu daļa </w:t>
            </w:r>
          </w:p>
        </w:tc>
        <w:tc>
          <w:tcPr>
            <w:tcW w:w="1701" w:type="dxa"/>
          </w:tcPr>
          <w:p w14:paraId="492F83A9" w14:textId="77777777" w:rsidR="000B1C6A" w:rsidRDefault="00AF0F0D" w:rsidP="00AF0F0D">
            <w:pPr>
              <w:spacing w:before="120"/>
              <w:jc w:val="center"/>
              <w:rPr>
                <w:rFonts w:ascii="Arial Narrow" w:hAnsi="Arial Narrow" w:cs="Times New Roman"/>
              </w:rPr>
            </w:pPr>
            <w:r w:rsidRPr="009B07CC">
              <w:rPr>
                <w:rFonts w:ascii="Arial Narrow" w:hAnsi="Arial Narrow" w:cs="Times New Roman"/>
              </w:rPr>
              <w:t>Teritoriālās struktūrvienības,</w:t>
            </w:r>
          </w:p>
          <w:p w14:paraId="4EB8A627" w14:textId="69B7BF37"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lastRenderedPageBreak/>
              <w:t>Juridiskā daļa</w:t>
            </w:r>
          </w:p>
        </w:tc>
        <w:tc>
          <w:tcPr>
            <w:tcW w:w="1951" w:type="dxa"/>
          </w:tcPr>
          <w:p w14:paraId="1CCB1045" w14:textId="77777777" w:rsidR="00AF0F0D" w:rsidRPr="009B07CC" w:rsidRDefault="00AF0F0D" w:rsidP="00AF0F0D">
            <w:pPr>
              <w:spacing w:before="120"/>
              <w:jc w:val="center"/>
              <w:rPr>
                <w:rFonts w:ascii="Arial Narrow" w:hAnsi="Arial Narrow" w:cs="Times New Roman"/>
                <w:b/>
                <w:bCs/>
              </w:rPr>
            </w:pPr>
          </w:p>
        </w:tc>
      </w:tr>
      <w:tr w:rsidR="00AF0F0D" w:rsidRPr="009B07CC" w14:paraId="342A1FCD" w14:textId="77777777" w:rsidTr="009B07CC">
        <w:tc>
          <w:tcPr>
            <w:tcW w:w="562" w:type="dxa"/>
          </w:tcPr>
          <w:p w14:paraId="7AB1AC98" w14:textId="09CEA64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22.</w:t>
            </w:r>
          </w:p>
        </w:tc>
        <w:tc>
          <w:tcPr>
            <w:tcW w:w="3828" w:type="dxa"/>
          </w:tcPr>
          <w:p w14:paraId="0D374466" w14:textId="693642F1" w:rsidR="00AF0F0D" w:rsidRPr="009B07CC" w:rsidRDefault="00AF0F0D" w:rsidP="00AF0F0D">
            <w:pPr>
              <w:spacing w:before="120"/>
              <w:jc w:val="both"/>
              <w:rPr>
                <w:rFonts w:ascii="Arial Narrow" w:hAnsi="Arial Narrow" w:cs="Times New Roman"/>
                <w:b/>
                <w:bCs/>
              </w:rPr>
            </w:pPr>
            <w:r w:rsidRPr="009B07CC">
              <w:rPr>
                <w:rFonts w:ascii="Arial Narrow" w:eastAsia="Times New Roman" w:hAnsi="Arial Narrow" w:cs="Times New Roman"/>
                <w:bCs/>
                <w:lang w:eastAsia="lv-LV"/>
              </w:rPr>
              <w:t>Kontrolēt biocīdus veterināro zāļu apritē iesaistītos  objektos, kuri ieved, izplata un lieto biocīdus lietošanai veterinārijā</w:t>
            </w:r>
          </w:p>
        </w:tc>
        <w:tc>
          <w:tcPr>
            <w:tcW w:w="3827" w:type="dxa"/>
          </w:tcPr>
          <w:p w14:paraId="61B3113C" w14:textId="77777777" w:rsidR="00AF0F0D" w:rsidRPr="009B07CC" w:rsidRDefault="00AF0F0D" w:rsidP="00AF0F0D">
            <w:pPr>
              <w:spacing w:before="120"/>
              <w:jc w:val="both"/>
              <w:rPr>
                <w:rFonts w:ascii="Arial Narrow" w:hAnsi="Arial Narrow"/>
              </w:rPr>
            </w:pPr>
            <w:r w:rsidRPr="009B07CC">
              <w:rPr>
                <w:rFonts w:ascii="Arial Narrow" w:hAnsi="Arial Narrow"/>
              </w:rPr>
              <w:t xml:space="preserve">Tiek izplatīti biocīdu apriti regulējošo normatīvo aktu prasībām atbilstoši biocīdi </w:t>
            </w:r>
          </w:p>
          <w:p w14:paraId="1C47B63A" w14:textId="77777777" w:rsidR="00AF0F0D" w:rsidRPr="009B07CC" w:rsidRDefault="00AF0F0D" w:rsidP="00AF0F0D">
            <w:pPr>
              <w:spacing w:before="120"/>
              <w:jc w:val="both"/>
              <w:rPr>
                <w:rFonts w:ascii="Arial Narrow" w:hAnsi="Arial Narrow" w:cs="Times New Roman"/>
                <w:b/>
                <w:bCs/>
              </w:rPr>
            </w:pPr>
          </w:p>
        </w:tc>
        <w:tc>
          <w:tcPr>
            <w:tcW w:w="1417" w:type="dxa"/>
          </w:tcPr>
          <w:p w14:paraId="06269941" w14:textId="2DA9040A"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11D1FF59" w14:textId="480CB3EC"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zāļu daļa</w:t>
            </w:r>
          </w:p>
        </w:tc>
        <w:tc>
          <w:tcPr>
            <w:tcW w:w="1701" w:type="dxa"/>
          </w:tcPr>
          <w:p w14:paraId="403DBDAB" w14:textId="2A5F38BB"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Teritoriālās struktūrvienības</w:t>
            </w:r>
          </w:p>
        </w:tc>
        <w:tc>
          <w:tcPr>
            <w:tcW w:w="1951" w:type="dxa"/>
          </w:tcPr>
          <w:p w14:paraId="1BA215C6" w14:textId="2210292A"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Saskaņā ar PVD 2026. gada pārbaužu plānu</w:t>
            </w:r>
          </w:p>
        </w:tc>
      </w:tr>
      <w:tr w:rsidR="00AF0F0D" w:rsidRPr="009B07CC" w14:paraId="11907628" w14:textId="77777777" w:rsidTr="009B07CC">
        <w:tc>
          <w:tcPr>
            <w:tcW w:w="562" w:type="dxa"/>
          </w:tcPr>
          <w:p w14:paraId="37474D03" w14:textId="7A2222D3"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23.</w:t>
            </w:r>
          </w:p>
        </w:tc>
        <w:tc>
          <w:tcPr>
            <w:tcW w:w="3828" w:type="dxa"/>
          </w:tcPr>
          <w:p w14:paraId="456242DB" w14:textId="6107F1D2" w:rsidR="00AF0F0D" w:rsidRPr="009B07CC" w:rsidRDefault="00AF0F0D" w:rsidP="00AF0F0D">
            <w:pPr>
              <w:spacing w:before="120"/>
              <w:jc w:val="both"/>
              <w:rPr>
                <w:rFonts w:ascii="Arial Narrow" w:hAnsi="Arial Narrow" w:cs="Times New Roman"/>
                <w:b/>
                <w:bCs/>
              </w:rPr>
            </w:pPr>
            <w:r w:rsidRPr="009B07CC">
              <w:rPr>
                <w:rFonts w:ascii="Arial Narrow" w:eastAsia="Times New Roman" w:hAnsi="Arial Narrow" w:cs="Times New Roman"/>
                <w:bCs/>
                <w:lang w:eastAsia="lv-LV"/>
              </w:rPr>
              <w:t>Piedalīties starpinstitūciju darba grupās par veterināro zāļu apriti, antimikrobiālo rezistenci, farmakoloģiski aktīvo vielu atlieku uzraudzību, veterinārmedicīnisko praksi</w:t>
            </w:r>
          </w:p>
        </w:tc>
        <w:tc>
          <w:tcPr>
            <w:tcW w:w="3827" w:type="dxa"/>
          </w:tcPr>
          <w:p w14:paraId="65ABB26F" w14:textId="08D4DCA9" w:rsidR="00AF0F0D" w:rsidRPr="009B07CC" w:rsidRDefault="00AF0F0D" w:rsidP="00AF0F0D">
            <w:pPr>
              <w:spacing w:before="120"/>
              <w:jc w:val="both"/>
              <w:rPr>
                <w:rFonts w:ascii="Arial Narrow" w:hAnsi="Arial Narrow" w:cs="Times New Roman"/>
                <w:b/>
                <w:bCs/>
              </w:rPr>
            </w:pPr>
            <w:r w:rsidRPr="009B07CC">
              <w:rPr>
                <w:rFonts w:ascii="Arial Narrow" w:hAnsi="Arial Narrow"/>
              </w:rPr>
              <w:t>Veterināro zāļu apriti un veterinārmedicīnisko praksi regulējošie normatīvie akti tiek papildināti ar uzraudzības un kontroles aspektu</w:t>
            </w:r>
          </w:p>
        </w:tc>
        <w:tc>
          <w:tcPr>
            <w:tcW w:w="1417" w:type="dxa"/>
          </w:tcPr>
          <w:p w14:paraId="06E9353A" w14:textId="6921EAED"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Pēc nepieciešamī</w:t>
            </w:r>
            <w:r w:rsidRPr="009B07CC">
              <w:rPr>
                <w:rFonts w:ascii="Arial Narrow" w:hAnsi="Arial Narrow" w:cs="Times New Roman"/>
              </w:rPr>
              <w:softHyphen/>
              <w:t>bas</w:t>
            </w:r>
          </w:p>
        </w:tc>
        <w:tc>
          <w:tcPr>
            <w:tcW w:w="1559" w:type="dxa"/>
          </w:tcPr>
          <w:p w14:paraId="3BABB0F0" w14:textId="553E7464"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zāļu daļa</w:t>
            </w:r>
          </w:p>
        </w:tc>
        <w:tc>
          <w:tcPr>
            <w:tcW w:w="1701" w:type="dxa"/>
          </w:tcPr>
          <w:p w14:paraId="5804088D" w14:textId="77777777" w:rsidR="00AF0F0D" w:rsidRPr="009B07CC" w:rsidRDefault="00AF0F0D" w:rsidP="00AF0F0D">
            <w:pPr>
              <w:spacing w:before="120"/>
              <w:rPr>
                <w:rFonts w:ascii="Arial Narrow" w:hAnsi="Arial Narrow" w:cs="Times New Roman"/>
              </w:rPr>
            </w:pPr>
            <w:r w:rsidRPr="009B07CC">
              <w:rPr>
                <w:rFonts w:ascii="Arial Narrow" w:hAnsi="Arial Narrow" w:cs="Times New Roman"/>
              </w:rPr>
              <w:t>Zemkopības ministrija,</w:t>
            </w:r>
          </w:p>
          <w:p w14:paraId="2DC8FC77" w14:textId="77777777" w:rsidR="00AF0F0D" w:rsidRPr="009B07CC" w:rsidRDefault="00AF0F0D" w:rsidP="00AF0F0D">
            <w:pPr>
              <w:spacing w:before="120"/>
              <w:rPr>
                <w:rFonts w:ascii="Arial Narrow" w:hAnsi="Arial Narrow" w:cs="Times New Roman"/>
              </w:rPr>
            </w:pPr>
            <w:r w:rsidRPr="009B07CC">
              <w:rPr>
                <w:rFonts w:ascii="Arial Narrow" w:hAnsi="Arial Narrow" w:cs="Times New Roman"/>
              </w:rPr>
              <w:t>Veselības ministrija,</w:t>
            </w:r>
          </w:p>
          <w:p w14:paraId="128A22A5" w14:textId="77777777" w:rsidR="00AF0F0D" w:rsidRPr="009B07CC" w:rsidRDefault="00AF0F0D" w:rsidP="00AF0F0D">
            <w:pPr>
              <w:spacing w:before="120"/>
              <w:rPr>
                <w:rFonts w:ascii="Arial Narrow" w:hAnsi="Arial Narrow" w:cs="Times New Roman"/>
              </w:rPr>
            </w:pPr>
            <w:r w:rsidRPr="009B07CC">
              <w:rPr>
                <w:rFonts w:ascii="Arial Narrow" w:hAnsi="Arial Narrow" w:cs="Times New Roman"/>
              </w:rPr>
              <w:t xml:space="preserve">Zāļu valsts aģentūra. </w:t>
            </w:r>
          </w:p>
          <w:p w14:paraId="585FDD5F" w14:textId="77777777" w:rsidR="00AF0F0D" w:rsidRPr="009B07CC" w:rsidRDefault="00AF0F0D" w:rsidP="00AF0F0D">
            <w:pPr>
              <w:spacing w:before="120"/>
              <w:rPr>
                <w:rFonts w:ascii="Arial Narrow" w:hAnsi="Arial Narrow" w:cs="Times New Roman"/>
              </w:rPr>
            </w:pPr>
            <w:r w:rsidRPr="009B07CC">
              <w:rPr>
                <w:rFonts w:ascii="Arial Narrow" w:hAnsi="Arial Narrow" w:cs="Times New Roman"/>
              </w:rPr>
              <w:t>BIOR,</w:t>
            </w:r>
          </w:p>
          <w:p w14:paraId="70BC5FA6" w14:textId="77777777" w:rsidR="00AF0F0D" w:rsidRPr="009B07CC" w:rsidRDefault="00AF0F0D" w:rsidP="00AF0F0D">
            <w:pPr>
              <w:spacing w:before="120"/>
              <w:rPr>
                <w:rFonts w:ascii="Arial Narrow" w:hAnsi="Arial Narrow" w:cs="Times New Roman"/>
              </w:rPr>
            </w:pPr>
            <w:r w:rsidRPr="009B07CC">
              <w:rPr>
                <w:rFonts w:ascii="Arial Narrow" w:hAnsi="Arial Narrow" w:cs="Times New Roman"/>
              </w:rPr>
              <w:t>Latvijas Veterinārārstu biedrība,</w:t>
            </w:r>
          </w:p>
          <w:p w14:paraId="44AFA9E0" w14:textId="05AE50DB"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 xml:space="preserve">LBTU Veterinārmedicīnas fakultāte </w:t>
            </w:r>
          </w:p>
        </w:tc>
        <w:tc>
          <w:tcPr>
            <w:tcW w:w="1951" w:type="dxa"/>
          </w:tcPr>
          <w:p w14:paraId="2214C32E" w14:textId="77777777" w:rsidR="00AF0F0D" w:rsidRPr="009B07CC" w:rsidRDefault="00AF0F0D" w:rsidP="00AF0F0D">
            <w:pPr>
              <w:spacing w:before="120"/>
              <w:jc w:val="center"/>
              <w:rPr>
                <w:rFonts w:ascii="Arial Narrow" w:hAnsi="Arial Narrow" w:cs="Times New Roman"/>
                <w:b/>
                <w:bCs/>
              </w:rPr>
            </w:pPr>
          </w:p>
        </w:tc>
      </w:tr>
      <w:tr w:rsidR="00AF0F0D" w:rsidRPr="009B07CC" w14:paraId="7DA363F7" w14:textId="77777777" w:rsidTr="009B07CC">
        <w:tc>
          <w:tcPr>
            <w:tcW w:w="562" w:type="dxa"/>
          </w:tcPr>
          <w:p w14:paraId="28339C84" w14:textId="63B37369"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24.</w:t>
            </w:r>
          </w:p>
        </w:tc>
        <w:tc>
          <w:tcPr>
            <w:tcW w:w="3828" w:type="dxa"/>
          </w:tcPr>
          <w:p w14:paraId="5F0837E9" w14:textId="0B608441" w:rsidR="00AF0F0D" w:rsidRPr="009B07CC" w:rsidRDefault="00AF0F0D" w:rsidP="00AF0F0D">
            <w:pPr>
              <w:spacing w:before="120"/>
              <w:jc w:val="both"/>
              <w:rPr>
                <w:rFonts w:ascii="Arial Narrow" w:hAnsi="Arial Narrow" w:cs="Times New Roman"/>
                <w:b/>
                <w:bCs/>
              </w:rPr>
            </w:pPr>
            <w:r w:rsidRPr="009B07CC">
              <w:rPr>
                <w:rFonts w:ascii="Arial Narrow" w:eastAsia="Times New Roman" w:hAnsi="Arial Narrow" w:cs="Times New Roman"/>
                <w:lang w:eastAsia="lv-LV"/>
              </w:rPr>
              <w:t>Koordinēt un nodrošināt biodrošības prasību uzraudzību lauksaimniecības dzīvnieku novietnēs</w:t>
            </w:r>
          </w:p>
        </w:tc>
        <w:tc>
          <w:tcPr>
            <w:tcW w:w="3827" w:type="dxa"/>
          </w:tcPr>
          <w:p w14:paraId="5955DC2E" w14:textId="10BE68EA"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Nodrošināts pārbaužu līmenis atbilstoši pārbaužu plānam dzīvnieku novietnēs. Veicināta dzīvnieku infekcijas slimību profilakse</w:t>
            </w:r>
          </w:p>
        </w:tc>
        <w:tc>
          <w:tcPr>
            <w:tcW w:w="1417" w:type="dxa"/>
          </w:tcPr>
          <w:p w14:paraId="4DECB830" w14:textId="73CB8E6E"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0D62DD5C" w14:textId="6323FF5B"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Novietņu uzraudzības daļa</w:t>
            </w:r>
          </w:p>
        </w:tc>
        <w:tc>
          <w:tcPr>
            <w:tcW w:w="1701" w:type="dxa"/>
          </w:tcPr>
          <w:p w14:paraId="24D2D6AF" w14:textId="77777777" w:rsidR="00AF0F0D" w:rsidRPr="009B07CC" w:rsidRDefault="00AF0F0D" w:rsidP="00AF0F0D">
            <w:pPr>
              <w:spacing w:before="120"/>
              <w:jc w:val="center"/>
              <w:rPr>
                <w:rFonts w:ascii="Arial Narrow" w:hAnsi="Arial Narrow" w:cs="Times New Roman"/>
                <w:b/>
                <w:bCs/>
              </w:rPr>
            </w:pPr>
          </w:p>
        </w:tc>
        <w:tc>
          <w:tcPr>
            <w:tcW w:w="1951" w:type="dxa"/>
          </w:tcPr>
          <w:p w14:paraId="4782BD42" w14:textId="77777777" w:rsidR="00AF0F0D" w:rsidRPr="009B07CC" w:rsidRDefault="00AF0F0D" w:rsidP="00AF0F0D">
            <w:pPr>
              <w:spacing w:before="120"/>
              <w:jc w:val="center"/>
              <w:rPr>
                <w:rFonts w:ascii="Arial Narrow" w:hAnsi="Arial Narrow" w:cs="Times New Roman"/>
                <w:b/>
                <w:bCs/>
              </w:rPr>
            </w:pPr>
          </w:p>
        </w:tc>
      </w:tr>
      <w:tr w:rsidR="00AF0F0D" w:rsidRPr="009B07CC" w14:paraId="75C111EB" w14:textId="77777777" w:rsidTr="009B07CC">
        <w:tc>
          <w:tcPr>
            <w:tcW w:w="562" w:type="dxa"/>
          </w:tcPr>
          <w:p w14:paraId="6A4AC799" w14:textId="09578109"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25.</w:t>
            </w:r>
          </w:p>
        </w:tc>
        <w:tc>
          <w:tcPr>
            <w:tcW w:w="3828" w:type="dxa"/>
          </w:tcPr>
          <w:p w14:paraId="51D832F0" w14:textId="77082763"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Koordinēt un nodrošināt lauksaimniecības dzīvnieku labturības prasību uzraudzību lauksaimniecības dzīvnieku novietnēs</w:t>
            </w:r>
          </w:p>
        </w:tc>
        <w:tc>
          <w:tcPr>
            <w:tcW w:w="3827" w:type="dxa"/>
          </w:tcPr>
          <w:p w14:paraId="6E2712C7" w14:textId="0EDBFF4C"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Veiktas pārbaudes saskaņā ar plānu. Novērsti dzīvnieku turēšanas  pārkāpumi  tādējādi nodrošinot dzīvnieku turēšanu atbilstoši labturības noteikumiem</w:t>
            </w:r>
          </w:p>
        </w:tc>
        <w:tc>
          <w:tcPr>
            <w:tcW w:w="1417" w:type="dxa"/>
          </w:tcPr>
          <w:p w14:paraId="6C084437" w14:textId="28DDC3AD"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142DEFCA" w14:textId="5EA89F1C"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Novietņu uzraudzības daļa</w:t>
            </w:r>
          </w:p>
        </w:tc>
        <w:tc>
          <w:tcPr>
            <w:tcW w:w="1701" w:type="dxa"/>
          </w:tcPr>
          <w:p w14:paraId="4154CAF6" w14:textId="77777777" w:rsidR="00AF0F0D" w:rsidRPr="009B07CC" w:rsidRDefault="00AF0F0D" w:rsidP="00AF0F0D">
            <w:pPr>
              <w:spacing w:before="120"/>
              <w:jc w:val="center"/>
              <w:rPr>
                <w:rFonts w:ascii="Arial Narrow" w:hAnsi="Arial Narrow" w:cs="Times New Roman"/>
                <w:b/>
                <w:bCs/>
              </w:rPr>
            </w:pPr>
          </w:p>
        </w:tc>
        <w:tc>
          <w:tcPr>
            <w:tcW w:w="1951" w:type="dxa"/>
          </w:tcPr>
          <w:p w14:paraId="6CFB0A25" w14:textId="77777777" w:rsidR="00AF0F0D" w:rsidRPr="009B07CC" w:rsidRDefault="00AF0F0D" w:rsidP="00AF0F0D">
            <w:pPr>
              <w:spacing w:before="120"/>
              <w:jc w:val="center"/>
              <w:rPr>
                <w:rFonts w:ascii="Arial Narrow" w:hAnsi="Arial Narrow" w:cs="Times New Roman"/>
                <w:b/>
                <w:bCs/>
              </w:rPr>
            </w:pPr>
          </w:p>
        </w:tc>
      </w:tr>
      <w:tr w:rsidR="00AF0F0D" w:rsidRPr="009B07CC" w14:paraId="53774B51" w14:textId="77777777" w:rsidTr="009B07CC">
        <w:tc>
          <w:tcPr>
            <w:tcW w:w="562" w:type="dxa"/>
          </w:tcPr>
          <w:p w14:paraId="12E139BF" w14:textId="6DA8CEAF"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26.</w:t>
            </w:r>
          </w:p>
        </w:tc>
        <w:tc>
          <w:tcPr>
            <w:tcW w:w="3828" w:type="dxa"/>
          </w:tcPr>
          <w:p w14:paraId="65711E6A" w14:textId="05ECD828"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Koordinēt un nodrošināt dzīvnieku pārvadātāju un dzīvnieku pārvadāšanas transportlīdzekļu atbilstības izvērtēšanu, pārvadājumu pārbaudes</w:t>
            </w:r>
          </w:p>
        </w:tc>
        <w:tc>
          <w:tcPr>
            <w:tcW w:w="3827" w:type="dxa"/>
          </w:tcPr>
          <w:p w14:paraId="3FA8B408" w14:textId="6A2D27FB"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 xml:space="preserve">Izsniegtas pārvadātāju atļaujas un autotransporta atbilstības sertifikāti pārvadātājiem un transporta līdzekļiem, kuri atbilst normatīvo aktu prasībām, veiktas </w:t>
            </w:r>
            <w:r w:rsidRPr="009B07CC">
              <w:rPr>
                <w:rFonts w:ascii="Arial Narrow" w:hAnsi="Arial Narrow" w:cs="Times New Roman"/>
              </w:rPr>
              <w:lastRenderedPageBreak/>
              <w:t>pārvadājumu pārbaudes uz kautuvēm Latvijā  un katra pārvadājuma pārbaude pirms dzīvnieku izvešanas ārpus Latvijas teritorijas tādējādi nepieļaujot labturības prasībām neatbilstošus pārvadājumus un veicinot dzīvnieku pārvadājumu prasību ievērošanu</w:t>
            </w:r>
          </w:p>
        </w:tc>
        <w:tc>
          <w:tcPr>
            <w:tcW w:w="1417" w:type="dxa"/>
          </w:tcPr>
          <w:p w14:paraId="460F637C" w14:textId="6163C3E3"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lastRenderedPageBreak/>
              <w:t>Visu gadu</w:t>
            </w:r>
          </w:p>
        </w:tc>
        <w:tc>
          <w:tcPr>
            <w:tcW w:w="1559" w:type="dxa"/>
          </w:tcPr>
          <w:p w14:paraId="576857F3" w14:textId="4B5ED765"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Novietņu uzraudzības daļa</w:t>
            </w:r>
          </w:p>
        </w:tc>
        <w:tc>
          <w:tcPr>
            <w:tcW w:w="1701" w:type="dxa"/>
          </w:tcPr>
          <w:p w14:paraId="5902DF31" w14:textId="77777777" w:rsidR="00AF0F0D" w:rsidRPr="009B07CC" w:rsidRDefault="00AF0F0D" w:rsidP="00AF0F0D">
            <w:pPr>
              <w:spacing w:before="120"/>
              <w:jc w:val="center"/>
              <w:rPr>
                <w:rFonts w:ascii="Arial Narrow" w:hAnsi="Arial Narrow" w:cs="Times New Roman"/>
                <w:b/>
                <w:bCs/>
              </w:rPr>
            </w:pPr>
          </w:p>
        </w:tc>
        <w:tc>
          <w:tcPr>
            <w:tcW w:w="1951" w:type="dxa"/>
          </w:tcPr>
          <w:p w14:paraId="5E393370" w14:textId="77777777" w:rsidR="00AF0F0D" w:rsidRPr="009B07CC" w:rsidRDefault="00AF0F0D" w:rsidP="00AF0F0D">
            <w:pPr>
              <w:spacing w:before="120"/>
              <w:jc w:val="center"/>
              <w:rPr>
                <w:rFonts w:ascii="Arial Narrow" w:hAnsi="Arial Narrow" w:cs="Times New Roman"/>
                <w:b/>
                <w:bCs/>
              </w:rPr>
            </w:pPr>
          </w:p>
        </w:tc>
      </w:tr>
      <w:tr w:rsidR="00AF0F0D" w:rsidRPr="009B07CC" w14:paraId="66A07065" w14:textId="77777777" w:rsidTr="009B07CC">
        <w:tc>
          <w:tcPr>
            <w:tcW w:w="562" w:type="dxa"/>
          </w:tcPr>
          <w:p w14:paraId="4274DC33" w14:textId="6E94378A"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27.</w:t>
            </w:r>
          </w:p>
        </w:tc>
        <w:tc>
          <w:tcPr>
            <w:tcW w:w="3828" w:type="dxa"/>
          </w:tcPr>
          <w:p w14:paraId="18305D42" w14:textId="107A282B"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Koordinēt un nodrošināt paaugstinātu labturības un emisiju mazinošas lopkopības prasību pārbaudes</w:t>
            </w:r>
          </w:p>
        </w:tc>
        <w:tc>
          <w:tcPr>
            <w:tcW w:w="3827" w:type="dxa"/>
          </w:tcPr>
          <w:p w14:paraId="12766075" w14:textId="3963B15E"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Veikta novietņu atlase pārbaudēm, kuras saņem LAD atbalstu; Nodrošinātas pārbaudes dienesta kompetences ietvaros</w:t>
            </w:r>
          </w:p>
        </w:tc>
        <w:tc>
          <w:tcPr>
            <w:tcW w:w="1417" w:type="dxa"/>
          </w:tcPr>
          <w:p w14:paraId="625F13D0" w14:textId="40984262"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7487EBF3" w14:textId="2C377E46"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Novietņu uzraudzības daļa</w:t>
            </w:r>
          </w:p>
        </w:tc>
        <w:tc>
          <w:tcPr>
            <w:tcW w:w="1701" w:type="dxa"/>
          </w:tcPr>
          <w:p w14:paraId="1D73BDDE" w14:textId="77777777" w:rsidR="00AF0F0D" w:rsidRPr="009B07CC" w:rsidRDefault="00AF0F0D" w:rsidP="00AF0F0D">
            <w:pPr>
              <w:spacing w:before="120"/>
              <w:jc w:val="center"/>
              <w:rPr>
                <w:rFonts w:ascii="Arial Narrow" w:hAnsi="Arial Narrow" w:cs="Times New Roman"/>
                <w:b/>
                <w:bCs/>
              </w:rPr>
            </w:pPr>
          </w:p>
        </w:tc>
        <w:tc>
          <w:tcPr>
            <w:tcW w:w="1951" w:type="dxa"/>
          </w:tcPr>
          <w:p w14:paraId="7C47B966" w14:textId="77777777" w:rsidR="00AF0F0D" w:rsidRPr="009B07CC" w:rsidRDefault="00AF0F0D" w:rsidP="00AF0F0D">
            <w:pPr>
              <w:spacing w:before="120"/>
              <w:jc w:val="center"/>
              <w:rPr>
                <w:rFonts w:ascii="Arial Narrow" w:hAnsi="Arial Narrow" w:cs="Times New Roman"/>
                <w:b/>
                <w:bCs/>
              </w:rPr>
            </w:pPr>
          </w:p>
        </w:tc>
      </w:tr>
      <w:tr w:rsidR="00AF0F0D" w:rsidRPr="009B07CC" w14:paraId="3AC54332" w14:textId="77777777" w:rsidTr="009B07CC">
        <w:tc>
          <w:tcPr>
            <w:tcW w:w="562" w:type="dxa"/>
          </w:tcPr>
          <w:p w14:paraId="4171252E" w14:textId="2659EFA9"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28.</w:t>
            </w:r>
          </w:p>
        </w:tc>
        <w:tc>
          <w:tcPr>
            <w:tcW w:w="3828" w:type="dxa"/>
          </w:tcPr>
          <w:p w14:paraId="2CAC328C" w14:textId="67F400A5"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Sagatavot un nosūtīt pārskatus un informāciju LAD un ZM par paaugstinātu labturības un emisiju mazinošas lopkopības prasību pārbaužu rezultātiem</w:t>
            </w:r>
          </w:p>
        </w:tc>
        <w:tc>
          <w:tcPr>
            <w:tcW w:w="3827" w:type="dxa"/>
          </w:tcPr>
          <w:p w14:paraId="651C00B8" w14:textId="16C9A325"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Nodrošināta informācijas aprite, pārbaužu rezultātu analīze, pārbaužu rezultātu nosūtīšana  par  paaugstinātu labturības un emisiju mazinošas lopkopības prasību pārbaudēm LAD un ZM</w:t>
            </w:r>
          </w:p>
        </w:tc>
        <w:tc>
          <w:tcPr>
            <w:tcW w:w="1417" w:type="dxa"/>
          </w:tcPr>
          <w:p w14:paraId="7E548734" w14:textId="508476D1"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0BD3D978" w14:textId="04CF087F"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Novietņu uzraudzības daļa</w:t>
            </w:r>
          </w:p>
        </w:tc>
        <w:tc>
          <w:tcPr>
            <w:tcW w:w="1701" w:type="dxa"/>
          </w:tcPr>
          <w:p w14:paraId="594A8292" w14:textId="77777777" w:rsidR="00AF0F0D" w:rsidRPr="009B07CC" w:rsidRDefault="00AF0F0D" w:rsidP="00AF0F0D">
            <w:pPr>
              <w:spacing w:before="120"/>
              <w:jc w:val="center"/>
              <w:rPr>
                <w:rFonts w:ascii="Arial Narrow" w:hAnsi="Arial Narrow" w:cs="Times New Roman"/>
                <w:b/>
                <w:bCs/>
              </w:rPr>
            </w:pPr>
          </w:p>
        </w:tc>
        <w:tc>
          <w:tcPr>
            <w:tcW w:w="1951" w:type="dxa"/>
          </w:tcPr>
          <w:p w14:paraId="1A7FFACD" w14:textId="77777777" w:rsidR="00AF0F0D" w:rsidRPr="009B07CC" w:rsidRDefault="00AF0F0D" w:rsidP="00AF0F0D">
            <w:pPr>
              <w:spacing w:before="120"/>
              <w:jc w:val="center"/>
              <w:rPr>
                <w:rFonts w:ascii="Arial Narrow" w:hAnsi="Arial Narrow" w:cs="Times New Roman"/>
                <w:b/>
                <w:bCs/>
              </w:rPr>
            </w:pPr>
          </w:p>
        </w:tc>
      </w:tr>
      <w:tr w:rsidR="00AF0F0D" w:rsidRPr="009B07CC" w14:paraId="60F5DCA0" w14:textId="77777777" w:rsidTr="009B07CC">
        <w:tc>
          <w:tcPr>
            <w:tcW w:w="562" w:type="dxa"/>
          </w:tcPr>
          <w:p w14:paraId="681DDC75" w14:textId="6F56BB8F"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29.</w:t>
            </w:r>
          </w:p>
        </w:tc>
        <w:tc>
          <w:tcPr>
            <w:tcW w:w="3828" w:type="dxa"/>
          </w:tcPr>
          <w:p w14:paraId="5C9F73E1" w14:textId="15859814"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Koordinēt un nodrošināt dzīvnieku identifikācijas, slimību valsts uzraudzības plāna izpildes, salmonelozes paškontroles plāna izpildes, primārās ražošanas vispārīgo higiēnas prasību izpildes, veterināro zāļu lietošanas, barības primārās ražošanas vispārīgo higiēnas prasību, svaigpiena ieguves un pārstrādes, olu uzskaites un uzglabāšanas un no citām valstīm ievesto dzīvnieku veselības sertifikātu pārbaudes lauksaimniecības dzīvnieku novietnēs</w:t>
            </w:r>
          </w:p>
        </w:tc>
        <w:tc>
          <w:tcPr>
            <w:tcW w:w="3827" w:type="dxa"/>
          </w:tcPr>
          <w:p w14:paraId="6C2D76D9" w14:textId="4127E3A0"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Nodrošināts pārbaužu līmenis atbilstoši pārbaužu plānam tādējādi nodrošinot nekaitīgas un drošas primāri ražotas dzīvnieku izcelsmes pārtikas nonākšanu apritē. Slimību uzraudzības plāna izpildes kontroles un ievesto dzīvnieku veselības sertifikātu kontroles rezultātā saglabāts novietnes slimību brīvais statuss tādējādi atvieglojot tirdzniecības nosacījumus un pasargājot  novietni no slimību ievazāšanas</w:t>
            </w:r>
          </w:p>
        </w:tc>
        <w:tc>
          <w:tcPr>
            <w:tcW w:w="1417" w:type="dxa"/>
          </w:tcPr>
          <w:p w14:paraId="27354331" w14:textId="325438FB"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415F790E" w14:textId="641AD670"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Novietņu uzraudzības daļa</w:t>
            </w:r>
          </w:p>
        </w:tc>
        <w:tc>
          <w:tcPr>
            <w:tcW w:w="1701" w:type="dxa"/>
          </w:tcPr>
          <w:p w14:paraId="06B3E827" w14:textId="77777777" w:rsidR="00AF0F0D" w:rsidRPr="009B07CC" w:rsidRDefault="00AF0F0D" w:rsidP="00AF0F0D">
            <w:pPr>
              <w:spacing w:before="120"/>
              <w:jc w:val="center"/>
              <w:rPr>
                <w:rFonts w:ascii="Arial Narrow" w:hAnsi="Arial Narrow" w:cs="Times New Roman"/>
                <w:b/>
                <w:bCs/>
              </w:rPr>
            </w:pPr>
          </w:p>
        </w:tc>
        <w:tc>
          <w:tcPr>
            <w:tcW w:w="1951" w:type="dxa"/>
          </w:tcPr>
          <w:p w14:paraId="3EDDE062" w14:textId="77777777" w:rsidR="00AF0F0D" w:rsidRPr="009B07CC" w:rsidRDefault="00AF0F0D" w:rsidP="00AF0F0D">
            <w:pPr>
              <w:spacing w:before="120"/>
              <w:jc w:val="center"/>
              <w:rPr>
                <w:rFonts w:ascii="Arial Narrow" w:hAnsi="Arial Narrow" w:cs="Times New Roman"/>
                <w:b/>
                <w:bCs/>
              </w:rPr>
            </w:pPr>
          </w:p>
        </w:tc>
      </w:tr>
      <w:tr w:rsidR="00AF0F0D" w:rsidRPr="009B07CC" w14:paraId="7E2318F4" w14:textId="77777777" w:rsidTr="009B07CC">
        <w:tc>
          <w:tcPr>
            <w:tcW w:w="562" w:type="dxa"/>
          </w:tcPr>
          <w:p w14:paraId="76E56D0F" w14:textId="17C2F07D"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30.</w:t>
            </w:r>
          </w:p>
        </w:tc>
        <w:tc>
          <w:tcPr>
            <w:tcW w:w="3828" w:type="dxa"/>
          </w:tcPr>
          <w:p w14:paraId="5A95D38E" w14:textId="74A17E0C"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Koordinēt un nodrošināt atļauju izsniegšanu svaigpiena un olu realizācijai tieši gala patērētājam</w:t>
            </w:r>
          </w:p>
        </w:tc>
        <w:tc>
          <w:tcPr>
            <w:tcW w:w="3827" w:type="dxa"/>
          </w:tcPr>
          <w:p w14:paraId="40E1D936" w14:textId="726D79C2"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Veiktas pārbaudes pamatojoties uz operatoru iesniegumiem. Nodrošināta drošas un nekaitīgas pārtikas nonākšana pie patērētāja</w:t>
            </w:r>
          </w:p>
        </w:tc>
        <w:tc>
          <w:tcPr>
            <w:tcW w:w="1417" w:type="dxa"/>
          </w:tcPr>
          <w:p w14:paraId="3356B24D" w14:textId="6CE4FACA"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20030AF7" w14:textId="27760634"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Novietņu uzraudzības daļa</w:t>
            </w:r>
          </w:p>
        </w:tc>
        <w:tc>
          <w:tcPr>
            <w:tcW w:w="1701" w:type="dxa"/>
          </w:tcPr>
          <w:p w14:paraId="2FC87B26" w14:textId="77777777" w:rsidR="00AF0F0D" w:rsidRPr="009B07CC" w:rsidRDefault="00AF0F0D" w:rsidP="00AF0F0D">
            <w:pPr>
              <w:spacing w:before="120"/>
              <w:jc w:val="center"/>
              <w:rPr>
                <w:rFonts w:ascii="Arial Narrow" w:hAnsi="Arial Narrow" w:cs="Times New Roman"/>
                <w:b/>
                <w:bCs/>
              </w:rPr>
            </w:pPr>
          </w:p>
        </w:tc>
        <w:tc>
          <w:tcPr>
            <w:tcW w:w="1951" w:type="dxa"/>
          </w:tcPr>
          <w:p w14:paraId="39293D58" w14:textId="77777777" w:rsidR="00AF0F0D" w:rsidRPr="009B07CC" w:rsidRDefault="00AF0F0D" w:rsidP="00AF0F0D">
            <w:pPr>
              <w:spacing w:before="120"/>
              <w:jc w:val="center"/>
              <w:rPr>
                <w:rFonts w:ascii="Arial Narrow" w:hAnsi="Arial Narrow" w:cs="Times New Roman"/>
                <w:b/>
                <w:bCs/>
              </w:rPr>
            </w:pPr>
          </w:p>
        </w:tc>
      </w:tr>
      <w:tr w:rsidR="00AF0F0D" w:rsidRPr="009B07CC" w14:paraId="4D06D8D6" w14:textId="77777777" w:rsidTr="009B07CC">
        <w:tc>
          <w:tcPr>
            <w:tcW w:w="562" w:type="dxa"/>
          </w:tcPr>
          <w:p w14:paraId="3BC8F893" w14:textId="53B0BADB"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31.</w:t>
            </w:r>
          </w:p>
        </w:tc>
        <w:tc>
          <w:tcPr>
            <w:tcW w:w="3828" w:type="dxa"/>
          </w:tcPr>
          <w:p w14:paraId="27F505C2" w14:textId="75D8C53D"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Nodrošināt dzīvnieku starptautiskās tirdzniecības uzņēmumu atzīšanu</w:t>
            </w:r>
          </w:p>
        </w:tc>
        <w:tc>
          <w:tcPr>
            <w:tcW w:w="3827" w:type="dxa"/>
          </w:tcPr>
          <w:p w14:paraId="7DEA9B98" w14:textId="1813B8E3"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Veiktas pārbaudes pamatojoties uz operatoru iesniegumiem. Atzīti uzņēmumi un tādējādi veicināta eksporta uzņēmējdarbības attīstība</w:t>
            </w:r>
          </w:p>
        </w:tc>
        <w:tc>
          <w:tcPr>
            <w:tcW w:w="1417" w:type="dxa"/>
          </w:tcPr>
          <w:p w14:paraId="2C60184C" w14:textId="47A89C87"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7D90DBAB" w14:textId="2A89CC7F"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Novietņu uzraudzības daļa</w:t>
            </w:r>
          </w:p>
        </w:tc>
        <w:tc>
          <w:tcPr>
            <w:tcW w:w="1701" w:type="dxa"/>
          </w:tcPr>
          <w:p w14:paraId="39483AF0" w14:textId="77777777" w:rsidR="00AF0F0D" w:rsidRPr="009B07CC" w:rsidRDefault="00AF0F0D" w:rsidP="00AF0F0D">
            <w:pPr>
              <w:spacing w:before="120"/>
              <w:jc w:val="center"/>
              <w:rPr>
                <w:rFonts w:ascii="Arial Narrow" w:hAnsi="Arial Narrow" w:cs="Times New Roman"/>
                <w:b/>
                <w:bCs/>
              </w:rPr>
            </w:pPr>
          </w:p>
        </w:tc>
        <w:tc>
          <w:tcPr>
            <w:tcW w:w="1951" w:type="dxa"/>
          </w:tcPr>
          <w:p w14:paraId="2309E0EE" w14:textId="77777777" w:rsidR="00AF0F0D" w:rsidRPr="009B07CC" w:rsidRDefault="00AF0F0D" w:rsidP="00AF0F0D">
            <w:pPr>
              <w:spacing w:before="120"/>
              <w:jc w:val="center"/>
              <w:rPr>
                <w:rFonts w:ascii="Arial Narrow" w:hAnsi="Arial Narrow" w:cs="Times New Roman"/>
                <w:b/>
                <w:bCs/>
              </w:rPr>
            </w:pPr>
          </w:p>
        </w:tc>
      </w:tr>
      <w:tr w:rsidR="00AF0F0D" w:rsidRPr="009B07CC" w14:paraId="5D382886" w14:textId="77777777" w:rsidTr="009B07CC">
        <w:tc>
          <w:tcPr>
            <w:tcW w:w="562" w:type="dxa"/>
          </w:tcPr>
          <w:p w14:paraId="5240F9C8" w14:textId="686C1F12"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32.</w:t>
            </w:r>
          </w:p>
        </w:tc>
        <w:tc>
          <w:tcPr>
            <w:tcW w:w="3828" w:type="dxa"/>
          </w:tcPr>
          <w:p w14:paraId="21BB51B0" w14:textId="0376FBBB"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 xml:space="preserve">Koordinēt un nodrošināt atzīto savākšanas centru un tirgotāju, akvakultūras audzētavu, mājputnu inkubatoru, spermas </w:t>
            </w:r>
            <w:r w:rsidRPr="009B07CC">
              <w:rPr>
                <w:rFonts w:ascii="Arial Narrow" w:hAnsi="Arial Narrow" w:cs="Times New Roman"/>
                <w:bCs/>
              </w:rPr>
              <w:lastRenderedPageBreak/>
              <w:t>sagatavošanas centru un uzglabāšanas centru  uzraudzību</w:t>
            </w:r>
          </w:p>
        </w:tc>
        <w:tc>
          <w:tcPr>
            <w:tcW w:w="3827" w:type="dxa"/>
          </w:tcPr>
          <w:p w14:paraId="2A399339" w14:textId="06A3F560"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lastRenderedPageBreak/>
              <w:t>Nodrošināta uzraudzība normatīvajos aktos noteiktajā biežumā tādējādi nodrošinot iespēju uzņēmumiem tirgoties  starptautiski</w:t>
            </w:r>
          </w:p>
        </w:tc>
        <w:tc>
          <w:tcPr>
            <w:tcW w:w="1417" w:type="dxa"/>
          </w:tcPr>
          <w:p w14:paraId="7DD1B3B7" w14:textId="5B091F71"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70E874A7" w14:textId="08081B67"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Novietņu uzraudzības daļa</w:t>
            </w:r>
          </w:p>
        </w:tc>
        <w:tc>
          <w:tcPr>
            <w:tcW w:w="1701" w:type="dxa"/>
          </w:tcPr>
          <w:p w14:paraId="20D03091" w14:textId="77777777" w:rsidR="00AF0F0D" w:rsidRPr="009B07CC" w:rsidRDefault="00AF0F0D" w:rsidP="00AF0F0D">
            <w:pPr>
              <w:spacing w:before="120"/>
              <w:jc w:val="center"/>
              <w:rPr>
                <w:rFonts w:ascii="Arial Narrow" w:hAnsi="Arial Narrow" w:cs="Times New Roman"/>
                <w:b/>
                <w:bCs/>
              </w:rPr>
            </w:pPr>
          </w:p>
        </w:tc>
        <w:tc>
          <w:tcPr>
            <w:tcW w:w="1951" w:type="dxa"/>
          </w:tcPr>
          <w:p w14:paraId="6DE3F4ED" w14:textId="77777777" w:rsidR="00AF0F0D" w:rsidRPr="009B07CC" w:rsidRDefault="00AF0F0D" w:rsidP="00AF0F0D">
            <w:pPr>
              <w:spacing w:before="120"/>
              <w:jc w:val="center"/>
              <w:rPr>
                <w:rFonts w:ascii="Arial Narrow" w:hAnsi="Arial Narrow" w:cs="Times New Roman"/>
                <w:b/>
                <w:bCs/>
              </w:rPr>
            </w:pPr>
          </w:p>
        </w:tc>
      </w:tr>
      <w:tr w:rsidR="00AF0F0D" w:rsidRPr="009B07CC" w14:paraId="796EB746" w14:textId="77777777" w:rsidTr="009B07CC">
        <w:tc>
          <w:tcPr>
            <w:tcW w:w="562" w:type="dxa"/>
          </w:tcPr>
          <w:p w14:paraId="25582017" w14:textId="2C632B8B"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33.</w:t>
            </w:r>
          </w:p>
        </w:tc>
        <w:tc>
          <w:tcPr>
            <w:tcW w:w="3828" w:type="dxa"/>
          </w:tcPr>
          <w:p w14:paraId="40D3EB4C" w14:textId="3A1000BB"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Koordinēt un plānot teritoriālo struktūrvienību darbu nosacījumu sistēmas prasību pārbaudes</w:t>
            </w:r>
          </w:p>
        </w:tc>
        <w:tc>
          <w:tcPr>
            <w:tcW w:w="3827" w:type="dxa"/>
          </w:tcPr>
          <w:p w14:paraId="1CF68D64" w14:textId="12F8D643"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Nodrošinātas nosacījumu sistēmas pārbaudes dienesta kompetences ietvaros un novērtēti pārbaudes rezultāti LAD atlasītajiem klientiem</w:t>
            </w:r>
          </w:p>
        </w:tc>
        <w:tc>
          <w:tcPr>
            <w:tcW w:w="1417" w:type="dxa"/>
          </w:tcPr>
          <w:p w14:paraId="399AF372" w14:textId="6F407106"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087A2626" w14:textId="163CE539"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Novietņu uzraudzības daļa</w:t>
            </w:r>
          </w:p>
        </w:tc>
        <w:tc>
          <w:tcPr>
            <w:tcW w:w="1701" w:type="dxa"/>
          </w:tcPr>
          <w:p w14:paraId="51162917" w14:textId="77777777" w:rsidR="00AF0F0D" w:rsidRPr="009B07CC" w:rsidRDefault="00AF0F0D" w:rsidP="00AF0F0D">
            <w:pPr>
              <w:spacing w:before="120"/>
              <w:jc w:val="center"/>
              <w:rPr>
                <w:rFonts w:ascii="Arial Narrow" w:hAnsi="Arial Narrow" w:cs="Times New Roman"/>
                <w:b/>
                <w:bCs/>
              </w:rPr>
            </w:pPr>
          </w:p>
        </w:tc>
        <w:tc>
          <w:tcPr>
            <w:tcW w:w="1951" w:type="dxa"/>
          </w:tcPr>
          <w:p w14:paraId="5A33346A" w14:textId="77777777" w:rsidR="00AF0F0D" w:rsidRPr="009B07CC" w:rsidRDefault="00AF0F0D" w:rsidP="00AF0F0D">
            <w:pPr>
              <w:spacing w:before="120"/>
              <w:jc w:val="center"/>
              <w:rPr>
                <w:rFonts w:ascii="Arial Narrow" w:hAnsi="Arial Narrow" w:cs="Times New Roman"/>
                <w:b/>
                <w:bCs/>
              </w:rPr>
            </w:pPr>
          </w:p>
        </w:tc>
      </w:tr>
      <w:tr w:rsidR="00AF0F0D" w:rsidRPr="009B07CC" w14:paraId="1DEABC41" w14:textId="77777777" w:rsidTr="009B07CC">
        <w:tc>
          <w:tcPr>
            <w:tcW w:w="562" w:type="dxa"/>
          </w:tcPr>
          <w:p w14:paraId="48E46288" w14:textId="476EFEE9"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34.</w:t>
            </w:r>
          </w:p>
        </w:tc>
        <w:tc>
          <w:tcPr>
            <w:tcW w:w="3828" w:type="dxa"/>
          </w:tcPr>
          <w:p w14:paraId="7CA4E19B" w14:textId="393280DE"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Nodrošināt informācijas apriti  par  Nosacījumu sistēmas pārbaudēm un pārbaudes rezultātu ievadīšanu LAD sistēmā</w:t>
            </w:r>
          </w:p>
        </w:tc>
        <w:tc>
          <w:tcPr>
            <w:tcW w:w="3827" w:type="dxa"/>
          </w:tcPr>
          <w:p w14:paraId="5C6FEE38" w14:textId="61869139"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Nodrošināta informācijas aprite  par  Nosacījumu sistēmas pārbaudēm un pārbaudes rezultātu ievadīšana LAD sistēmā</w:t>
            </w:r>
          </w:p>
        </w:tc>
        <w:tc>
          <w:tcPr>
            <w:tcW w:w="1417" w:type="dxa"/>
          </w:tcPr>
          <w:p w14:paraId="4D12BE5F" w14:textId="027E29FA"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631E2F28" w14:textId="3D1D0F5F"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Novietņu uzraudzības daļa</w:t>
            </w:r>
          </w:p>
        </w:tc>
        <w:tc>
          <w:tcPr>
            <w:tcW w:w="1701" w:type="dxa"/>
          </w:tcPr>
          <w:p w14:paraId="1803F9E9" w14:textId="77777777" w:rsidR="00AF0F0D" w:rsidRPr="009B07CC" w:rsidRDefault="00AF0F0D" w:rsidP="00AF0F0D">
            <w:pPr>
              <w:spacing w:before="120"/>
              <w:jc w:val="center"/>
              <w:rPr>
                <w:rFonts w:ascii="Arial Narrow" w:hAnsi="Arial Narrow" w:cs="Times New Roman"/>
                <w:b/>
                <w:bCs/>
              </w:rPr>
            </w:pPr>
          </w:p>
        </w:tc>
        <w:tc>
          <w:tcPr>
            <w:tcW w:w="1951" w:type="dxa"/>
          </w:tcPr>
          <w:p w14:paraId="6B971418" w14:textId="77777777" w:rsidR="00AF0F0D" w:rsidRPr="009B07CC" w:rsidRDefault="00AF0F0D" w:rsidP="00AF0F0D">
            <w:pPr>
              <w:spacing w:before="120"/>
              <w:jc w:val="center"/>
              <w:rPr>
                <w:rFonts w:ascii="Arial Narrow" w:hAnsi="Arial Narrow" w:cs="Times New Roman"/>
                <w:b/>
                <w:bCs/>
              </w:rPr>
            </w:pPr>
          </w:p>
        </w:tc>
      </w:tr>
      <w:tr w:rsidR="00AF0F0D" w:rsidRPr="009B07CC" w14:paraId="0B2495EE" w14:textId="77777777" w:rsidTr="009B07CC">
        <w:tc>
          <w:tcPr>
            <w:tcW w:w="562" w:type="dxa"/>
          </w:tcPr>
          <w:p w14:paraId="06518BF6" w14:textId="1F8BF849"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35.</w:t>
            </w:r>
          </w:p>
        </w:tc>
        <w:tc>
          <w:tcPr>
            <w:tcW w:w="3828" w:type="dxa"/>
          </w:tcPr>
          <w:p w14:paraId="01730A61" w14:textId="1EE38828"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Koordinēt un nodrošināt uzraudzību šķirnes lauksaimniecības dzīvnieku audzētāju organizācijās un biedrībās</w:t>
            </w:r>
          </w:p>
        </w:tc>
        <w:tc>
          <w:tcPr>
            <w:tcW w:w="3827" w:type="dxa"/>
          </w:tcPr>
          <w:p w14:paraId="3561CC95" w14:textId="19EB2C71"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Veikta uzraudzība vienu reizi 3 gados šķirnes lauksaimniecības dzīvnieku audzētāju biedrībai un/vai organizācijai</w:t>
            </w:r>
          </w:p>
        </w:tc>
        <w:tc>
          <w:tcPr>
            <w:tcW w:w="1417" w:type="dxa"/>
          </w:tcPr>
          <w:p w14:paraId="03F24374" w14:textId="6E14B095"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0012778F" w14:textId="2AC7338D"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Novietņu uzraudzības daļa</w:t>
            </w:r>
          </w:p>
        </w:tc>
        <w:tc>
          <w:tcPr>
            <w:tcW w:w="1701" w:type="dxa"/>
          </w:tcPr>
          <w:p w14:paraId="5F816830" w14:textId="77777777" w:rsidR="00AF0F0D" w:rsidRPr="009B07CC" w:rsidRDefault="00AF0F0D" w:rsidP="00AF0F0D">
            <w:pPr>
              <w:spacing w:before="120"/>
              <w:jc w:val="center"/>
              <w:rPr>
                <w:rFonts w:ascii="Arial Narrow" w:hAnsi="Arial Narrow" w:cs="Times New Roman"/>
                <w:b/>
                <w:bCs/>
              </w:rPr>
            </w:pPr>
          </w:p>
        </w:tc>
        <w:tc>
          <w:tcPr>
            <w:tcW w:w="1951" w:type="dxa"/>
          </w:tcPr>
          <w:p w14:paraId="0286DEF9" w14:textId="77777777" w:rsidR="00AF0F0D" w:rsidRPr="009B07CC" w:rsidRDefault="00AF0F0D" w:rsidP="00AF0F0D">
            <w:pPr>
              <w:spacing w:before="120"/>
              <w:jc w:val="center"/>
              <w:rPr>
                <w:rFonts w:ascii="Arial Narrow" w:hAnsi="Arial Narrow" w:cs="Times New Roman"/>
                <w:b/>
                <w:bCs/>
              </w:rPr>
            </w:pPr>
          </w:p>
        </w:tc>
      </w:tr>
      <w:tr w:rsidR="00AF0F0D" w:rsidRPr="009B07CC" w14:paraId="186D3EAB" w14:textId="77777777" w:rsidTr="009B07CC">
        <w:tc>
          <w:tcPr>
            <w:tcW w:w="562" w:type="dxa"/>
          </w:tcPr>
          <w:p w14:paraId="265E746C" w14:textId="7FB88249"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36.</w:t>
            </w:r>
          </w:p>
        </w:tc>
        <w:tc>
          <w:tcPr>
            <w:tcW w:w="3828" w:type="dxa"/>
          </w:tcPr>
          <w:p w14:paraId="10A51D57" w14:textId="37115F98"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Koordinēt un nodrošināt uzraudzību lauksaimniecības dzīvnieku ganāmpulkos, kuros veic snieguma pārbaudi</w:t>
            </w:r>
          </w:p>
        </w:tc>
        <w:tc>
          <w:tcPr>
            <w:tcW w:w="3827" w:type="dxa"/>
          </w:tcPr>
          <w:p w14:paraId="29635EBC" w14:textId="308D2CFA"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 xml:space="preserve">Veiktas </w:t>
            </w:r>
            <w:r w:rsidRPr="009B07CC">
              <w:rPr>
                <w:rFonts w:ascii="Times New Roman" w:hAnsi="Times New Roman"/>
              </w:rPr>
              <w:t>dokumentālas pārbaudes izlases veidā līgumsaimniecībās pirms šķirnes lauksaimniecības dzīvnieku audzētāju organizāciju un biedrību pārbaudes</w:t>
            </w:r>
          </w:p>
        </w:tc>
        <w:tc>
          <w:tcPr>
            <w:tcW w:w="1417" w:type="dxa"/>
          </w:tcPr>
          <w:p w14:paraId="64361AC0" w14:textId="330335BB"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0AAD2A65" w14:textId="1D3128A4"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Novietņu uzraudzības daļa</w:t>
            </w:r>
          </w:p>
        </w:tc>
        <w:tc>
          <w:tcPr>
            <w:tcW w:w="1701" w:type="dxa"/>
          </w:tcPr>
          <w:p w14:paraId="304014B9" w14:textId="77777777" w:rsidR="00AF0F0D" w:rsidRPr="009B07CC" w:rsidRDefault="00AF0F0D" w:rsidP="00AF0F0D">
            <w:pPr>
              <w:spacing w:before="120"/>
              <w:jc w:val="center"/>
              <w:rPr>
                <w:rFonts w:ascii="Arial Narrow" w:hAnsi="Arial Narrow" w:cs="Times New Roman"/>
                <w:b/>
                <w:bCs/>
              </w:rPr>
            </w:pPr>
          </w:p>
        </w:tc>
        <w:tc>
          <w:tcPr>
            <w:tcW w:w="1951" w:type="dxa"/>
          </w:tcPr>
          <w:p w14:paraId="2567C13E" w14:textId="77777777" w:rsidR="00AF0F0D" w:rsidRPr="009B07CC" w:rsidRDefault="00AF0F0D" w:rsidP="00AF0F0D">
            <w:pPr>
              <w:spacing w:before="120"/>
              <w:jc w:val="center"/>
              <w:rPr>
                <w:rFonts w:ascii="Arial Narrow" w:hAnsi="Arial Narrow" w:cs="Times New Roman"/>
                <w:b/>
                <w:bCs/>
              </w:rPr>
            </w:pPr>
          </w:p>
        </w:tc>
      </w:tr>
      <w:tr w:rsidR="00AF0F0D" w:rsidRPr="009B07CC" w14:paraId="745BCE34" w14:textId="77777777" w:rsidTr="009B07CC">
        <w:tc>
          <w:tcPr>
            <w:tcW w:w="562" w:type="dxa"/>
          </w:tcPr>
          <w:p w14:paraId="0C785766" w14:textId="0301AC04"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37.</w:t>
            </w:r>
          </w:p>
        </w:tc>
        <w:tc>
          <w:tcPr>
            <w:tcW w:w="3828" w:type="dxa"/>
          </w:tcPr>
          <w:p w14:paraId="7FBD8D56" w14:textId="01F0F007"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Koordinēt un nodrošināt uzraudzību ciltsdarba jomā sertificētām un fiziskām personām, kurām iegūta apliecība lauksaimniecības dzīvnieku pārraudzības darba veikšanai vienā ganāmpulkā</w:t>
            </w:r>
          </w:p>
        </w:tc>
        <w:tc>
          <w:tcPr>
            <w:tcW w:w="3827" w:type="dxa"/>
          </w:tcPr>
          <w:p w14:paraId="25E41FAB" w14:textId="1334E4DC"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 xml:space="preserve">Veiktas </w:t>
            </w:r>
            <w:r w:rsidRPr="009B07CC">
              <w:rPr>
                <w:rFonts w:ascii="Times New Roman" w:hAnsi="Times New Roman"/>
              </w:rPr>
              <w:t>dokumentālas pārbaudes izlases veidā līgumsaimniecībās pirms šķirnes lauksaimniecības dzīvnieku audzētāju organizāciju un biedrību pārbaudes</w:t>
            </w:r>
          </w:p>
        </w:tc>
        <w:tc>
          <w:tcPr>
            <w:tcW w:w="1417" w:type="dxa"/>
          </w:tcPr>
          <w:p w14:paraId="3B9FADAD" w14:textId="6F3C74C2"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77D6956B" w14:textId="7D582717"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Novietņu uzraudzības daļa</w:t>
            </w:r>
          </w:p>
        </w:tc>
        <w:tc>
          <w:tcPr>
            <w:tcW w:w="1701" w:type="dxa"/>
          </w:tcPr>
          <w:p w14:paraId="7E2F2653" w14:textId="77777777" w:rsidR="00AF0F0D" w:rsidRPr="009B07CC" w:rsidRDefault="00AF0F0D" w:rsidP="00AF0F0D">
            <w:pPr>
              <w:spacing w:before="120"/>
              <w:jc w:val="center"/>
              <w:rPr>
                <w:rFonts w:ascii="Arial Narrow" w:hAnsi="Arial Narrow" w:cs="Times New Roman"/>
                <w:b/>
                <w:bCs/>
              </w:rPr>
            </w:pPr>
          </w:p>
        </w:tc>
        <w:tc>
          <w:tcPr>
            <w:tcW w:w="1951" w:type="dxa"/>
          </w:tcPr>
          <w:p w14:paraId="71DE331D" w14:textId="77777777" w:rsidR="00AF0F0D" w:rsidRPr="009B07CC" w:rsidRDefault="00AF0F0D" w:rsidP="00AF0F0D">
            <w:pPr>
              <w:spacing w:before="120"/>
              <w:jc w:val="center"/>
              <w:rPr>
                <w:rFonts w:ascii="Arial Narrow" w:hAnsi="Arial Narrow" w:cs="Times New Roman"/>
                <w:b/>
                <w:bCs/>
              </w:rPr>
            </w:pPr>
          </w:p>
        </w:tc>
      </w:tr>
      <w:tr w:rsidR="00AF0F0D" w:rsidRPr="009B07CC" w14:paraId="0784224D" w14:textId="77777777" w:rsidTr="009B07CC">
        <w:tc>
          <w:tcPr>
            <w:tcW w:w="562" w:type="dxa"/>
          </w:tcPr>
          <w:p w14:paraId="43AFC9DF" w14:textId="7EA28A8D"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38.</w:t>
            </w:r>
          </w:p>
        </w:tc>
        <w:tc>
          <w:tcPr>
            <w:tcW w:w="3828" w:type="dxa"/>
          </w:tcPr>
          <w:p w14:paraId="49E047E8" w14:textId="39E09DDC" w:rsidR="00AF0F0D" w:rsidRPr="009B07CC" w:rsidRDefault="00AF0F0D" w:rsidP="00AF0F0D">
            <w:pPr>
              <w:spacing w:before="120"/>
              <w:jc w:val="both"/>
              <w:rPr>
                <w:rFonts w:ascii="Arial Narrow" w:hAnsi="Arial Narrow" w:cs="Times New Roman"/>
                <w:b/>
                <w:bCs/>
              </w:rPr>
            </w:pPr>
            <w:r w:rsidRPr="009B07CC">
              <w:rPr>
                <w:rFonts w:ascii="Arial Narrow" w:eastAsia="Times New Roman" w:hAnsi="Arial Narrow" w:cs="Times New Roman"/>
                <w:lang w:eastAsia="lv-LV"/>
              </w:rPr>
              <w:t>Nodrošināt pastāvīgu informācijas apkopošanu  un analīzi par veiktajiem uzraudzības un kontroles pasākumiem</w:t>
            </w:r>
          </w:p>
        </w:tc>
        <w:tc>
          <w:tcPr>
            <w:tcW w:w="3827" w:type="dxa"/>
          </w:tcPr>
          <w:p w14:paraId="3C335C3C" w14:textId="7914C82D"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Veikta regulārā darba apkopošana, jomas pārskatu sagatavošana un korekcijas darba uzdevumu izpildīšanai, jaunu mērķu izvirzīšanai turpmākiem laika periodiem</w:t>
            </w:r>
          </w:p>
        </w:tc>
        <w:tc>
          <w:tcPr>
            <w:tcW w:w="1417" w:type="dxa"/>
          </w:tcPr>
          <w:p w14:paraId="1966322E" w14:textId="2D505C96"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009FD406" w14:textId="7EFCB23E"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Novietņu uzraudzības daļa</w:t>
            </w:r>
          </w:p>
        </w:tc>
        <w:tc>
          <w:tcPr>
            <w:tcW w:w="1701" w:type="dxa"/>
          </w:tcPr>
          <w:p w14:paraId="0E959E55" w14:textId="77777777" w:rsidR="00AF0F0D" w:rsidRPr="009B07CC" w:rsidRDefault="00AF0F0D" w:rsidP="00AF0F0D">
            <w:pPr>
              <w:spacing w:before="120"/>
              <w:jc w:val="center"/>
              <w:rPr>
                <w:rFonts w:ascii="Arial Narrow" w:hAnsi="Arial Narrow" w:cs="Times New Roman"/>
                <w:b/>
                <w:bCs/>
              </w:rPr>
            </w:pPr>
          </w:p>
        </w:tc>
        <w:tc>
          <w:tcPr>
            <w:tcW w:w="1951" w:type="dxa"/>
          </w:tcPr>
          <w:p w14:paraId="1CE7E68B" w14:textId="77777777" w:rsidR="00AF0F0D" w:rsidRPr="009B07CC" w:rsidRDefault="00AF0F0D" w:rsidP="00AF0F0D">
            <w:pPr>
              <w:spacing w:before="120"/>
              <w:jc w:val="center"/>
              <w:rPr>
                <w:rFonts w:ascii="Arial Narrow" w:hAnsi="Arial Narrow" w:cs="Times New Roman"/>
                <w:b/>
                <w:bCs/>
              </w:rPr>
            </w:pPr>
          </w:p>
        </w:tc>
      </w:tr>
      <w:tr w:rsidR="00AF0F0D" w:rsidRPr="009B07CC" w14:paraId="69A7637A" w14:textId="77777777" w:rsidTr="009B07CC">
        <w:tc>
          <w:tcPr>
            <w:tcW w:w="562" w:type="dxa"/>
          </w:tcPr>
          <w:p w14:paraId="20C3F858" w14:textId="740C48EC"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39.</w:t>
            </w:r>
          </w:p>
        </w:tc>
        <w:tc>
          <w:tcPr>
            <w:tcW w:w="3828" w:type="dxa"/>
          </w:tcPr>
          <w:p w14:paraId="191B1154" w14:textId="3F4EE6DD"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Sadarboties ar ZM normatīvo aktu pilnveidošanā, informācijas apmaiņā. Piedalīties darba grupās</w:t>
            </w:r>
          </w:p>
        </w:tc>
        <w:tc>
          <w:tcPr>
            <w:tcW w:w="3827" w:type="dxa"/>
          </w:tcPr>
          <w:p w14:paraId="3E747053" w14:textId="50FB8D51"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Dalība ZM un EK darba grupās normatīvo aktu, kas reglamentē lauksaimniecības dzīvnieku labturību un dzīvnieku aizsardzību transportēšanas laikā, pilnveidošanā un sagatavošanā, izstrādāti priekšlikumi un ierosinājumi</w:t>
            </w:r>
          </w:p>
        </w:tc>
        <w:tc>
          <w:tcPr>
            <w:tcW w:w="1417" w:type="dxa"/>
          </w:tcPr>
          <w:p w14:paraId="1405EB75" w14:textId="5D693EE1"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4226B009" w14:textId="299E3181"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Novietņu uzraudzības daļa</w:t>
            </w:r>
          </w:p>
        </w:tc>
        <w:tc>
          <w:tcPr>
            <w:tcW w:w="1701" w:type="dxa"/>
          </w:tcPr>
          <w:p w14:paraId="613C1C83" w14:textId="34DDEDB1"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Zemkopības ministrija</w:t>
            </w:r>
          </w:p>
        </w:tc>
        <w:tc>
          <w:tcPr>
            <w:tcW w:w="1951" w:type="dxa"/>
          </w:tcPr>
          <w:p w14:paraId="5A1EC639" w14:textId="77777777" w:rsidR="00AF0F0D" w:rsidRPr="009B07CC" w:rsidRDefault="00AF0F0D" w:rsidP="00AF0F0D">
            <w:pPr>
              <w:spacing w:before="120"/>
              <w:jc w:val="center"/>
              <w:rPr>
                <w:rFonts w:ascii="Arial Narrow" w:hAnsi="Arial Narrow" w:cs="Times New Roman"/>
                <w:b/>
                <w:bCs/>
              </w:rPr>
            </w:pPr>
          </w:p>
        </w:tc>
      </w:tr>
      <w:tr w:rsidR="00AF0F0D" w:rsidRPr="009B07CC" w14:paraId="32778C47" w14:textId="77777777" w:rsidTr="009B07CC">
        <w:tc>
          <w:tcPr>
            <w:tcW w:w="562" w:type="dxa"/>
          </w:tcPr>
          <w:p w14:paraId="43DC5B85" w14:textId="2456ABF6"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lastRenderedPageBreak/>
              <w:t>40.</w:t>
            </w:r>
          </w:p>
        </w:tc>
        <w:tc>
          <w:tcPr>
            <w:tcW w:w="3828" w:type="dxa"/>
          </w:tcPr>
          <w:p w14:paraId="77AFCC4A" w14:textId="40F4723F"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Iesniegt apkopoto informāciju par veiktajiem uzraudzības un kontroles pasākumiem lauksaimniecības dzīvnieku identifikācijas/reģistrācijas un labturības jomās Eiropas Komisijai</w:t>
            </w:r>
          </w:p>
        </w:tc>
        <w:tc>
          <w:tcPr>
            <w:tcW w:w="3827" w:type="dxa"/>
          </w:tcPr>
          <w:p w14:paraId="2E3D1DF5" w14:textId="7CCFB7A5"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Ikgadējais ziņojums par oficiālajām kontrolēm</w:t>
            </w:r>
          </w:p>
        </w:tc>
        <w:tc>
          <w:tcPr>
            <w:tcW w:w="1417" w:type="dxa"/>
          </w:tcPr>
          <w:p w14:paraId="79B30935" w14:textId="47C53033"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Reizi gadā līdz 31.08.2025.</w:t>
            </w:r>
          </w:p>
        </w:tc>
        <w:tc>
          <w:tcPr>
            <w:tcW w:w="1559" w:type="dxa"/>
          </w:tcPr>
          <w:p w14:paraId="647521D9" w14:textId="72D6E6B9"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Novietņu uzraudzības daļa</w:t>
            </w:r>
          </w:p>
        </w:tc>
        <w:tc>
          <w:tcPr>
            <w:tcW w:w="1701" w:type="dxa"/>
          </w:tcPr>
          <w:p w14:paraId="7CA07BBD" w14:textId="395E2B03"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Ārējo attiecību un starptautisko projektu daļa</w:t>
            </w:r>
          </w:p>
        </w:tc>
        <w:tc>
          <w:tcPr>
            <w:tcW w:w="1951" w:type="dxa"/>
          </w:tcPr>
          <w:p w14:paraId="33B7EFCE" w14:textId="77777777" w:rsidR="00AF0F0D" w:rsidRPr="009B07CC" w:rsidRDefault="00AF0F0D" w:rsidP="00AF0F0D">
            <w:pPr>
              <w:spacing w:before="120"/>
              <w:jc w:val="center"/>
              <w:rPr>
                <w:rFonts w:ascii="Arial Narrow" w:hAnsi="Arial Narrow" w:cs="Times New Roman"/>
                <w:b/>
                <w:bCs/>
              </w:rPr>
            </w:pPr>
          </w:p>
        </w:tc>
      </w:tr>
      <w:tr w:rsidR="00AF0F0D" w:rsidRPr="009B07CC" w14:paraId="29BA4D4F" w14:textId="77777777" w:rsidTr="009B07CC">
        <w:tc>
          <w:tcPr>
            <w:tcW w:w="562" w:type="dxa"/>
          </w:tcPr>
          <w:p w14:paraId="4E1FD0FB" w14:textId="62667E14"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41.</w:t>
            </w:r>
          </w:p>
        </w:tc>
        <w:tc>
          <w:tcPr>
            <w:tcW w:w="3828" w:type="dxa"/>
          </w:tcPr>
          <w:p w14:paraId="35A10CA5" w14:textId="6CA4E9D4"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Veikt pārbaudes lauksaimniecības dzīvnieku novietnēs pamatojoties uz risku analīzi un, kad vien iespējams, piemērot dokumentālās pārbaudes fizisko pārbaužu vietā</w:t>
            </w:r>
          </w:p>
        </w:tc>
        <w:tc>
          <w:tcPr>
            <w:tcW w:w="3827" w:type="dxa"/>
          </w:tcPr>
          <w:p w14:paraId="7E6ED926" w14:textId="0DAB5EC2"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Samazināts administratīvais slogs novietņu turētājiem/ ganāmpulku īpašniekiem</w:t>
            </w:r>
          </w:p>
        </w:tc>
        <w:tc>
          <w:tcPr>
            <w:tcW w:w="1417" w:type="dxa"/>
          </w:tcPr>
          <w:p w14:paraId="7D8D8462" w14:textId="025EEBF5"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 xml:space="preserve">Visu gadu </w:t>
            </w:r>
          </w:p>
        </w:tc>
        <w:tc>
          <w:tcPr>
            <w:tcW w:w="1559" w:type="dxa"/>
          </w:tcPr>
          <w:p w14:paraId="391C8DED" w14:textId="0E8EC151"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Novietņu uzraudzības daļa</w:t>
            </w:r>
          </w:p>
        </w:tc>
        <w:tc>
          <w:tcPr>
            <w:tcW w:w="1701" w:type="dxa"/>
          </w:tcPr>
          <w:p w14:paraId="177D8D59" w14:textId="77777777" w:rsidR="00AF0F0D" w:rsidRPr="009B07CC" w:rsidRDefault="00AF0F0D" w:rsidP="00AF0F0D">
            <w:pPr>
              <w:spacing w:before="120"/>
              <w:jc w:val="center"/>
              <w:rPr>
                <w:rFonts w:ascii="Arial Narrow" w:hAnsi="Arial Narrow" w:cs="Times New Roman"/>
                <w:b/>
                <w:bCs/>
              </w:rPr>
            </w:pPr>
          </w:p>
        </w:tc>
        <w:tc>
          <w:tcPr>
            <w:tcW w:w="1951" w:type="dxa"/>
          </w:tcPr>
          <w:p w14:paraId="46A4576A" w14:textId="77777777" w:rsidR="00AF0F0D" w:rsidRPr="009B07CC" w:rsidRDefault="00AF0F0D" w:rsidP="00AF0F0D">
            <w:pPr>
              <w:spacing w:before="120"/>
              <w:jc w:val="center"/>
              <w:rPr>
                <w:rFonts w:ascii="Arial Narrow" w:hAnsi="Arial Narrow" w:cs="Times New Roman"/>
                <w:b/>
                <w:bCs/>
              </w:rPr>
            </w:pPr>
          </w:p>
        </w:tc>
      </w:tr>
      <w:tr w:rsidR="00AF0F0D" w:rsidRPr="009B07CC" w14:paraId="541BE56D" w14:textId="77777777" w:rsidTr="009B07CC">
        <w:tc>
          <w:tcPr>
            <w:tcW w:w="562" w:type="dxa"/>
          </w:tcPr>
          <w:p w14:paraId="12A5C566" w14:textId="63D99FE4"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42.</w:t>
            </w:r>
          </w:p>
        </w:tc>
        <w:tc>
          <w:tcPr>
            <w:tcW w:w="3828" w:type="dxa"/>
          </w:tcPr>
          <w:p w14:paraId="7C928BBB" w14:textId="159AF375" w:rsidR="00AF0F0D" w:rsidRPr="009B07CC" w:rsidRDefault="00AF0F0D" w:rsidP="00AF0F0D">
            <w:pPr>
              <w:spacing w:before="120"/>
              <w:jc w:val="both"/>
              <w:rPr>
                <w:rFonts w:ascii="Arial Narrow" w:hAnsi="Arial Narrow" w:cs="Times New Roman"/>
                <w:b/>
                <w:bCs/>
              </w:rPr>
            </w:pPr>
            <w:r w:rsidRPr="009B07CC">
              <w:rPr>
                <w:rFonts w:ascii="Arial Narrow" w:eastAsia="Times New Roman" w:hAnsi="Arial Narrow" w:cs="Times New Roman"/>
                <w:lang w:eastAsia="lv-LV"/>
              </w:rPr>
              <w:t>Organizēt dzīvnieku infekcijas slimību programmu izstrādi ES līdzfinansējuma saņemšanai, kontrolēt programmu ieviešanu, sagatavot tehnisko un finanšu atskaiti/ziņojumu līdzfinansējuma saņemšanai</w:t>
            </w:r>
          </w:p>
        </w:tc>
        <w:tc>
          <w:tcPr>
            <w:tcW w:w="3827" w:type="dxa"/>
          </w:tcPr>
          <w:p w14:paraId="1D076F2F" w14:textId="747A8E5E"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Apstiprinātas un ieviestas valsts uzraudzības programmas un nodrošināta ES līdzfinansējuma saņemšana par ĀCM, trakumsērgas, putnu gripas, salmonelozes un GSE uzraudzības un apkarošanas programmām</w:t>
            </w:r>
          </w:p>
        </w:tc>
        <w:tc>
          <w:tcPr>
            <w:tcW w:w="1417" w:type="dxa"/>
          </w:tcPr>
          <w:p w14:paraId="1CB49533" w14:textId="7777777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 xml:space="preserve">Līdz katra gada 30.04. – gada atskaite par iepriekšējo gadu.   </w:t>
            </w:r>
          </w:p>
          <w:p w14:paraId="56CC927A" w14:textId="77777777" w:rsidR="00AF0F0D" w:rsidRPr="009B07CC" w:rsidRDefault="00AF0F0D" w:rsidP="00AF0F0D">
            <w:pPr>
              <w:spacing w:before="120"/>
              <w:jc w:val="center"/>
              <w:rPr>
                <w:rFonts w:ascii="Arial Narrow" w:hAnsi="Arial Narrow" w:cs="Times New Roman"/>
              </w:rPr>
            </w:pPr>
          </w:p>
          <w:p w14:paraId="011C4112" w14:textId="77777777"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 xml:space="preserve">Līdz katra gada 31.08. – tekošā gada pusgada atskaite. </w:t>
            </w:r>
          </w:p>
          <w:p w14:paraId="4141276E" w14:textId="77777777" w:rsidR="00AF0F0D" w:rsidRPr="009B07CC" w:rsidRDefault="00AF0F0D" w:rsidP="00AF0F0D">
            <w:pPr>
              <w:spacing w:before="120"/>
              <w:jc w:val="center"/>
              <w:rPr>
                <w:rFonts w:ascii="Arial Narrow" w:hAnsi="Arial Narrow" w:cs="Times New Roman"/>
                <w:b/>
                <w:bCs/>
              </w:rPr>
            </w:pPr>
          </w:p>
        </w:tc>
        <w:tc>
          <w:tcPr>
            <w:tcW w:w="1559" w:type="dxa"/>
          </w:tcPr>
          <w:p w14:paraId="7B927A21" w14:textId="33F8EE7C"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Dzīvnieku infekcijas slimību uzraudzības daļa</w:t>
            </w:r>
          </w:p>
        </w:tc>
        <w:tc>
          <w:tcPr>
            <w:tcW w:w="1701" w:type="dxa"/>
          </w:tcPr>
          <w:p w14:paraId="3D6435A8" w14:textId="77777777" w:rsidR="00AF0F0D" w:rsidRPr="009B07CC" w:rsidRDefault="00AF0F0D" w:rsidP="00AF0F0D">
            <w:pPr>
              <w:spacing w:before="120"/>
              <w:jc w:val="center"/>
              <w:rPr>
                <w:rFonts w:ascii="Arial Narrow" w:hAnsi="Arial Narrow" w:cs="Times New Roman"/>
                <w:b/>
                <w:bCs/>
              </w:rPr>
            </w:pPr>
          </w:p>
        </w:tc>
        <w:tc>
          <w:tcPr>
            <w:tcW w:w="1951" w:type="dxa"/>
          </w:tcPr>
          <w:p w14:paraId="486B36A3" w14:textId="77777777" w:rsidR="00AF0F0D" w:rsidRPr="009B07CC" w:rsidRDefault="00AF0F0D" w:rsidP="00AF0F0D">
            <w:pPr>
              <w:spacing w:before="120"/>
              <w:jc w:val="center"/>
              <w:rPr>
                <w:rFonts w:ascii="Arial Narrow" w:hAnsi="Arial Narrow" w:cs="Times New Roman"/>
                <w:b/>
                <w:bCs/>
              </w:rPr>
            </w:pPr>
          </w:p>
        </w:tc>
      </w:tr>
      <w:tr w:rsidR="00AF0F0D" w:rsidRPr="009B07CC" w14:paraId="71C3C8DC" w14:textId="77777777" w:rsidTr="009B07CC">
        <w:tc>
          <w:tcPr>
            <w:tcW w:w="562" w:type="dxa"/>
          </w:tcPr>
          <w:p w14:paraId="2A881F38" w14:textId="2D52C328"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43.</w:t>
            </w:r>
          </w:p>
        </w:tc>
        <w:tc>
          <w:tcPr>
            <w:tcW w:w="3828" w:type="dxa"/>
          </w:tcPr>
          <w:p w14:paraId="43227AE4" w14:textId="6FE1E58F" w:rsidR="00AF0F0D" w:rsidRPr="009B07CC" w:rsidRDefault="00AF0F0D" w:rsidP="00AF0F0D">
            <w:pPr>
              <w:spacing w:before="120"/>
              <w:jc w:val="both"/>
              <w:rPr>
                <w:rFonts w:ascii="Arial Narrow" w:hAnsi="Arial Narrow" w:cs="Times New Roman"/>
                <w:b/>
                <w:bCs/>
              </w:rPr>
            </w:pPr>
            <w:r w:rsidRPr="009B07CC">
              <w:rPr>
                <w:rFonts w:ascii="Arial Narrow" w:eastAsia="Times New Roman" w:hAnsi="Arial Narrow" w:cs="Times New Roman"/>
                <w:lang w:eastAsia="lv-LV"/>
              </w:rPr>
              <w:t>Koordinēt un uzraudzīt putnu gripas uzraudzības programmas ieviešanu mājputnu novietnēs un savvaļas putnu populācijā</w:t>
            </w:r>
          </w:p>
        </w:tc>
        <w:tc>
          <w:tcPr>
            <w:tcW w:w="3827" w:type="dxa"/>
          </w:tcPr>
          <w:p w14:paraId="1CD1449D" w14:textId="48309479"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Uzraudzības programma nodrošina iespējamo saslimšanas gadījumu ātru identificēšanu un  apkarošanas pasākumu ieviešanu, tādejādi samazinot slimības izplatīšanās riskus un zaudējumu apmērus putnkopības  nozarei. Slimības neskartas valsts statuss mājputnu populācijā atvieglo tirdzniecības nosacījumus lopkopības nozarē iesaistītajiem komersantiem</w:t>
            </w:r>
          </w:p>
        </w:tc>
        <w:tc>
          <w:tcPr>
            <w:tcW w:w="1417" w:type="dxa"/>
          </w:tcPr>
          <w:p w14:paraId="2341EEF6" w14:textId="0ABCCF62"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3379287D" w14:textId="086CABE3"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Dzīvnieku infekcijas slimību uzraudzības daļa</w:t>
            </w:r>
          </w:p>
        </w:tc>
        <w:tc>
          <w:tcPr>
            <w:tcW w:w="1701" w:type="dxa"/>
          </w:tcPr>
          <w:p w14:paraId="4A130413" w14:textId="77777777" w:rsidR="00AF0F0D" w:rsidRPr="009B07CC" w:rsidRDefault="00AF0F0D" w:rsidP="00AF0F0D">
            <w:pPr>
              <w:spacing w:before="120"/>
              <w:jc w:val="center"/>
              <w:rPr>
                <w:rFonts w:ascii="Arial Narrow" w:hAnsi="Arial Narrow" w:cs="Times New Roman"/>
                <w:b/>
                <w:bCs/>
              </w:rPr>
            </w:pPr>
          </w:p>
        </w:tc>
        <w:tc>
          <w:tcPr>
            <w:tcW w:w="1951" w:type="dxa"/>
          </w:tcPr>
          <w:p w14:paraId="56901D60" w14:textId="77777777" w:rsidR="00AF0F0D" w:rsidRPr="009B07CC" w:rsidRDefault="00AF0F0D" w:rsidP="00AF0F0D">
            <w:pPr>
              <w:spacing w:before="120"/>
              <w:jc w:val="center"/>
              <w:rPr>
                <w:rFonts w:ascii="Arial Narrow" w:hAnsi="Arial Narrow" w:cs="Times New Roman"/>
                <w:b/>
                <w:bCs/>
              </w:rPr>
            </w:pPr>
          </w:p>
        </w:tc>
      </w:tr>
      <w:tr w:rsidR="00AF0F0D" w:rsidRPr="009B07CC" w14:paraId="5D1E0DAD" w14:textId="77777777" w:rsidTr="009B07CC">
        <w:tc>
          <w:tcPr>
            <w:tcW w:w="562" w:type="dxa"/>
          </w:tcPr>
          <w:p w14:paraId="647082D3" w14:textId="2EBB0D22"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44.</w:t>
            </w:r>
          </w:p>
        </w:tc>
        <w:tc>
          <w:tcPr>
            <w:tcW w:w="3828" w:type="dxa"/>
          </w:tcPr>
          <w:p w14:paraId="4B57CEF7" w14:textId="4C0AC94E" w:rsidR="00AF0F0D" w:rsidRPr="009B07CC" w:rsidRDefault="00AF0F0D" w:rsidP="00AF0F0D">
            <w:pPr>
              <w:spacing w:before="120"/>
              <w:jc w:val="both"/>
              <w:rPr>
                <w:rFonts w:ascii="Arial Narrow" w:hAnsi="Arial Narrow" w:cs="Times New Roman"/>
                <w:b/>
                <w:bCs/>
              </w:rPr>
            </w:pPr>
            <w:r w:rsidRPr="009B07CC">
              <w:rPr>
                <w:rFonts w:ascii="Arial Narrow" w:eastAsia="Times New Roman" w:hAnsi="Arial Narrow" w:cs="Times New Roman"/>
                <w:lang w:eastAsia="lv-LV"/>
              </w:rPr>
              <w:t xml:space="preserve">Koordinēt un uzraudzīt infekciozā katarālā drudža valsts uzraudzības programmas </w:t>
            </w:r>
            <w:r w:rsidRPr="009B07CC">
              <w:rPr>
                <w:rFonts w:ascii="Arial Narrow" w:eastAsia="Times New Roman" w:hAnsi="Arial Narrow" w:cs="Times New Roman"/>
                <w:lang w:eastAsia="lv-LV"/>
              </w:rPr>
              <w:lastRenderedPageBreak/>
              <w:t>realizāciju, nodrošinot piešķirtā brīvas valsts statusa saglabāšanu</w:t>
            </w:r>
          </w:p>
        </w:tc>
        <w:tc>
          <w:tcPr>
            <w:tcW w:w="3827" w:type="dxa"/>
          </w:tcPr>
          <w:p w14:paraId="02ABAC4E" w14:textId="54D984C2"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lastRenderedPageBreak/>
              <w:t xml:space="preserve">Izmeklēt pret IKD uzņēmīgo lauksaimniecības dzīvnieku populāciju saskaņā ar Dzīvnieku infekcijas slimību valsts uzraudzības 2026. </w:t>
            </w:r>
            <w:r w:rsidRPr="009B07CC">
              <w:rPr>
                <w:rFonts w:ascii="Arial Narrow" w:hAnsi="Arial Narrow" w:cs="Times New Roman"/>
              </w:rPr>
              <w:lastRenderedPageBreak/>
              <w:t>gada plānā noteikto. Brīvas valsts statuss atvieglo tirdzniecības nosacījumus lopkopības nozarē iesaistītajiem komersantiem</w:t>
            </w:r>
          </w:p>
        </w:tc>
        <w:tc>
          <w:tcPr>
            <w:tcW w:w="1417" w:type="dxa"/>
          </w:tcPr>
          <w:p w14:paraId="0EFDE642" w14:textId="37C6F4FF"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lastRenderedPageBreak/>
              <w:t>Visu gadu</w:t>
            </w:r>
          </w:p>
        </w:tc>
        <w:tc>
          <w:tcPr>
            <w:tcW w:w="1559" w:type="dxa"/>
          </w:tcPr>
          <w:p w14:paraId="3D77351D" w14:textId="66B1B167"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 xml:space="preserve">Dzīvnieku infekcijas slimību </w:t>
            </w:r>
            <w:r w:rsidRPr="009B07CC">
              <w:rPr>
                <w:rFonts w:ascii="Arial Narrow" w:hAnsi="Arial Narrow" w:cs="Times New Roman"/>
              </w:rPr>
              <w:lastRenderedPageBreak/>
              <w:t>uzraudzības daļa</w:t>
            </w:r>
          </w:p>
        </w:tc>
        <w:tc>
          <w:tcPr>
            <w:tcW w:w="1701" w:type="dxa"/>
          </w:tcPr>
          <w:p w14:paraId="213D80CA" w14:textId="77777777" w:rsidR="00AF0F0D" w:rsidRPr="009B07CC" w:rsidRDefault="00AF0F0D" w:rsidP="00AF0F0D">
            <w:pPr>
              <w:spacing w:before="120"/>
              <w:jc w:val="center"/>
              <w:rPr>
                <w:rFonts w:ascii="Arial Narrow" w:hAnsi="Arial Narrow" w:cs="Times New Roman"/>
                <w:b/>
                <w:bCs/>
              </w:rPr>
            </w:pPr>
          </w:p>
        </w:tc>
        <w:tc>
          <w:tcPr>
            <w:tcW w:w="1951" w:type="dxa"/>
          </w:tcPr>
          <w:p w14:paraId="4F828466" w14:textId="77777777" w:rsidR="00AF0F0D" w:rsidRPr="009B07CC" w:rsidRDefault="00AF0F0D" w:rsidP="00AF0F0D">
            <w:pPr>
              <w:spacing w:before="120"/>
              <w:jc w:val="center"/>
              <w:rPr>
                <w:rFonts w:ascii="Arial Narrow" w:hAnsi="Arial Narrow" w:cs="Times New Roman"/>
                <w:b/>
                <w:bCs/>
              </w:rPr>
            </w:pPr>
          </w:p>
        </w:tc>
      </w:tr>
      <w:tr w:rsidR="00AF0F0D" w:rsidRPr="009B07CC" w14:paraId="31343A4C" w14:textId="77777777" w:rsidTr="009B07CC">
        <w:tc>
          <w:tcPr>
            <w:tcW w:w="562" w:type="dxa"/>
          </w:tcPr>
          <w:p w14:paraId="5D2A4FB3" w14:textId="7D6A0E7D"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45.</w:t>
            </w:r>
          </w:p>
        </w:tc>
        <w:tc>
          <w:tcPr>
            <w:tcW w:w="3828" w:type="dxa"/>
          </w:tcPr>
          <w:p w14:paraId="3B407B5E" w14:textId="49EFA34B" w:rsidR="00AF0F0D" w:rsidRPr="009B07CC" w:rsidRDefault="00AF0F0D" w:rsidP="00AF0F0D">
            <w:pPr>
              <w:spacing w:before="120"/>
              <w:jc w:val="both"/>
              <w:rPr>
                <w:rFonts w:ascii="Arial Narrow" w:hAnsi="Arial Narrow" w:cs="Times New Roman"/>
                <w:b/>
                <w:bCs/>
              </w:rPr>
            </w:pPr>
            <w:r w:rsidRPr="009B07CC">
              <w:rPr>
                <w:rFonts w:ascii="Arial Narrow" w:eastAsia="Times New Roman" w:hAnsi="Arial Narrow" w:cs="Times New Roman"/>
                <w:lang w:eastAsia="lv-LV"/>
              </w:rPr>
              <w:t>Koordinēt un uzraudzīt  klasiskā cūku mēra (KCM) valsts uzraudzības programmas ieviešanu mājas cūku novietnēs un mežacūku populācijā un iesniegt informāciju</w:t>
            </w:r>
            <w:r w:rsidRPr="009B07CC">
              <w:rPr>
                <w:rFonts w:ascii="Arial Narrow" w:hAnsi="Arial Narrow" w:cs="Times New Roman"/>
              </w:rPr>
              <w:t xml:space="preserve"> </w:t>
            </w:r>
            <w:r w:rsidRPr="009B07CC">
              <w:rPr>
                <w:rFonts w:ascii="Arial Narrow" w:eastAsia="Times New Roman" w:hAnsi="Arial Narrow" w:cs="Times New Roman"/>
                <w:lang w:eastAsia="lv-LV"/>
              </w:rPr>
              <w:t>Pasaules dzīvnieku veselības organizācijai (WOAH) brīvas valsts statusa uzturēšanai</w:t>
            </w:r>
          </w:p>
        </w:tc>
        <w:tc>
          <w:tcPr>
            <w:tcW w:w="3827" w:type="dxa"/>
          </w:tcPr>
          <w:p w14:paraId="33C99553" w14:textId="09585D26"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Brīvas valsts statuss atvieglo tirdzniecības nosacījumus lopkopības nozarē iesaistītajiem komersantiem. Uzraudzības programma nodrošina slimības statusa uzturēšanu, kā arī iespējamo saslimšanas gadījumu ātru identificēšanu un  apkarošanas pasākumu ieviešanu, tādejādi samazinot slimības izplatīšanās riskus un zaudējumu apmērus cūkkopības nozarei</w:t>
            </w:r>
          </w:p>
        </w:tc>
        <w:tc>
          <w:tcPr>
            <w:tcW w:w="1417" w:type="dxa"/>
          </w:tcPr>
          <w:p w14:paraId="57725244" w14:textId="1DFA39AC"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57CACE9F" w14:textId="23833E2C"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Dzīvnieku infekcijas slimību uzraudzības daļa</w:t>
            </w:r>
          </w:p>
        </w:tc>
        <w:tc>
          <w:tcPr>
            <w:tcW w:w="1701" w:type="dxa"/>
          </w:tcPr>
          <w:p w14:paraId="1A659463" w14:textId="77777777" w:rsidR="00AF0F0D" w:rsidRPr="009B07CC" w:rsidRDefault="00AF0F0D" w:rsidP="00AF0F0D">
            <w:pPr>
              <w:spacing w:before="120"/>
              <w:jc w:val="center"/>
              <w:rPr>
                <w:rFonts w:ascii="Arial Narrow" w:hAnsi="Arial Narrow" w:cs="Times New Roman"/>
                <w:b/>
                <w:bCs/>
              </w:rPr>
            </w:pPr>
          </w:p>
        </w:tc>
        <w:tc>
          <w:tcPr>
            <w:tcW w:w="1951" w:type="dxa"/>
          </w:tcPr>
          <w:p w14:paraId="45FA5FA6" w14:textId="77777777" w:rsidR="00AF0F0D" w:rsidRPr="009B07CC" w:rsidRDefault="00AF0F0D" w:rsidP="00AF0F0D">
            <w:pPr>
              <w:spacing w:before="120"/>
              <w:jc w:val="center"/>
              <w:rPr>
                <w:rFonts w:ascii="Arial Narrow" w:hAnsi="Arial Narrow" w:cs="Times New Roman"/>
                <w:b/>
                <w:bCs/>
              </w:rPr>
            </w:pPr>
          </w:p>
        </w:tc>
      </w:tr>
      <w:tr w:rsidR="00AF0F0D" w:rsidRPr="009B07CC" w14:paraId="72E4ED52" w14:textId="77777777" w:rsidTr="009B07CC">
        <w:tc>
          <w:tcPr>
            <w:tcW w:w="562" w:type="dxa"/>
          </w:tcPr>
          <w:p w14:paraId="0719425F" w14:textId="17A7BD10"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46.</w:t>
            </w:r>
          </w:p>
        </w:tc>
        <w:tc>
          <w:tcPr>
            <w:tcW w:w="3828" w:type="dxa"/>
          </w:tcPr>
          <w:p w14:paraId="6F13E7BD" w14:textId="7CF4EAC8" w:rsidR="00AF0F0D" w:rsidRPr="009B07CC" w:rsidRDefault="00AF0F0D" w:rsidP="00AF0F0D">
            <w:pPr>
              <w:spacing w:before="120"/>
              <w:jc w:val="both"/>
              <w:rPr>
                <w:rFonts w:ascii="Arial Narrow" w:hAnsi="Arial Narrow" w:cs="Times New Roman"/>
                <w:b/>
                <w:bCs/>
              </w:rPr>
            </w:pPr>
            <w:r w:rsidRPr="009B07CC">
              <w:rPr>
                <w:rFonts w:ascii="Arial Narrow" w:eastAsia="Times New Roman" w:hAnsi="Arial Narrow" w:cs="Times New Roman"/>
                <w:lang w:eastAsia="lv-LV"/>
              </w:rPr>
              <w:t>Koordinēt un ieviest Āfrikas cūku mēra (ĀCM) uzraudzības, profilakses un apkarošanas pasākumus mājas cūku novietnēs un mežacūku populācijā</w:t>
            </w:r>
          </w:p>
        </w:tc>
        <w:tc>
          <w:tcPr>
            <w:tcW w:w="3827" w:type="dxa"/>
          </w:tcPr>
          <w:p w14:paraId="69AE2476" w14:textId="5AE001D3"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Sadarbībā ar Valsts meža dienestu, mednieku asociācijām, samazināta ĀCM izplatība meža cūku populācijā, tādējādi samazināts inficēšanās risks un zaudējumi cūkkopības nozarei</w:t>
            </w:r>
          </w:p>
        </w:tc>
        <w:tc>
          <w:tcPr>
            <w:tcW w:w="1417" w:type="dxa"/>
          </w:tcPr>
          <w:p w14:paraId="58B9A4CC" w14:textId="5EB2EF91"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64F40F75" w14:textId="119D6771"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Dzīvnieku infekcijas slimību uzraudzības daļa</w:t>
            </w:r>
          </w:p>
        </w:tc>
        <w:tc>
          <w:tcPr>
            <w:tcW w:w="1701" w:type="dxa"/>
          </w:tcPr>
          <w:p w14:paraId="0201E42F" w14:textId="77777777" w:rsidR="00AF0F0D" w:rsidRPr="009B07CC" w:rsidRDefault="00AF0F0D" w:rsidP="00AF0F0D">
            <w:pPr>
              <w:spacing w:before="120"/>
              <w:jc w:val="center"/>
              <w:rPr>
                <w:rFonts w:ascii="Arial Narrow" w:hAnsi="Arial Narrow" w:cs="Times New Roman"/>
                <w:b/>
                <w:bCs/>
              </w:rPr>
            </w:pPr>
          </w:p>
        </w:tc>
        <w:tc>
          <w:tcPr>
            <w:tcW w:w="1951" w:type="dxa"/>
          </w:tcPr>
          <w:p w14:paraId="1D9B8909" w14:textId="77777777" w:rsidR="00AF0F0D" w:rsidRPr="009B07CC" w:rsidRDefault="00AF0F0D" w:rsidP="00AF0F0D">
            <w:pPr>
              <w:spacing w:before="120"/>
              <w:jc w:val="center"/>
              <w:rPr>
                <w:rFonts w:ascii="Arial Narrow" w:hAnsi="Arial Narrow" w:cs="Times New Roman"/>
                <w:b/>
                <w:bCs/>
              </w:rPr>
            </w:pPr>
          </w:p>
        </w:tc>
      </w:tr>
      <w:tr w:rsidR="00AF0F0D" w:rsidRPr="009B07CC" w14:paraId="18392851" w14:textId="77777777" w:rsidTr="009B07CC">
        <w:tc>
          <w:tcPr>
            <w:tcW w:w="562" w:type="dxa"/>
          </w:tcPr>
          <w:p w14:paraId="51BE4AB1" w14:textId="66C2DDD3"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47.</w:t>
            </w:r>
          </w:p>
        </w:tc>
        <w:tc>
          <w:tcPr>
            <w:tcW w:w="3828" w:type="dxa"/>
          </w:tcPr>
          <w:p w14:paraId="0C4456C0" w14:textId="5E9624C1" w:rsidR="00AF0F0D" w:rsidRPr="009B07CC" w:rsidRDefault="00AF0F0D" w:rsidP="00AF0F0D">
            <w:pPr>
              <w:spacing w:before="120"/>
              <w:jc w:val="both"/>
              <w:rPr>
                <w:rFonts w:ascii="Arial Narrow" w:hAnsi="Arial Narrow" w:cs="Times New Roman"/>
                <w:b/>
                <w:bCs/>
              </w:rPr>
            </w:pPr>
            <w:r w:rsidRPr="009B07CC">
              <w:rPr>
                <w:rFonts w:ascii="Arial Narrow" w:eastAsia="Times New Roman" w:hAnsi="Arial Narrow" w:cs="Times New Roman"/>
                <w:lang w:eastAsia="lv-LV"/>
              </w:rPr>
              <w:t xml:space="preserve">Koordinēt un uzraudzīt  trakumsērgas valsts uzraudzības programmas, kas ietver  </w:t>
            </w:r>
            <w:r w:rsidRPr="009B07CC">
              <w:rPr>
                <w:rFonts w:ascii="Arial Narrow" w:eastAsia="Times New Roman" w:hAnsi="Arial Narrow" w:cs="Times New Roman"/>
                <w:bCs/>
                <w:lang w:eastAsia="lv-LV"/>
              </w:rPr>
              <w:t xml:space="preserve">savvaļas dzīvnieku orālo vakcināciju, savvaļas dzīvnieku orālās vakcinācijas efektivitātes kontroli un visu aizdomīgo uz trakumsērgu savvaļas un mājdzīvnieku laboratorisko izmeklēšanu (pasīvā uzraudzība) ieviešanu un </w:t>
            </w:r>
            <w:r w:rsidRPr="009B07CC">
              <w:rPr>
                <w:rFonts w:ascii="Arial Narrow" w:eastAsia="Times New Roman" w:hAnsi="Arial Narrow" w:cs="Times New Roman"/>
                <w:lang w:eastAsia="lv-LV"/>
              </w:rPr>
              <w:t>uzturēt no trakumsērgas brīvas valsts  statusu</w:t>
            </w:r>
          </w:p>
        </w:tc>
        <w:tc>
          <w:tcPr>
            <w:tcW w:w="3827" w:type="dxa"/>
          </w:tcPr>
          <w:p w14:paraId="34C0AD30" w14:textId="410CDDA0"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Divas reizes gadā, pavasarī un rudenī, organizēta savvaļas dzīvnieku orālā vakcinācija pret trakumsērgu valsts Austrumu pierobežā. Savvaļas dzīvnieku vakcinācijai izmantotas 750 000 vakcīnu devas. Efektivitātes kontrolei izmeklētas 600 nomedītās lapsas un jenotsuņi. Brīvas valsts statuss atvieglo dzīvnieku ceļošanas nosacījumus, kā arī samazina sabiedrības veselības riskus inficēties ar trakumsērgu</w:t>
            </w:r>
          </w:p>
        </w:tc>
        <w:tc>
          <w:tcPr>
            <w:tcW w:w="1417" w:type="dxa"/>
          </w:tcPr>
          <w:p w14:paraId="5EC0CF12" w14:textId="259F10FA"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25D4CE11" w14:textId="625B1618"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Dzīvnieku infekcijas slimību uzraudzības daļa</w:t>
            </w:r>
          </w:p>
        </w:tc>
        <w:tc>
          <w:tcPr>
            <w:tcW w:w="1701" w:type="dxa"/>
          </w:tcPr>
          <w:p w14:paraId="6FF2248F" w14:textId="77777777" w:rsidR="00AF0F0D" w:rsidRPr="009B07CC" w:rsidRDefault="00AF0F0D" w:rsidP="00AF0F0D">
            <w:pPr>
              <w:spacing w:before="120"/>
              <w:jc w:val="center"/>
              <w:rPr>
                <w:rFonts w:ascii="Arial Narrow" w:hAnsi="Arial Narrow" w:cs="Times New Roman"/>
                <w:b/>
                <w:bCs/>
              </w:rPr>
            </w:pPr>
          </w:p>
        </w:tc>
        <w:tc>
          <w:tcPr>
            <w:tcW w:w="1951" w:type="dxa"/>
          </w:tcPr>
          <w:p w14:paraId="37717F9B" w14:textId="77777777" w:rsidR="00AF0F0D" w:rsidRPr="009B07CC" w:rsidRDefault="00AF0F0D" w:rsidP="00AF0F0D">
            <w:pPr>
              <w:spacing w:before="120"/>
              <w:jc w:val="center"/>
              <w:rPr>
                <w:rFonts w:ascii="Arial Narrow" w:hAnsi="Arial Narrow" w:cs="Times New Roman"/>
                <w:b/>
                <w:bCs/>
              </w:rPr>
            </w:pPr>
          </w:p>
        </w:tc>
      </w:tr>
      <w:tr w:rsidR="00AF0F0D" w:rsidRPr="009B07CC" w14:paraId="7857DA33" w14:textId="77777777" w:rsidTr="009B07CC">
        <w:tc>
          <w:tcPr>
            <w:tcW w:w="562" w:type="dxa"/>
          </w:tcPr>
          <w:p w14:paraId="5EEDA739" w14:textId="510647FE"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48.</w:t>
            </w:r>
          </w:p>
        </w:tc>
        <w:tc>
          <w:tcPr>
            <w:tcW w:w="3828" w:type="dxa"/>
          </w:tcPr>
          <w:p w14:paraId="5E3515FD" w14:textId="5B6B774D" w:rsidR="00AF0F0D" w:rsidRPr="009B07CC" w:rsidRDefault="00AF0F0D" w:rsidP="00AF0F0D">
            <w:pPr>
              <w:spacing w:before="120"/>
              <w:jc w:val="both"/>
              <w:rPr>
                <w:rFonts w:ascii="Arial Narrow" w:hAnsi="Arial Narrow" w:cs="Times New Roman"/>
                <w:b/>
                <w:bCs/>
              </w:rPr>
            </w:pPr>
            <w:r w:rsidRPr="009B07CC">
              <w:rPr>
                <w:rFonts w:ascii="Arial Narrow" w:eastAsia="Times New Roman" w:hAnsi="Arial Narrow" w:cs="Times New Roman"/>
                <w:lang w:eastAsia="lv-LV"/>
              </w:rPr>
              <w:t>Koordinēt un uzraudzīt govju enzootiskās leikozes valsts uzraudzības un apkarošanas programmas ieviešanu un nodrošināt piešķirtā brīvas valsts statusa saglabāšanu</w:t>
            </w:r>
          </w:p>
        </w:tc>
        <w:tc>
          <w:tcPr>
            <w:tcW w:w="3827" w:type="dxa"/>
          </w:tcPr>
          <w:p w14:paraId="35997469" w14:textId="44CCA3FB"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 xml:space="preserve">Brīvas valsts statuss atvieglo tirdzniecības nosacījumus lopkopības nozarē iesaistītajiem komersantiem. Uzraudzības programma nodrošina slimības statusa uzturēšanu, kā arī iespējamo saslimšanas gadījumu ātru identificēšanu un  apkarošanas pasākumu ieviešanu, tādejādi samazinot slimības </w:t>
            </w:r>
            <w:r w:rsidRPr="009B07CC">
              <w:rPr>
                <w:rFonts w:ascii="Arial Narrow" w:hAnsi="Arial Narrow" w:cs="Times New Roman"/>
              </w:rPr>
              <w:lastRenderedPageBreak/>
              <w:t>izplatīšanās riskus un zaudējumu apmērus lopkopības nozarei. Izmeklējumu skaits un kritēriji, saskaņā ar Dzīvnieku infekcijas slimību valsts uzraudzības 2026. gada plānu</w:t>
            </w:r>
          </w:p>
        </w:tc>
        <w:tc>
          <w:tcPr>
            <w:tcW w:w="1417" w:type="dxa"/>
          </w:tcPr>
          <w:p w14:paraId="5B13B064" w14:textId="79BBBA4F"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lastRenderedPageBreak/>
              <w:t>Visu gadu</w:t>
            </w:r>
          </w:p>
        </w:tc>
        <w:tc>
          <w:tcPr>
            <w:tcW w:w="1559" w:type="dxa"/>
          </w:tcPr>
          <w:p w14:paraId="1D62DAC6" w14:textId="31E758A5"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Dzīvnieku infekcijas slimību uzraudzības daļa</w:t>
            </w:r>
          </w:p>
        </w:tc>
        <w:tc>
          <w:tcPr>
            <w:tcW w:w="1701" w:type="dxa"/>
          </w:tcPr>
          <w:p w14:paraId="746FADBA" w14:textId="77777777" w:rsidR="00AF0F0D" w:rsidRPr="009B07CC" w:rsidRDefault="00AF0F0D" w:rsidP="00AF0F0D">
            <w:pPr>
              <w:spacing w:before="120"/>
              <w:jc w:val="center"/>
              <w:rPr>
                <w:rFonts w:ascii="Arial Narrow" w:hAnsi="Arial Narrow" w:cs="Times New Roman"/>
                <w:b/>
                <w:bCs/>
              </w:rPr>
            </w:pPr>
          </w:p>
        </w:tc>
        <w:tc>
          <w:tcPr>
            <w:tcW w:w="1951" w:type="dxa"/>
          </w:tcPr>
          <w:p w14:paraId="7B68A391" w14:textId="77777777" w:rsidR="00AF0F0D" w:rsidRPr="009B07CC" w:rsidRDefault="00AF0F0D" w:rsidP="00AF0F0D">
            <w:pPr>
              <w:spacing w:before="120"/>
              <w:jc w:val="center"/>
              <w:rPr>
                <w:rFonts w:ascii="Arial Narrow" w:hAnsi="Arial Narrow" w:cs="Times New Roman"/>
                <w:b/>
                <w:bCs/>
              </w:rPr>
            </w:pPr>
          </w:p>
        </w:tc>
      </w:tr>
      <w:tr w:rsidR="00AF0F0D" w:rsidRPr="009B07CC" w14:paraId="02BF4E51" w14:textId="77777777" w:rsidTr="009B07CC">
        <w:tc>
          <w:tcPr>
            <w:tcW w:w="562" w:type="dxa"/>
          </w:tcPr>
          <w:p w14:paraId="68632EA1" w14:textId="582FDA9D"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49.</w:t>
            </w:r>
          </w:p>
        </w:tc>
        <w:tc>
          <w:tcPr>
            <w:tcW w:w="3828" w:type="dxa"/>
          </w:tcPr>
          <w:p w14:paraId="4000B9EB" w14:textId="134073CE" w:rsidR="00AF0F0D" w:rsidRPr="009B07CC" w:rsidRDefault="00AF0F0D" w:rsidP="00AF0F0D">
            <w:pPr>
              <w:spacing w:before="120"/>
              <w:jc w:val="both"/>
              <w:rPr>
                <w:rFonts w:ascii="Arial Narrow" w:hAnsi="Arial Narrow" w:cs="Times New Roman"/>
                <w:b/>
                <w:bCs/>
              </w:rPr>
            </w:pPr>
            <w:r w:rsidRPr="009B07CC">
              <w:rPr>
                <w:rFonts w:ascii="Arial Narrow" w:eastAsia="Times New Roman" w:hAnsi="Arial Narrow" w:cs="Times New Roman"/>
                <w:lang w:eastAsia="lv-LV"/>
              </w:rPr>
              <w:t xml:space="preserve">Koordinēt un uzraudzīt brucelozes valsts uzraudzības programmas ieviešanu un brīvas valsts statusa saglabāšanu no </w:t>
            </w:r>
            <w:r w:rsidRPr="009B07CC">
              <w:rPr>
                <w:rFonts w:ascii="Arial Narrow" w:hAnsi="Arial Narrow" w:cs="Times New Roman"/>
                <w:bCs/>
              </w:rPr>
              <w:t>govju brucelozes, aitu un kazu brucelozes un cūku brucelozes</w:t>
            </w:r>
          </w:p>
        </w:tc>
        <w:tc>
          <w:tcPr>
            <w:tcW w:w="3827" w:type="dxa"/>
          </w:tcPr>
          <w:p w14:paraId="76E947A1" w14:textId="2AA772B7"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Brīvas valsts statuss atvieglo tirdzniecības nosacījumus lopkopības nozarē iesaistītajiem komersantiem. Uzraudzības programma nodrošina slimības statusa uzturēšanu, kā arī iespējamo saslimšanas gadījumu ātru identificēšanu un  apkarošanas pasākumu ieviešanu, tādējādi samazinot slimības izplatīšanās riskus un zaudējumu apmērus lopkopības nozarei. Izmeklējumu skaits un kritēriji, saskaņā ar Dzīvnieku infekcijas slimību valsts uzraudzības 2026. gada plānu</w:t>
            </w:r>
          </w:p>
        </w:tc>
        <w:tc>
          <w:tcPr>
            <w:tcW w:w="1417" w:type="dxa"/>
          </w:tcPr>
          <w:p w14:paraId="6E6DF4D4" w14:textId="74E897E4"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0B566746" w14:textId="1A17F5A0"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Dzīvnieku infekcijas slimību uzraudzības daļa</w:t>
            </w:r>
          </w:p>
        </w:tc>
        <w:tc>
          <w:tcPr>
            <w:tcW w:w="1701" w:type="dxa"/>
          </w:tcPr>
          <w:p w14:paraId="0CC49E75" w14:textId="77777777" w:rsidR="00AF0F0D" w:rsidRPr="009B07CC" w:rsidRDefault="00AF0F0D" w:rsidP="00AF0F0D">
            <w:pPr>
              <w:spacing w:before="120"/>
              <w:jc w:val="center"/>
              <w:rPr>
                <w:rFonts w:ascii="Arial Narrow" w:hAnsi="Arial Narrow" w:cs="Times New Roman"/>
                <w:b/>
                <w:bCs/>
              </w:rPr>
            </w:pPr>
          </w:p>
        </w:tc>
        <w:tc>
          <w:tcPr>
            <w:tcW w:w="1951" w:type="dxa"/>
          </w:tcPr>
          <w:p w14:paraId="6DFFA08E" w14:textId="77777777" w:rsidR="00AF0F0D" w:rsidRPr="009B07CC" w:rsidRDefault="00AF0F0D" w:rsidP="00AF0F0D">
            <w:pPr>
              <w:spacing w:before="120"/>
              <w:jc w:val="center"/>
              <w:rPr>
                <w:rFonts w:ascii="Arial Narrow" w:hAnsi="Arial Narrow" w:cs="Times New Roman"/>
                <w:b/>
                <w:bCs/>
              </w:rPr>
            </w:pPr>
          </w:p>
        </w:tc>
      </w:tr>
      <w:tr w:rsidR="00AF0F0D" w:rsidRPr="009B07CC" w14:paraId="5061074F" w14:textId="77777777" w:rsidTr="009B07CC">
        <w:tc>
          <w:tcPr>
            <w:tcW w:w="562" w:type="dxa"/>
          </w:tcPr>
          <w:p w14:paraId="3F806F69" w14:textId="6569BAF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50.</w:t>
            </w:r>
          </w:p>
        </w:tc>
        <w:tc>
          <w:tcPr>
            <w:tcW w:w="3828" w:type="dxa"/>
          </w:tcPr>
          <w:p w14:paraId="3D3EE83C" w14:textId="2436AEE7" w:rsidR="00AF0F0D" w:rsidRPr="009B07CC" w:rsidRDefault="00AF0F0D" w:rsidP="00AF0F0D">
            <w:pPr>
              <w:spacing w:before="120"/>
              <w:jc w:val="both"/>
              <w:rPr>
                <w:rFonts w:ascii="Arial Narrow" w:hAnsi="Arial Narrow" w:cs="Times New Roman"/>
                <w:b/>
                <w:bCs/>
              </w:rPr>
            </w:pPr>
            <w:r w:rsidRPr="009B07CC">
              <w:rPr>
                <w:rFonts w:ascii="Arial Narrow" w:eastAsia="Times New Roman" w:hAnsi="Arial Narrow" w:cs="Times New Roman"/>
                <w:lang w:eastAsia="lv-LV"/>
              </w:rPr>
              <w:t>Koordinēt un uzraudzīt govju sūkļveida encefalopātijas valsts uzraudzības programmas ieviešanu un nodrošināt Pasaules dzīvnieku veselības organizācijas (WOAH) piešķirtā nenozīmīga riska valsts statusa uz GSE uzturēšanu</w:t>
            </w:r>
          </w:p>
        </w:tc>
        <w:tc>
          <w:tcPr>
            <w:tcW w:w="3827" w:type="dxa"/>
          </w:tcPr>
          <w:p w14:paraId="31601E83" w14:textId="60E09B19"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Uzturēts nenozīmīga GSE riska statuss atvieglo tirdzniecības nosacījumus lopkopības nozarē iesaistītajiem komersantiem</w:t>
            </w:r>
          </w:p>
        </w:tc>
        <w:tc>
          <w:tcPr>
            <w:tcW w:w="1417" w:type="dxa"/>
          </w:tcPr>
          <w:p w14:paraId="4F7F63D3" w14:textId="23AAFD5A"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6525867E" w14:textId="71C6356B"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Dzīvnieku infekcijas slimību uzraudzības daļa</w:t>
            </w:r>
          </w:p>
        </w:tc>
        <w:tc>
          <w:tcPr>
            <w:tcW w:w="1701" w:type="dxa"/>
          </w:tcPr>
          <w:p w14:paraId="6BA57EBD" w14:textId="77777777" w:rsidR="00AF0F0D" w:rsidRPr="009B07CC" w:rsidRDefault="00AF0F0D" w:rsidP="00AF0F0D">
            <w:pPr>
              <w:spacing w:before="120"/>
              <w:jc w:val="center"/>
              <w:rPr>
                <w:rFonts w:ascii="Arial Narrow" w:hAnsi="Arial Narrow" w:cs="Times New Roman"/>
                <w:b/>
                <w:bCs/>
              </w:rPr>
            </w:pPr>
          </w:p>
        </w:tc>
        <w:tc>
          <w:tcPr>
            <w:tcW w:w="1951" w:type="dxa"/>
          </w:tcPr>
          <w:p w14:paraId="46FC193D" w14:textId="77777777" w:rsidR="00AF0F0D" w:rsidRPr="009B07CC" w:rsidRDefault="00AF0F0D" w:rsidP="00AF0F0D">
            <w:pPr>
              <w:spacing w:before="120"/>
              <w:jc w:val="center"/>
              <w:rPr>
                <w:rFonts w:ascii="Arial Narrow" w:hAnsi="Arial Narrow" w:cs="Times New Roman"/>
                <w:b/>
                <w:bCs/>
              </w:rPr>
            </w:pPr>
          </w:p>
        </w:tc>
      </w:tr>
      <w:tr w:rsidR="00AF0F0D" w:rsidRPr="009B07CC" w14:paraId="350D1464" w14:textId="77777777" w:rsidTr="009B07CC">
        <w:tc>
          <w:tcPr>
            <w:tcW w:w="562" w:type="dxa"/>
          </w:tcPr>
          <w:p w14:paraId="5FB704DB" w14:textId="330ACD2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51.</w:t>
            </w:r>
          </w:p>
        </w:tc>
        <w:tc>
          <w:tcPr>
            <w:tcW w:w="3828" w:type="dxa"/>
          </w:tcPr>
          <w:p w14:paraId="0B422C97" w14:textId="5BFC2DE6" w:rsidR="00AF0F0D" w:rsidRPr="009B07CC" w:rsidRDefault="00AF0F0D" w:rsidP="00AF0F0D">
            <w:pPr>
              <w:spacing w:before="120"/>
              <w:jc w:val="both"/>
              <w:rPr>
                <w:rFonts w:ascii="Arial Narrow" w:hAnsi="Arial Narrow" w:cs="Times New Roman"/>
                <w:b/>
                <w:bCs/>
              </w:rPr>
            </w:pPr>
            <w:r w:rsidRPr="009B07CC">
              <w:rPr>
                <w:rFonts w:ascii="Arial Narrow" w:eastAsia="Times New Roman" w:hAnsi="Arial Narrow" w:cs="Times New Roman"/>
                <w:lang w:eastAsia="lv-LV"/>
              </w:rPr>
              <w:t>Koordinēt un uzraudzīt Salmonelozes kontroles programmas mājputniem ieviešanu un realizāciju</w:t>
            </w:r>
          </w:p>
        </w:tc>
        <w:tc>
          <w:tcPr>
            <w:tcW w:w="3827" w:type="dxa"/>
          </w:tcPr>
          <w:p w14:paraId="04B546F8" w14:textId="7479BD46"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Izmeklēti aptuveni 800 paraugi. Izmeklējumu skaits un kritēriji, noteikti Dzīvnieku infekcijas slimību valsts uzraudzības 2026. gada plānā. Vakcinācijai  izmantotas   līdz 450 000 inaktivētas vakcīnas devas un līdz 8 090 000  dzīvas, novājinātas vakcīnu devas pret salmonelozi</w:t>
            </w:r>
          </w:p>
        </w:tc>
        <w:tc>
          <w:tcPr>
            <w:tcW w:w="1417" w:type="dxa"/>
          </w:tcPr>
          <w:p w14:paraId="39704EB8" w14:textId="7D5F15C5"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2488AC48" w14:textId="43D323C6"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Dzīvnieku infekcijas slimību uzraudzības daļa</w:t>
            </w:r>
          </w:p>
        </w:tc>
        <w:tc>
          <w:tcPr>
            <w:tcW w:w="1701" w:type="dxa"/>
          </w:tcPr>
          <w:p w14:paraId="2A460BEB" w14:textId="77777777" w:rsidR="00AF0F0D" w:rsidRPr="009B07CC" w:rsidRDefault="00AF0F0D" w:rsidP="00AF0F0D">
            <w:pPr>
              <w:spacing w:before="120"/>
              <w:jc w:val="center"/>
              <w:rPr>
                <w:rFonts w:ascii="Arial Narrow" w:hAnsi="Arial Narrow" w:cs="Times New Roman"/>
                <w:b/>
                <w:bCs/>
              </w:rPr>
            </w:pPr>
          </w:p>
        </w:tc>
        <w:tc>
          <w:tcPr>
            <w:tcW w:w="1951" w:type="dxa"/>
          </w:tcPr>
          <w:p w14:paraId="5C43EDF7" w14:textId="77777777" w:rsidR="00AF0F0D" w:rsidRPr="009B07CC" w:rsidRDefault="00AF0F0D" w:rsidP="00AF0F0D">
            <w:pPr>
              <w:spacing w:before="120"/>
              <w:jc w:val="center"/>
              <w:rPr>
                <w:rFonts w:ascii="Arial Narrow" w:hAnsi="Arial Narrow" w:cs="Times New Roman"/>
                <w:b/>
                <w:bCs/>
              </w:rPr>
            </w:pPr>
          </w:p>
        </w:tc>
      </w:tr>
      <w:tr w:rsidR="00AF0F0D" w:rsidRPr="009B07CC" w14:paraId="16319634" w14:textId="77777777" w:rsidTr="009B07CC">
        <w:tc>
          <w:tcPr>
            <w:tcW w:w="562" w:type="dxa"/>
          </w:tcPr>
          <w:p w14:paraId="4F3A2FBA" w14:textId="0E0C189B"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52.</w:t>
            </w:r>
          </w:p>
        </w:tc>
        <w:tc>
          <w:tcPr>
            <w:tcW w:w="3828" w:type="dxa"/>
          </w:tcPr>
          <w:p w14:paraId="0645DAE0" w14:textId="16102A7D"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 xml:space="preserve">Sadarboties ar ZM un citām valsts kompetentajām iestādēm normatīvo aktu pilnveidošanā, viedokļu un ieteikumu sniegšanā par jaunu MK noteikumu izstrādi un esošo noteikumu grozījumiem, informācijas apmaiņā un uzraudzības darba </w:t>
            </w:r>
            <w:r w:rsidRPr="009B07CC">
              <w:rPr>
                <w:rFonts w:ascii="Arial Narrow" w:hAnsi="Arial Narrow" w:cs="Times New Roman"/>
              </w:rPr>
              <w:lastRenderedPageBreak/>
              <w:t>koordinēšanā dzīvnieku infekcijas slimību jomā</w:t>
            </w:r>
          </w:p>
        </w:tc>
        <w:tc>
          <w:tcPr>
            <w:tcW w:w="3827" w:type="dxa"/>
          </w:tcPr>
          <w:p w14:paraId="40EA70DB" w14:textId="053AC2CC"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lastRenderedPageBreak/>
              <w:t>Ņemta dalība ZM darba grupās normatīvo aktu, kas reglamentē dzīvnieku infekcijas slimību uzraudzību, kontroli un apkarošanu pilnveidošanā un sagatavošanā, izstrādāti priekšlikumi un ierosinājumi</w:t>
            </w:r>
          </w:p>
        </w:tc>
        <w:tc>
          <w:tcPr>
            <w:tcW w:w="1417" w:type="dxa"/>
          </w:tcPr>
          <w:p w14:paraId="7CF86536" w14:textId="3A4FC73A"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604FB8C8" w14:textId="219AE1FA"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Dzīvnieku infekcijas slimību uzraudzības daļa</w:t>
            </w:r>
          </w:p>
        </w:tc>
        <w:tc>
          <w:tcPr>
            <w:tcW w:w="1701" w:type="dxa"/>
          </w:tcPr>
          <w:p w14:paraId="6D70CDB6" w14:textId="4DDBE87F"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Zemkopības ministrija, Lauku atbalsta dienests, ZI “BIOR”</w:t>
            </w:r>
          </w:p>
        </w:tc>
        <w:tc>
          <w:tcPr>
            <w:tcW w:w="1951" w:type="dxa"/>
          </w:tcPr>
          <w:p w14:paraId="1B909F07" w14:textId="77777777" w:rsidR="00AF0F0D" w:rsidRPr="009B07CC" w:rsidRDefault="00AF0F0D" w:rsidP="00AF0F0D">
            <w:pPr>
              <w:spacing w:before="120"/>
              <w:jc w:val="center"/>
              <w:rPr>
                <w:rFonts w:ascii="Arial Narrow" w:hAnsi="Arial Narrow" w:cs="Times New Roman"/>
                <w:b/>
                <w:bCs/>
              </w:rPr>
            </w:pPr>
          </w:p>
        </w:tc>
      </w:tr>
      <w:tr w:rsidR="00AF0F0D" w:rsidRPr="009B07CC" w14:paraId="3E927305" w14:textId="77777777" w:rsidTr="009B07CC">
        <w:tc>
          <w:tcPr>
            <w:tcW w:w="562" w:type="dxa"/>
          </w:tcPr>
          <w:p w14:paraId="31AF3EC2" w14:textId="68D89F01"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53.</w:t>
            </w:r>
          </w:p>
        </w:tc>
        <w:tc>
          <w:tcPr>
            <w:tcW w:w="3828" w:type="dxa"/>
          </w:tcPr>
          <w:p w14:paraId="2B076AF9" w14:textId="08731E37" w:rsidR="00AF0F0D" w:rsidRPr="009B07CC" w:rsidRDefault="00AF0F0D" w:rsidP="00AF0F0D">
            <w:pPr>
              <w:spacing w:before="120"/>
              <w:jc w:val="both"/>
              <w:rPr>
                <w:rFonts w:ascii="Arial Narrow" w:hAnsi="Arial Narrow" w:cs="Times New Roman"/>
                <w:b/>
                <w:bCs/>
              </w:rPr>
            </w:pPr>
            <w:r w:rsidRPr="009B07CC">
              <w:rPr>
                <w:rFonts w:ascii="Arial Narrow" w:eastAsia="Times New Roman" w:hAnsi="Arial Narrow" w:cs="Times New Roman"/>
                <w:bCs/>
                <w:lang w:eastAsia="lv-LV"/>
              </w:rPr>
              <w:t>Sagatavot un nosūtīt pārskatus un informāciju ZM par uzraudzību un kontroli dzīvnieku infekcijas slimību jomā</w:t>
            </w:r>
          </w:p>
        </w:tc>
        <w:tc>
          <w:tcPr>
            <w:tcW w:w="3827" w:type="dxa"/>
          </w:tcPr>
          <w:p w14:paraId="569FABC5" w14:textId="435AE1CC"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Sagatavoti  un iesniegti pārskati par valsts uzraudzības un kontroles programmas  īstenošanu</w:t>
            </w:r>
          </w:p>
        </w:tc>
        <w:tc>
          <w:tcPr>
            <w:tcW w:w="1417" w:type="dxa"/>
          </w:tcPr>
          <w:p w14:paraId="468D9230" w14:textId="10952355"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Zemkopības ministrijai 3x gadā: - līdz 20. jūlijam; - līdz 20. oktobrim; - līdz nākamā gada 20. janvārim.</w:t>
            </w:r>
          </w:p>
        </w:tc>
        <w:tc>
          <w:tcPr>
            <w:tcW w:w="1559" w:type="dxa"/>
          </w:tcPr>
          <w:p w14:paraId="402E0B50" w14:textId="44792DA6"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Dzīvnieku infekcijas slimību uzraudzības daļa</w:t>
            </w:r>
          </w:p>
        </w:tc>
        <w:tc>
          <w:tcPr>
            <w:tcW w:w="1701" w:type="dxa"/>
          </w:tcPr>
          <w:p w14:paraId="77D914DD" w14:textId="77777777" w:rsidR="00AF0F0D" w:rsidRPr="009B07CC" w:rsidRDefault="00AF0F0D" w:rsidP="00AF0F0D">
            <w:pPr>
              <w:spacing w:before="120" w:line="240" w:lineRule="exact"/>
              <w:jc w:val="center"/>
              <w:rPr>
                <w:rFonts w:ascii="Arial Narrow" w:hAnsi="Arial Narrow" w:cs="Times New Roman"/>
              </w:rPr>
            </w:pPr>
            <w:r w:rsidRPr="009B07CC">
              <w:rPr>
                <w:rFonts w:ascii="Arial Narrow" w:hAnsi="Arial Narrow" w:cs="Times New Roman"/>
              </w:rPr>
              <w:t>Zemkopības ministrija,</w:t>
            </w:r>
          </w:p>
          <w:p w14:paraId="5E026123" w14:textId="77777777" w:rsidR="00AF0F0D" w:rsidRPr="009B07CC" w:rsidRDefault="00AF0F0D" w:rsidP="00AF0F0D">
            <w:pPr>
              <w:spacing w:before="120" w:line="240" w:lineRule="exact"/>
              <w:jc w:val="center"/>
              <w:rPr>
                <w:rFonts w:ascii="Arial Narrow" w:hAnsi="Arial Narrow" w:cs="Times New Roman"/>
                <w:b/>
                <w:bCs/>
              </w:rPr>
            </w:pPr>
            <w:r w:rsidRPr="009B07CC">
              <w:rPr>
                <w:rFonts w:ascii="Arial Narrow" w:hAnsi="Arial Narrow" w:cs="Times New Roman"/>
              </w:rPr>
              <w:t>ZI “BIOR”</w:t>
            </w:r>
            <w:r w:rsidRPr="009B07CC">
              <w:rPr>
                <w:rFonts w:ascii="Arial Narrow" w:hAnsi="Arial Narrow" w:cs="Times New Roman"/>
                <w:b/>
                <w:bCs/>
              </w:rPr>
              <w:t xml:space="preserve"> </w:t>
            </w:r>
          </w:p>
          <w:p w14:paraId="4174C7AA" w14:textId="77777777" w:rsidR="00AF0F0D" w:rsidRPr="009B07CC" w:rsidRDefault="00AF0F0D" w:rsidP="00AF0F0D">
            <w:pPr>
              <w:spacing w:before="120"/>
              <w:jc w:val="center"/>
              <w:rPr>
                <w:rFonts w:ascii="Arial Narrow" w:hAnsi="Arial Narrow" w:cs="Times New Roman"/>
                <w:b/>
                <w:bCs/>
              </w:rPr>
            </w:pPr>
          </w:p>
        </w:tc>
        <w:tc>
          <w:tcPr>
            <w:tcW w:w="1951" w:type="dxa"/>
          </w:tcPr>
          <w:p w14:paraId="381CA92A" w14:textId="1C55697D"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 xml:space="preserve">Zemkopības ministrijas kārtība Nr.26 </w:t>
            </w:r>
            <w:r w:rsidRPr="009B07CC">
              <w:rPr>
                <w:rFonts w:ascii="Arial Narrow" w:hAnsi="Arial Narrow" w:cs="Times New Roman"/>
                <w:bCs/>
              </w:rPr>
              <w:t>“Kārtība par valsts uzraudzības un kontroles programmu pasākumiem pārtikas un dzīvnieku barības aprites, veterinārmedicīnas un robežkontroles jomā”</w:t>
            </w:r>
          </w:p>
        </w:tc>
      </w:tr>
      <w:tr w:rsidR="00AF0F0D" w:rsidRPr="009B07CC" w14:paraId="737ACA4C" w14:textId="77777777" w:rsidTr="009B07CC">
        <w:tc>
          <w:tcPr>
            <w:tcW w:w="562" w:type="dxa"/>
          </w:tcPr>
          <w:p w14:paraId="26A53C6B" w14:textId="0687B182"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54.</w:t>
            </w:r>
          </w:p>
        </w:tc>
        <w:tc>
          <w:tcPr>
            <w:tcW w:w="3828" w:type="dxa"/>
          </w:tcPr>
          <w:p w14:paraId="2C0B9888" w14:textId="13BC97DC" w:rsidR="00AF0F0D" w:rsidRPr="009B07CC" w:rsidRDefault="00AF0F0D" w:rsidP="00AF0F0D">
            <w:pPr>
              <w:spacing w:before="120"/>
              <w:jc w:val="both"/>
              <w:rPr>
                <w:rFonts w:ascii="Arial Narrow" w:hAnsi="Arial Narrow" w:cs="Times New Roman"/>
                <w:b/>
                <w:bCs/>
              </w:rPr>
            </w:pPr>
            <w:r w:rsidRPr="009B07CC">
              <w:rPr>
                <w:rFonts w:ascii="Arial Narrow" w:eastAsia="Times New Roman" w:hAnsi="Arial Narrow" w:cs="Times New Roman"/>
                <w:bCs/>
                <w:lang w:eastAsia="lv-LV"/>
              </w:rPr>
              <w:t>Sagatavot un nosūtīt pārskatus</w:t>
            </w:r>
            <w:r w:rsidRPr="009B07CC">
              <w:t xml:space="preserve"> </w:t>
            </w:r>
            <w:r w:rsidRPr="009B07CC">
              <w:rPr>
                <w:rFonts w:ascii="Arial Narrow" w:eastAsia="Times New Roman" w:hAnsi="Arial Narrow" w:cs="Times New Roman"/>
                <w:bCs/>
                <w:lang w:eastAsia="lv-LV"/>
              </w:rPr>
              <w:t>Pārtikas veselības organizācijas (PVO) Sadarbības centram trakumsērgas uzraudzībai un pētniecībai</w:t>
            </w:r>
          </w:p>
        </w:tc>
        <w:tc>
          <w:tcPr>
            <w:tcW w:w="3827" w:type="dxa"/>
          </w:tcPr>
          <w:p w14:paraId="53E77412" w14:textId="451A9648"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 xml:space="preserve">Sagatavoti un iesniegti pārskati par trakumsērgas </w:t>
            </w:r>
            <w:r w:rsidRPr="009B07CC">
              <w:rPr>
                <w:rFonts w:ascii="Arial Narrow" w:hAnsi="Arial Narrow"/>
              </w:rPr>
              <w:t xml:space="preserve">aizdomu gadījumiem </w:t>
            </w:r>
            <w:r w:rsidRPr="009B07CC">
              <w:rPr>
                <w:rFonts w:ascii="Arial Narrow" w:hAnsi="Arial Narrow" w:cs="Times New Roman"/>
              </w:rPr>
              <w:t>valsts uzraudzības un kontroles programmas  ietvaros</w:t>
            </w:r>
          </w:p>
        </w:tc>
        <w:tc>
          <w:tcPr>
            <w:tcW w:w="1417" w:type="dxa"/>
          </w:tcPr>
          <w:p w14:paraId="715CA822" w14:textId="28042D50"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1</w:t>
            </w:r>
            <w:r w:rsidRPr="009B07CC">
              <w:rPr>
                <w:rFonts w:ascii="Arial Narrow" w:hAnsi="Arial Narrow" w:cs="Times New Roman"/>
              </w:rPr>
              <w:t>x ceturksnī</w:t>
            </w:r>
          </w:p>
        </w:tc>
        <w:tc>
          <w:tcPr>
            <w:tcW w:w="1559" w:type="dxa"/>
          </w:tcPr>
          <w:p w14:paraId="0AAB1924" w14:textId="434B11C8"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Dzīvnieku infekcijas slimību uzraudzības daļa</w:t>
            </w:r>
          </w:p>
        </w:tc>
        <w:tc>
          <w:tcPr>
            <w:tcW w:w="1701" w:type="dxa"/>
          </w:tcPr>
          <w:p w14:paraId="31F5F694" w14:textId="77777777" w:rsidR="00AF0F0D" w:rsidRPr="009B07CC" w:rsidRDefault="00AF0F0D" w:rsidP="00AF0F0D">
            <w:pPr>
              <w:spacing w:before="120" w:line="240" w:lineRule="exact"/>
              <w:jc w:val="center"/>
              <w:rPr>
                <w:rFonts w:ascii="Arial Narrow" w:hAnsi="Arial Narrow" w:cs="Times New Roman"/>
                <w:b/>
                <w:bCs/>
              </w:rPr>
            </w:pPr>
            <w:r w:rsidRPr="009B07CC">
              <w:rPr>
                <w:rFonts w:ascii="Arial Narrow" w:hAnsi="Arial Narrow" w:cs="Times New Roman"/>
              </w:rPr>
              <w:t>ZI “BIOR”</w:t>
            </w:r>
            <w:r w:rsidRPr="009B07CC">
              <w:rPr>
                <w:rFonts w:ascii="Arial Narrow" w:hAnsi="Arial Narrow" w:cs="Times New Roman"/>
                <w:b/>
                <w:bCs/>
              </w:rPr>
              <w:t xml:space="preserve"> </w:t>
            </w:r>
          </w:p>
          <w:p w14:paraId="60F0260F" w14:textId="77777777" w:rsidR="00AF0F0D" w:rsidRPr="009B07CC" w:rsidRDefault="00AF0F0D" w:rsidP="00AF0F0D">
            <w:pPr>
              <w:spacing w:before="120"/>
              <w:jc w:val="center"/>
              <w:rPr>
                <w:rFonts w:ascii="Arial Narrow" w:hAnsi="Arial Narrow" w:cs="Times New Roman"/>
                <w:b/>
                <w:bCs/>
              </w:rPr>
            </w:pPr>
          </w:p>
        </w:tc>
        <w:tc>
          <w:tcPr>
            <w:tcW w:w="1951" w:type="dxa"/>
          </w:tcPr>
          <w:p w14:paraId="77F0FF30" w14:textId="77777777" w:rsidR="00AF0F0D" w:rsidRPr="009B07CC" w:rsidRDefault="00AF0F0D" w:rsidP="00AF0F0D">
            <w:pPr>
              <w:spacing w:before="120"/>
              <w:jc w:val="center"/>
              <w:rPr>
                <w:rFonts w:ascii="Arial Narrow" w:hAnsi="Arial Narrow" w:cs="Times New Roman"/>
                <w:b/>
                <w:bCs/>
              </w:rPr>
            </w:pPr>
          </w:p>
        </w:tc>
      </w:tr>
      <w:tr w:rsidR="00AF0F0D" w:rsidRPr="009B07CC" w14:paraId="7372328B" w14:textId="77777777" w:rsidTr="009B07CC">
        <w:tc>
          <w:tcPr>
            <w:tcW w:w="562" w:type="dxa"/>
          </w:tcPr>
          <w:p w14:paraId="7B564052" w14:textId="3D2CFFC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55.</w:t>
            </w:r>
          </w:p>
        </w:tc>
        <w:tc>
          <w:tcPr>
            <w:tcW w:w="3828" w:type="dxa"/>
          </w:tcPr>
          <w:p w14:paraId="36EE8246" w14:textId="44016C33"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Pasaules dzīvnieku veselības organizācijas (WOAH) noteiktās regulārās pusgada un gada atskaites par  dzīvnieku infekcijas slimībām</w:t>
            </w:r>
          </w:p>
        </w:tc>
        <w:tc>
          <w:tcPr>
            <w:tcW w:w="3827" w:type="dxa"/>
          </w:tcPr>
          <w:p w14:paraId="77089443" w14:textId="05A0B19B"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Sagatavotas un iesniegtas pusgada atskaites par iepriekšējā gadā konstatētajām WOAH saraksta ziņojamām dzīvnieku infekcijas slimībām. Sagatavota un iesniegta gada atskaite par valstī reģistrētajiem dzīvnieku populācijas un novietņu datiem</w:t>
            </w:r>
          </w:p>
        </w:tc>
        <w:tc>
          <w:tcPr>
            <w:tcW w:w="1417" w:type="dxa"/>
          </w:tcPr>
          <w:p w14:paraId="00CA28F5" w14:textId="7777777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 xml:space="preserve">2x gadā pusgada atskaite. </w:t>
            </w:r>
          </w:p>
          <w:p w14:paraId="1F2CD091" w14:textId="6691E178"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1 x gadā gada atskaite</w:t>
            </w:r>
          </w:p>
        </w:tc>
        <w:tc>
          <w:tcPr>
            <w:tcW w:w="1559" w:type="dxa"/>
          </w:tcPr>
          <w:p w14:paraId="154A18D4" w14:textId="0583A7B8"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Dzīvnieku infekcijas slimību uzraudzības daļa</w:t>
            </w:r>
          </w:p>
        </w:tc>
        <w:tc>
          <w:tcPr>
            <w:tcW w:w="1701" w:type="dxa"/>
          </w:tcPr>
          <w:p w14:paraId="26C5E4BC" w14:textId="77777777" w:rsidR="00AF0F0D" w:rsidRPr="009B07CC" w:rsidRDefault="00AF0F0D" w:rsidP="00AF0F0D">
            <w:pPr>
              <w:spacing w:before="120" w:line="240" w:lineRule="exact"/>
              <w:jc w:val="center"/>
              <w:rPr>
                <w:rFonts w:ascii="Arial Narrow" w:hAnsi="Arial Narrow" w:cs="Times New Roman"/>
                <w:b/>
                <w:bCs/>
              </w:rPr>
            </w:pPr>
            <w:r w:rsidRPr="009B07CC">
              <w:rPr>
                <w:rFonts w:ascii="Arial Narrow" w:hAnsi="Arial Narrow" w:cs="Times New Roman"/>
              </w:rPr>
              <w:t>ZI “BIOR”</w:t>
            </w:r>
            <w:r w:rsidRPr="009B07CC">
              <w:rPr>
                <w:rFonts w:ascii="Arial Narrow" w:hAnsi="Arial Narrow" w:cs="Times New Roman"/>
                <w:b/>
                <w:bCs/>
              </w:rPr>
              <w:t xml:space="preserve"> </w:t>
            </w:r>
          </w:p>
          <w:p w14:paraId="56A741CC" w14:textId="77777777" w:rsidR="00AF0F0D" w:rsidRPr="009B07CC" w:rsidRDefault="00AF0F0D" w:rsidP="00AF0F0D">
            <w:pPr>
              <w:spacing w:before="120"/>
              <w:jc w:val="center"/>
              <w:rPr>
                <w:rFonts w:ascii="Arial Narrow" w:hAnsi="Arial Narrow" w:cs="Times New Roman"/>
                <w:b/>
                <w:bCs/>
              </w:rPr>
            </w:pPr>
          </w:p>
        </w:tc>
        <w:tc>
          <w:tcPr>
            <w:tcW w:w="1951" w:type="dxa"/>
          </w:tcPr>
          <w:p w14:paraId="69942592" w14:textId="77777777" w:rsidR="00AF0F0D" w:rsidRPr="009B07CC" w:rsidRDefault="00AF0F0D" w:rsidP="00AF0F0D">
            <w:pPr>
              <w:spacing w:before="120"/>
              <w:jc w:val="center"/>
              <w:rPr>
                <w:rFonts w:ascii="Arial Narrow" w:hAnsi="Arial Narrow" w:cs="Times New Roman"/>
                <w:b/>
                <w:bCs/>
              </w:rPr>
            </w:pPr>
          </w:p>
        </w:tc>
      </w:tr>
      <w:tr w:rsidR="00AF0F0D" w:rsidRPr="009B07CC" w14:paraId="701800A8" w14:textId="77777777" w:rsidTr="009B07CC">
        <w:tc>
          <w:tcPr>
            <w:tcW w:w="562" w:type="dxa"/>
          </w:tcPr>
          <w:p w14:paraId="19DE1C00" w14:textId="60EB9C68"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56.</w:t>
            </w:r>
          </w:p>
        </w:tc>
        <w:tc>
          <w:tcPr>
            <w:tcW w:w="3828" w:type="dxa"/>
          </w:tcPr>
          <w:p w14:paraId="78E4DD13" w14:textId="10E4BE31"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Sagatavot ziņojumu un nosūtīt dzīvnieku infekcijas slimību apkopojumu EK - Dzīvnieku slimību informācijas sistēmā (</w:t>
            </w:r>
            <w:r w:rsidRPr="009B07CC">
              <w:rPr>
                <w:rFonts w:ascii="Arial Narrow" w:hAnsi="Arial Narrow" w:cs="Times New Roman"/>
                <w:i/>
                <w:iCs/>
              </w:rPr>
              <w:t xml:space="preserve">ADIS) </w:t>
            </w:r>
            <w:r w:rsidRPr="009B07CC">
              <w:rPr>
                <w:rFonts w:ascii="Arial Narrow" w:hAnsi="Arial Narrow" w:cs="Times New Roman"/>
              </w:rPr>
              <w:t>par E kategorijas slimību konstatēšanu valstī iepriekšējā gadā</w:t>
            </w:r>
          </w:p>
        </w:tc>
        <w:tc>
          <w:tcPr>
            <w:tcW w:w="3827" w:type="dxa"/>
          </w:tcPr>
          <w:p w14:paraId="7F022121" w14:textId="326112A0"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Sagatavota un iesniegta atskaite par iepriekšējā gadā konstatētajām dzīvnieku infekcijas slimībām valstī</w:t>
            </w:r>
          </w:p>
        </w:tc>
        <w:tc>
          <w:tcPr>
            <w:tcW w:w="1417" w:type="dxa"/>
          </w:tcPr>
          <w:p w14:paraId="0FBDD951" w14:textId="51146023"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Līdz katra gada 30.aprīlim</w:t>
            </w:r>
          </w:p>
        </w:tc>
        <w:tc>
          <w:tcPr>
            <w:tcW w:w="1559" w:type="dxa"/>
          </w:tcPr>
          <w:p w14:paraId="0146A251" w14:textId="15B8FAA8"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Dzīvnieku infekcijas slimību uzraudzības daļa</w:t>
            </w:r>
          </w:p>
        </w:tc>
        <w:tc>
          <w:tcPr>
            <w:tcW w:w="1701" w:type="dxa"/>
          </w:tcPr>
          <w:p w14:paraId="7474ADA2" w14:textId="77777777" w:rsidR="00AF0F0D" w:rsidRPr="009B07CC" w:rsidRDefault="00AF0F0D" w:rsidP="00AF0F0D">
            <w:pPr>
              <w:spacing w:before="120" w:line="240" w:lineRule="exact"/>
              <w:jc w:val="center"/>
              <w:rPr>
                <w:rFonts w:ascii="Arial Narrow" w:hAnsi="Arial Narrow" w:cs="Times New Roman"/>
                <w:b/>
                <w:bCs/>
              </w:rPr>
            </w:pPr>
            <w:r w:rsidRPr="009B07CC">
              <w:rPr>
                <w:rFonts w:ascii="Arial Narrow" w:hAnsi="Arial Narrow" w:cs="Times New Roman"/>
              </w:rPr>
              <w:t>ZI “BIOR”</w:t>
            </w:r>
            <w:r w:rsidRPr="009B07CC">
              <w:rPr>
                <w:rFonts w:ascii="Arial Narrow" w:hAnsi="Arial Narrow" w:cs="Times New Roman"/>
                <w:b/>
                <w:bCs/>
              </w:rPr>
              <w:t xml:space="preserve"> </w:t>
            </w:r>
          </w:p>
          <w:p w14:paraId="0DCD9F26" w14:textId="77777777" w:rsidR="00AF0F0D" w:rsidRPr="009B07CC" w:rsidRDefault="00AF0F0D" w:rsidP="00AF0F0D">
            <w:pPr>
              <w:spacing w:before="120"/>
              <w:jc w:val="center"/>
              <w:rPr>
                <w:rFonts w:ascii="Arial Narrow" w:hAnsi="Arial Narrow" w:cs="Times New Roman"/>
                <w:b/>
                <w:bCs/>
              </w:rPr>
            </w:pPr>
          </w:p>
        </w:tc>
        <w:tc>
          <w:tcPr>
            <w:tcW w:w="1951" w:type="dxa"/>
          </w:tcPr>
          <w:p w14:paraId="245F1E3E" w14:textId="3B361F4E"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EK īstenošanas regulas 2020/2002 4.pants</w:t>
            </w:r>
          </w:p>
        </w:tc>
      </w:tr>
      <w:tr w:rsidR="00AF0F0D" w:rsidRPr="009B07CC" w14:paraId="21912361" w14:textId="77777777" w:rsidTr="009B07CC">
        <w:tc>
          <w:tcPr>
            <w:tcW w:w="562" w:type="dxa"/>
          </w:tcPr>
          <w:p w14:paraId="50CA7294" w14:textId="3ACEDE5E"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57.</w:t>
            </w:r>
          </w:p>
        </w:tc>
        <w:tc>
          <w:tcPr>
            <w:tcW w:w="3828" w:type="dxa"/>
          </w:tcPr>
          <w:p w14:paraId="019A7F9F" w14:textId="265BCC21"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Sagatavot un nosūtīt Eiropas Pārtikas nekaitīguma iestādei (EFSA) ziņojumu par zoonozēm, zoonožu ierosinātājiem, pārtikas izraisītiem grupveida saslimšanas gadījumiem un mikrobu rezistenci</w:t>
            </w:r>
          </w:p>
        </w:tc>
        <w:tc>
          <w:tcPr>
            <w:tcW w:w="3827" w:type="dxa"/>
          </w:tcPr>
          <w:p w14:paraId="1F1EA0CD" w14:textId="2AB2CAD5"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 xml:space="preserve">Sagatavota un iesniegta atskaite par iepriekšējā gadā valstī konstatētajām zoonozēm, zoonožu ierosinātājiem, pārtikas izraisītiem grupveida saslimšanas gadījumiem un mikrobu rezistenci </w:t>
            </w:r>
          </w:p>
        </w:tc>
        <w:tc>
          <w:tcPr>
            <w:tcW w:w="1417" w:type="dxa"/>
          </w:tcPr>
          <w:p w14:paraId="750B8820" w14:textId="281C13BD"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Līdz katra gada 31. maijam</w:t>
            </w:r>
          </w:p>
        </w:tc>
        <w:tc>
          <w:tcPr>
            <w:tcW w:w="1559" w:type="dxa"/>
          </w:tcPr>
          <w:p w14:paraId="56722D0C" w14:textId="582E02A4"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 xml:space="preserve">Dzīvnieku infekcijas slimību uzraudzības daļa </w:t>
            </w:r>
          </w:p>
        </w:tc>
        <w:tc>
          <w:tcPr>
            <w:tcW w:w="1701" w:type="dxa"/>
          </w:tcPr>
          <w:p w14:paraId="78282444" w14:textId="7777777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 xml:space="preserve">PVD PUD, </w:t>
            </w:r>
          </w:p>
          <w:p w14:paraId="37044AFA" w14:textId="7777777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 xml:space="preserve">ZI “BIOR” </w:t>
            </w:r>
          </w:p>
          <w:p w14:paraId="7536F980" w14:textId="3ABD1F7A"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un SPKC</w:t>
            </w:r>
          </w:p>
        </w:tc>
        <w:tc>
          <w:tcPr>
            <w:tcW w:w="1951" w:type="dxa"/>
          </w:tcPr>
          <w:p w14:paraId="590EA307" w14:textId="046D702E"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Eiropas Parlamenta un Padomes Direktīvas 2003/99/EK 9. pants</w:t>
            </w:r>
          </w:p>
        </w:tc>
      </w:tr>
      <w:tr w:rsidR="00AF0F0D" w:rsidRPr="009B07CC" w14:paraId="7682344F" w14:textId="77777777" w:rsidTr="009B07CC">
        <w:tc>
          <w:tcPr>
            <w:tcW w:w="562" w:type="dxa"/>
          </w:tcPr>
          <w:p w14:paraId="78DDA253" w14:textId="12CE796B"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lastRenderedPageBreak/>
              <w:t>58.</w:t>
            </w:r>
          </w:p>
        </w:tc>
        <w:tc>
          <w:tcPr>
            <w:tcW w:w="3828" w:type="dxa"/>
          </w:tcPr>
          <w:p w14:paraId="69A92FE7" w14:textId="7575348D"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Pēc pieprasījuma sagatavot prezentācijas un sniegt informāciju lauksaimniecības dzīvnieku nozarei par aktuālām dzīvnieku infekcijas slimībām, to epidemioloģisko situāciju</w:t>
            </w:r>
          </w:p>
        </w:tc>
        <w:tc>
          <w:tcPr>
            <w:tcW w:w="3827" w:type="dxa"/>
          </w:tcPr>
          <w:p w14:paraId="1A9FA489" w14:textId="2C6E0CFF"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Informēti un izglītoti dzīvnieku audzētāji par aktuālām dzīvnieku infekcijas slimībām,  kas apzinās iespējamos riskus un zina profilaktiskos pasākumus, lai infekcijas slimību riskus samazinātu</w:t>
            </w:r>
          </w:p>
        </w:tc>
        <w:tc>
          <w:tcPr>
            <w:tcW w:w="1417" w:type="dxa"/>
          </w:tcPr>
          <w:p w14:paraId="7977D9A8" w14:textId="14F54B36"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 pēc pieprasījuma</w:t>
            </w:r>
          </w:p>
        </w:tc>
        <w:tc>
          <w:tcPr>
            <w:tcW w:w="1559" w:type="dxa"/>
          </w:tcPr>
          <w:p w14:paraId="05E60396" w14:textId="63716CB4" w:rsidR="00AF0F0D" w:rsidRPr="00B20125" w:rsidRDefault="00AF0F0D" w:rsidP="00B20125">
            <w:pPr>
              <w:spacing w:before="120"/>
              <w:jc w:val="center"/>
              <w:rPr>
                <w:rFonts w:ascii="Arial Narrow" w:hAnsi="Arial Narrow" w:cs="Times New Roman"/>
              </w:rPr>
            </w:pPr>
            <w:r w:rsidRPr="009B07CC">
              <w:rPr>
                <w:rFonts w:ascii="Arial Narrow" w:hAnsi="Arial Narrow" w:cs="Times New Roman"/>
              </w:rPr>
              <w:t>Dzīvnieku infekcijas slimību uzraudzības daļa</w:t>
            </w:r>
          </w:p>
        </w:tc>
        <w:tc>
          <w:tcPr>
            <w:tcW w:w="1701" w:type="dxa"/>
          </w:tcPr>
          <w:p w14:paraId="64244737" w14:textId="77777777" w:rsidR="00AF0F0D" w:rsidRPr="009B07CC" w:rsidRDefault="00AF0F0D" w:rsidP="00AF0F0D">
            <w:pPr>
              <w:spacing w:before="120"/>
              <w:jc w:val="center"/>
              <w:rPr>
                <w:rFonts w:ascii="Arial Narrow" w:hAnsi="Arial Narrow" w:cs="Times New Roman"/>
                <w:b/>
                <w:bCs/>
              </w:rPr>
            </w:pPr>
          </w:p>
        </w:tc>
        <w:tc>
          <w:tcPr>
            <w:tcW w:w="1951" w:type="dxa"/>
          </w:tcPr>
          <w:p w14:paraId="5ECCEBE2" w14:textId="77777777" w:rsidR="00AF0F0D" w:rsidRPr="009B07CC" w:rsidRDefault="00AF0F0D" w:rsidP="00AF0F0D">
            <w:pPr>
              <w:spacing w:before="120"/>
              <w:jc w:val="center"/>
              <w:rPr>
                <w:rFonts w:ascii="Arial Narrow" w:hAnsi="Arial Narrow" w:cs="Times New Roman"/>
                <w:b/>
                <w:bCs/>
              </w:rPr>
            </w:pPr>
          </w:p>
        </w:tc>
      </w:tr>
      <w:tr w:rsidR="00AF0F0D" w:rsidRPr="009B07CC" w14:paraId="3ED08822" w14:textId="77777777" w:rsidTr="009B07CC">
        <w:tc>
          <w:tcPr>
            <w:tcW w:w="562" w:type="dxa"/>
          </w:tcPr>
          <w:p w14:paraId="2BA7423B" w14:textId="64E63C25"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59.</w:t>
            </w:r>
          </w:p>
        </w:tc>
        <w:tc>
          <w:tcPr>
            <w:tcW w:w="3828" w:type="dxa"/>
          </w:tcPr>
          <w:p w14:paraId="4AA49EAF" w14:textId="0A832336"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Eiropas Pārtikas un nekaitīguma aģentūras (EFSA) noteiktās TSE uzraudzības programmas izpildes ikmēneša atskaites un gada kopsavilkuma datu validācija</w:t>
            </w:r>
          </w:p>
        </w:tc>
        <w:tc>
          <w:tcPr>
            <w:tcW w:w="3827" w:type="dxa"/>
          </w:tcPr>
          <w:p w14:paraId="286883D4" w14:textId="63EA8FF4"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Sagatavoti un apkopoti veikto transmisīvo sūkļveida encefalopātiju (TSE) izmeklējumu rezultāti iesniegšanai EFSA</w:t>
            </w:r>
          </w:p>
        </w:tc>
        <w:tc>
          <w:tcPr>
            <w:tcW w:w="1417" w:type="dxa"/>
          </w:tcPr>
          <w:p w14:paraId="38A16C77" w14:textId="77777777" w:rsidR="00AF0F0D" w:rsidRPr="009B07CC" w:rsidRDefault="00AF0F0D" w:rsidP="00AF0F0D">
            <w:pPr>
              <w:spacing w:before="120"/>
              <w:rPr>
                <w:rFonts w:ascii="Arial Narrow" w:hAnsi="Arial Narrow" w:cs="Times New Roman"/>
              </w:rPr>
            </w:pPr>
            <w:r w:rsidRPr="009B07CC">
              <w:rPr>
                <w:rFonts w:ascii="Arial Narrow" w:hAnsi="Arial Narrow" w:cs="Times New Roman"/>
              </w:rPr>
              <w:t xml:space="preserve"> Reizi mēnesī; </w:t>
            </w:r>
          </w:p>
          <w:p w14:paraId="4C963734" w14:textId="23CAEF7E"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 xml:space="preserve">1x gadā datu validācija </w:t>
            </w:r>
          </w:p>
        </w:tc>
        <w:tc>
          <w:tcPr>
            <w:tcW w:w="1559" w:type="dxa"/>
          </w:tcPr>
          <w:p w14:paraId="39D0A1E7" w14:textId="3B527B95"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Dzīvnieku infekcijas slimību uzraudzības daļa</w:t>
            </w:r>
          </w:p>
        </w:tc>
        <w:tc>
          <w:tcPr>
            <w:tcW w:w="1701" w:type="dxa"/>
          </w:tcPr>
          <w:p w14:paraId="13DFF6DC" w14:textId="77777777" w:rsidR="00AF0F0D" w:rsidRPr="009B07CC" w:rsidRDefault="00AF0F0D" w:rsidP="00AF0F0D">
            <w:pPr>
              <w:spacing w:before="120"/>
              <w:jc w:val="center"/>
              <w:rPr>
                <w:rFonts w:ascii="Arial Narrow" w:hAnsi="Arial Narrow" w:cs="Times New Roman"/>
                <w:b/>
                <w:bCs/>
              </w:rPr>
            </w:pPr>
          </w:p>
        </w:tc>
        <w:tc>
          <w:tcPr>
            <w:tcW w:w="1951" w:type="dxa"/>
          </w:tcPr>
          <w:p w14:paraId="120E0488" w14:textId="77777777" w:rsidR="00AF0F0D" w:rsidRPr="009B07CC" w:rsidRDefault="00AF0F0D" w:rsidP="00AF0F0D">
            <w:pPr>
              <w:spacing w:before="120"/>
              <w:jc w:val="center"/>
              <w:rPr>
                <w:rFonts w:ascii="Arial Narrow" w:hAnsi="Arial Narrow" w:cs="Times New Roman"/>
                <w:b/>
                <w:bCs/>
              </w:rPr>
            </w:pPr>
          </w:p>
        </w:tc>
      </w:tr>
      <w:tr w:rsidR="00AF0F0D" w:rsidRPr="009B07CC" w14:paraId="0C7EA6A8" w14:textId="77777777" w:rsidTr="009B07CC">
        <w:tc>
          <w:tcPr>
            <w:tcW w:w="562" w:type="dxa"/>
          </w:tcPr>
          <w:p w14:paraId="547567BA" w14:textId="10B6C5B5"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60.</w:t>
            </w:r>
          </w:p>
        </w:tc>
        <w:tc>
          <w:tcPr>
            <w:tcW w:w="3828" w:type="dxa"/>
          </w:tcPr>
          <w:p w14:paraId="3719247C" w14:textId="665BCF8E"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color w:val="000000" w:themeColor="text1"/>
              </w:rPr>
              <w:t>Nodrošināt un koordinēt dzīvnieku barības aprites reglamentējošo normatīvo aktu prasību  ievērošanas uzraudzību un kontroli dzīvnieku barības aprites uzņēmumos (izņemot barības primāro ražošanu un ar to saistītās darbības)</w:t>
            </w:r>
          </w:p>
        </w:tc>
        <w:tc>
          <w:tcPr>
            <w:tcW w:w="3827" w:type="dxa"/>
          </w:tcPr>
          <w:p w14:paraId="5A9981B0" w14:textId="6B365EEA"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color w:val="000000" w:themeColor="text1"/>
              </w:rPr>
              <w:t>Veiktas uzņēmumu kontroles ar mērķi pārbaudīt barības higiēnas un nekaitīguma prasību  ievērošanu. Atbilstoši PVD 2026. gada pārbaužu plānam veikt 1107 uzņēmumu reģistrēto darbību pārbaudes.</w:t>
            </w:r>
          </w:p>
        </w:tc>
        <w:tc>
          <w:tcPr>
            <w:tcW w:w="1417" w:type="dxa"/>
          </w:tcPr>
          <w:p w14:paraId="4E111235" w14:textId="1FE4192B"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color w:val="000000" w:themeColor="text1"/>
              </w:rPr>
              <w:t>Visu gadu</w:t>
            </w:r>
          </w:p>
        </w:tc>
        <w:tc>
          <w:tcPr>
            <w:tcW w:w="1559" w:type="dxa"/>
          </w:tcPr>
          <w:p w14:paraId="7FF449DA" w14:textId="0CA6384D"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color w:val="000000" w:themeColor="text1"/>
              </w:rPr>
              <w:t>Veterināro objektu uzraudzības daļa</w:t>
            </w:r>
          </w:p>
        </w:tc>
        <w:tc>
          <w:tcPr>
            <w:tcW w:w="1701" w:type="dxa"/>
          </w:tcPr>
          <w:p w14:paraId="59C21ECA" w14:textId="77777777" w:rsidR="00AF0F0D" w:rsidRPr="009B07CC" w:rsidRDefault="00AF0F0D" w:rsidP="00AF0F0D">
            <w:pPr>
              <w:spacing w:before="120"/>
              <w:jc w:val="center"/>
              <w:rPr>
                <w:rFonts w:ascii="Arial Narrow" w:hAnsi="Arial Narrow" w:cs="Times New Roman"/>
                <w:b/>
                <w:bCs/>
              </w:rPr>
            </w:pPr>
          </w:p>
        </w:tc>
        <w:tc>
          <w:tcPr>
            <w:tcW w:w="1951" w:type="dxa"/>
          </w:tcPr>
          <w:p w14:paraId="0724091F" w14:textId="77777777" w:rsidR="00AF0F0D" w:rsidRPr="009B07CC" w:rsidRDefault="00AF0F0D" w:rsidP="00AF0F0D">
            <w:pPr>
              <w:spacing w:before="120"/>
              <w:jc w:val="center"/>
              <w:rPr>
                <w:rFonts w:ascii="Arial Narrow" w:hAnsi="Arial Narrow" w:cs="Times New Roman"/>
                <w:b/>
                <w:bCs/>
              </w:rPr>
            </w:pPr>
          </w:p>
        </w:tc>
      </w:tr>
      <w:tr w:rsidR="00AF0F0D" w:rsidRPr="009B07CC" w14:paraId="42C65434" w14:textId="77777777" w:rsidTr="009B07CC">
        <w:tc>
          <w:tcPr>
            <w:tcW w:w="562" w:type="dxa"/>
          </w:tcPr>
          <w:p w14:paraId="63A09094" w14:textId="4B1DFD91"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61.</w:t>
            </w:r>
          </w:p>
        </w:tc>
        <w:tc>
          <w:tcPr>
            <w:tcW w:w="3828" w:type="dxa"/>
          </w:tcPr>
          <w:p w14:paraId="21D75E47" w14:textId="5FCAA5DB"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color w:val="000000" w:themeColor="text1"/>
              </w:rPr>
              <w:t>Organizēt un veikt auditus dzīvnieku barības ražošanas uzņēmumos</w:t>
            </w:r>
          </w:p>
        </w:tc>
        <w:tc>
          <w:tcPr>
            <w:tcW w:w="3827" w:type="dxa"/>
          </w:tcPr>
          <w:p w14:paraId="5E487B78" w14:textId="7C49B220"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color w:val="000000" w:themeColor="text1"/>
              </w:rPr>
              <w:t>Sekmēta normatīvo aktu prasību ieviešana uzņēmumu darbībā un paškontroles sistēmā. Veikt 4 barības izplatīšanas uzņēmumu auditus.</w:t>
            </w:r>
          </w:p>
        </w:tc>
        <w:tc>
          <w:tcPr>
            <w:tcW w:w="1417" w:type="dxa"/>
          </w:tcPr>
          <w:p w14:paraId="1DB594D8" w14:textId="32436139"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color w:val="000000" w:themeColor="text1"/>
              </w:rPr>
              <w:t>Visu gadu</w:t>
            </w:r>
          </w:p>
        </w:tc>
        <w:tc>
          <w:tcPr>
            <w:tcW w:w="1559" w:type="dxa"/>
          </w:tcPr>
          <w:p w14:paraId="5A1BEBAC" w14:textId="5DF59B40"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color w:val="000000" w:themeColor="text1"/>
              </w:rPr>
              <w:t>Veterināro objektu uzraudzības daļa</w:t>
            </w:r>
          </w:p>
        </w:tc>
        <w:tc>
          <w:tcPr>
            <w:tcW w:w="1701" w:type="dxa"/>
          </w:tcPr>
          <w:p w14:paraId="7C2D1114" w14:textId="77777777" w:rsidR="00AF0F0D" w:rsidRPr="009B07CC" w:rsidRDefault="00AF0F0D" w:rsidP="00AF0F0D">
            <w:pPr>
              <w:spacing w:before="120"/>
              <w:jc w:val="center"/>
              <w:rPr>
                <w:rFonts w:ascii="Arial Narrow" w:hAnsi="Arial Narrow" w:cs="Times New Roman"/>
                <w:b/>
                <w:bCs/>
              </w:rPr>
            </w:pPr>
          </w:p>
        </w:tc>
        <w:tc>
          <w:tcPr>
            <w:tcW w:w="1951" w:type="dxa"/>
          </w:tcPr>
          <w:p w14:paraId="67F5262C" w14:textId="77777777" w:rsidR="00AF0F0D" w:rsidRPr="009B07CC" w:rsidRDefault="00AF0F0D" w:rsidP="00AF0F0D">
            <w:pPr>
              <w:spacing w:before="120"/>
              <w:jc w:val="center"/>
              <w:rPr>
                <w:rFonts w:ascii="Arial Narrow" w:hAnsi="Arial Narrow" w:cs="Times New Roman"/>
                <w:b/>
                <w:bCs/>
              </w:rPr>
            </w:pPr>
          </w:p>
        </w:tc>
      </w:tr>
      <w:tr w:rsidR="00AF0F0D" w:rsidRPr="009B07CC" w14:paraId="56CC8DE2" w14:textId="77777777" w:rsidTr="009B07CC">
        <w:tc>
          <w:tcPr>
            <w:tcW w:w="562" w:type="dxa"/>
          </w:tcPr>
          <w:p w14:paraId="52A21922" w14:textId="0D9DB05F"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62.</w:t>
            </w:r>
          </w:p>
        </w:tc>
        <w:tc>
          <w:tcPr>
            <w:tcW w:w="3828" w:type="dxa"/>
          </w:tcPr>
          <w:p w14:paraId="2FAB0817" w14:textId="3251D465"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color w:val="000000" w:themeColor="text1"/>
              </w:rPr>
              <w:t>Izstrādāt Valsts uzraudzības programmas dzīvnieku barības laboratoriskās kontroles paraugu ņemšanas plānu 2026. gadam</w:t>
            </w:r>
          </w:p>
        </w:tc>
        <w:tc>
          <w:tcPr>
            <w:tcW w:w="3827" w:type="dxa"/>
          </w:tcPr>
          <w:p w14:paraId="4F6232EC" w14:textId="084E00FC"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color w:val="000000" w:themeColor="text1"/>
              </w:rPr>
              <w:t>Dzīvnieku barības laboratorisko  izmeklēšanu nevēlamo vielu un piesārņojumu kontrolei, izstrādāts valsts uzraudzības programmas dzīvnieku barības laboratoriskās kontroles paraugu ņemšanas plāns 2026. gadam</w:t>
            </w:r>
          </w:p>
        </w:tc>
        <w:tc>
          <w:tcPr>
            <w:tcW w:w="1417" w:type="dxa"/>
          </w:tcPr>
          <w:p w14:paraId="0548560A" w14:textId="3388724E"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color w:val="000000" w:themeColor="text1"/>
              </w:rPr>
              <w:t>I ceturksnis</w:t>
            </w:r>
          </w:p>
        </w:tc>
        <w:tc>
          <w:tcPr>
            <w:tcW w:w="1559" w:type="dxa"/>
          </w:tcPr>
          <w:p w14:paraId="431969FE" w14:textId="1495DB01"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color w:val="000000" w:themeColor="text1"/>
              </w:rPr>
              <w:t>Veterināro objektu uzraudzības daļa</w:t>
            </w:r>
          </w:p>
        </w:tc>
        <w:tc>
          <w:tcPr>
            <w:tcW w:w="1701" w:type="dxa"/>
          </w:tcPr>
          <w:p w14:paraId="4103FD21" w14:textId="53FF5F79"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color w:val="000000" w:themeColor="text1"/>
              </w:rPr>
              <w:t>Finanšu vadības daļa</w:t>
            </w:r>
          </w:p>
        </w:tc>
        <w:tc>
          <w:tcPr>
            <w:tcW w:w="1951" w:type="dxa"/>
          </w:tcPr>
          <w:p w14:paraId="5112BC3F" w14:textId="77777777" w:rsidR="00AF0F0D" w:rsidRPr="009B07CC" w:rsidRDefault="00AF0F0D" w:rsidP="00AF0F0D">
            <w:pPr>
              <w:spacing w:before="120"/>
              <w:jc w:val="center"/>
              <w:rPr>
                <w:rFonts w:ascii="Arial Narrow" w:hAnsi="Arial Narrow" w:cs="Times New Roman"/>
                <w:b/>
                <w:bCs/>
              </w:rPr>
            </w:pPr>
          </w:p>
        </w:tc>
      </w:tr>
      <w:tr w:rsidR="00AF0F0D" w:rsidRPr="009B07CC" w14:paraId="77EAFAE7" w14:textId="77777777" w:rsidTr="009B07CC">
        <w:tc>
          <w:tcPr>
            <w:tcW w:w="562" w:type="dxa"/>
          </w:tcPr>
          <w:p w14:paraId="4BDB4AB7" w14:textId="75CC9EBA"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63.</w:t>
            </w:r>
          </w:p>
        </w:tc>
        <w:tc>
          <w:tcPr>
            <w:tcW w:w="3828" w:type="dxa"/>
          </w:tcPr>
          <w:p w14:paraId="36CE1A16" w14:textId="06FE81F2"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color w:val="000000" w:themeColor="text1"/>
              </w:rPr>
              <w:t>Veikt  barības paraugu noņemšanu barības laboratoriskai izmeklēšanai nevēlamo vielu un piesārņojumu kontrolei</w:t>
            </w:r>
          </w:p>
        </w:tc>
        <w:tc>
          <w:tcPr>
            <w:tcW w:w="3827" w:type="dxa"/>
          </w:tcPr>
          <w:p w14:paraId="1BCB7C09" w14:textId="6CCBE459"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color w:val="000000" w:themeColor="text1"/>
              </w:rPr>
              <w:t>Saskaņā ar dzīvnieku barības paraugu ņemšanas plānu 2026.gadam noņemt 314 barības paraugi un veikt 797 izmeklējumus</w:t>
            </w:r>
          </w:p>
        </w:tc>
        <w:tc>
          <w:tcPr>
            <w:tcW w:w="1417" w:type="dxa"/>
          </w:tcPr>
          <w:p w14:paraId="68622807" w14:textId="65041674"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color w:val="000000" w:themeColor="text1"/>
              </w:rPr>
              <w:t>Visu gadu</w:t>
            </w:r>
          </w:p>
        </w:tc>
        <w:tc>
          <w:tcPr>
            <w:tcW w:w="1559" w:type="dxa"/>
          </w:tcPr>
          <w:p w14:paraId="18A68EAE" w14:textId="68DE3E2C"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color w:val="000000" w:themeColor="text1"/>
              </w:rPr>
              <w:t>Veterināro objektu uzraudzības daļa</w:t>
            </w:r>
          </w:p>
        </w:tc>
        <w:tc>
          <w:tcPr>
            <w:tcW w:w="1701" w:type="dxa"/>
          </w:tcPr>
          <w:p w14:paraId="48BC5F89" w14:textId="31041C9D"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color w:val="000000" w:themeColor="text1"/>
              </w:rPr>
              <w:t>ZI “BIOR”</w:t>
            </w:r>
          </w:p>
        </w:tc>
        <w:tc>
          <w:tcPr>
            <w:tcW w:w="1951" w:type="dxa"/>
          </w:tcPr>
          <w:p w14:paraId="7DA9D8B1" w14:textId="77777777" w:rsidR="00AF0F0D" w:rsidRPr="009B07CC" w:rsidRDefault="00AF0F0D" w:rsidP="00AF0F0D">
            <w:pPr>
              <w:spacing w:before="120"/>
              <w:jc w:val="center"/>
              <w:rPr>
                <w:rFonts w:ascii="Arial Narrow" w:hAnsi="Arial Narrow" w:cs="Times New Roman"/>
                <w:b/>
                <w:bCs/>
              </w:rPr>
            </w:pPr>
          </w:p>
        </w:tc>
      </w:tr>
      <w:tr w:rsidR="00AF0F0D" w:rsidRPr="009B07CC" w14:paraId="3B8F10CF" w14:textId="77777777" w:rsidTr="009B07CC">
        <w:tc>
          <w:tcPr>
            <w:tcW w:w="562" w:type="dxa"/>
          </w:tcPr>
          <w:p w14:paraId="01168F15" w14:textId="0F3447C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64.</w:t>
            </w:r>
          </w:p>
        </w:tc>
        <w:tc>
          <w:tcPr>
            <w:tcW w:w="3828" w:type="dxa"/>
          </w:tcPr>
          <w:p w14:paraId="597BBDA4" w14:textId="05CA8BD4" w:rsidR="00AF0F0D" w:rsidRPr="009B07CC" w:rsidRDefault="00AF0F0D" w:rsidP="00AF0F0D">
            <w:pPr>
              <w:spacing w:before="120"/>
              <w:jc w:val="both"/>
              <w:rPr>
                <w:rFonts w:ascii="Arial Narrow" w:hAnsi="Arial Narrow" w:cs="Times New Roman"/>
                <w:b/>
                <w:bCs/>
              </w:rPr>
            </w:pPr>
            <w:r w:rsidRPr="009B07CC">
              <w:rPr>
                <w:rFonts w:ascii="Arial Narrow" w:eastAsia="Times New Roman" w:hAnsi="Arial Narrow" w:cs="Times New Roman"/>
                <w:color w:val="000000" w:themeColor="text1"/>
                <w:lang w:eastAsia="lv-LV"/>
              </w:rPr>
              <w:t>Novērtēt barības apritē iesaistīto uzņēmumu atbilstību to atzīšanai vai darbības reģistrēšanai</w:t>
            </w:r>
          </w:p>
        </w:tc>
        <w:tc>
          <w:tcPr>
            <w:tcW w:w="3827" w:type="dxa"/>
          </w:tcPr>
          <w:p w14:paraId="7B273270" w14:textId="466300DB"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color w:val="000000" w:themeColor="text1"/>
              </w:rPr>
              <w:t>Uzņēmumu atbilstības novērtējums normatīvo aktu prasībām pirms to iekļaušanas PVD reģistros</w:t>
            </w:r>
          </w:p>
        </w:tc>
        <w:tc>
          <w:tcPr>
            <w:tcW w:w="1417" w:type="dxa"/>
          </w:tcPr>
          <w:p w14:paraId="29C6F3A4" w14:textId="5F24BE47"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color w:val="000000" w:themeColor="text1"/>
              </w:rPr>
              <w:t>Visu gadu saskaņā ar komersantu iesniegumiem</w:t>
            </w:r>
          </w:p>
        </w:tc>
        <w:tc>
          <w:tcPr>
            <w:tcW w:w="1559" w:type="dxa"/>
          </w:tcPr>
          <w:p w14:paraId="507DA548" w14:textId="1FA49924"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color w:val="000000" w:themeColor="text1"/>
              </w:rPr>
              <w:t>Veterināro objektu uzraudzības daļa</w:t>
            </w:r>
          </w:p>
        </w:tc>
        <w:tc>
          <w:tcPr>
            <w:tcW w:w="1701" w:type="dxa"/>
          </w:tcPr>
          <w:p w14:paraId="7F3A98AA" w14:textId="0893AA69"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color w:val="000000" w:themeColor="text1"/>
              </w:rPr>
              <w:t xml:space="preserve">Pārtikas uzraudzības, plānošanas, analīzes un </w:t>
            </w:r>
            <w:r w:rsidRPr="009B07CC">
              <w:rPr>
                <w:rFonts w:ascii="Arial Narrow" w:hAnsi="Arial Narrow" w:cs="Times New Roman"/>
                <w:color w:val="000000" w:themeColor="text1"/>
              </w:rPr>
              <w:lastRenderedPageBreak/>
              <w:t>uzņēmumu atzīšanas daļa</w:t>
            </w:r>
          </w:p>
        </w:tc>
        <w:tc>
          <w:tcPr>
            <w:tcW w:w="1951" w:type="dxa"/>
          </w:tcPr>
          <w:p w14:paraId="05FFA5FA" w14:textId="77777777" w:rsidR="00AF0F0D" w:rsidRPr="009B07CC" w:rsidRDefault="00AF0F0D" w:rsidP="00AF0F0D">
            <w:pPr>
              <w:spacing w:before="120"/>
              <w:jc w:val="center"/>
              <w:rPr>
                <w:rFonts w:ascii="Arial Narrow" w:hAnsi="Arial Narrow" w:cs="Times New Roman"/>
                <w:b/>
                <w:bCs/>
              </w:rPr>
            </w:pPr>
          </w:p>
        </w:tc>
      </w:tr>
      <w:tr w:rsidR="00AF0F0D" w:rsidRPr="009B07CC" w14:paraId="3F251DAD" w14:textId="77777777" w:rsidTr="009B07CC">
        <w:tc>
          <w:tcPr>
            <w:tcW w:w="562" w:type="dxa"/>
          </w:tcPr>
          <w:p w14:paraId="5A8516B7" w14:textId="6F6719B6"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65.</w:t>
            </w:r>
          </w:p>
        </w:tc>
        <w:tc>
          <w:tcPr>
            <w:tcW w:w="3828" w:type="dxa"/>
          </w:tcPr>
          <w:p w14:paraId="3EC548E4" w14:textId="23FD37B1" w:rsidR="00AF0F0D" w:rsidRPr="009B07CC" w:rsidRDefault="00AF0F0D" w:rsidP="00AF0F0D">
            <w:pPr>
              <w:spacing w:before="120"/>
              <w:jc w:val="both"/>
              <w:rPr>
                <w:rFonts w:ascii="Arial Narrow" w:hAnsi="Arial Narrow" w:cs="Times New Roman"/>
                <w:b/>
                <w:bCs/>
              </w:rPr>
            </w:pPr>
            <w:r w:rsidRPr="009B07CC">
              <w:rPr>
                <w:rFonts w:ascii="Arial Narrow" w:eastAsia="Times New Roman" w:hAnsi="Arial Narrow" w:cs="Times New Roman"/>
                <w:lang w:eastAsia="lv-LV"/>
              </w:rPr>
              <w:t>Uzraudzīt dzīvnieku barības marķējuma prasību ievērošanu</w:t>
            </w:r>
          </w:p>
        </w:tc>
        <w:tc>
          <w:tcPr>
            <w:tcW w:w="3827" w:type="dxa"/>
          </w:tcPr>
          <w:p w14:paraId="318A2793" w14:textId="444E47F5"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Izplatītajai dzīvnieku barībai nodrošināts normatīvajiem aktiem atbilstošs marķējums</w:t>
            </w:r>
          </w:p>
        </w:tc>
        <w:tc>
          <w:tcPr>
            <w:tcW w:w="1417" w:type="dxa"/>
          </w:tcPr>
          <w:p w14:paraId="1C1CF697" w14:textId="0A2B66DC"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1E2CBD93" w14:textId="3E15CC21"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objektu uzraudzības daļa</w:t>
            </w:r>
          </w:p>
        </w:tc>
        <w:tc>
          <w:tcPr>
            <w:tcW w:w="1701" w:type="dxa"/>
          </w:tcPr>
          <w:p w14:paraId="35716527" w14:textId="77777777" w:rsidR="00AF0F0D" w:rsidRPr="009B07CC" w:rsidRDefault="00AF0F0D" w:rsidP="00AF0F0D">
            <w:pPr>
              <w:spacing w:before="120"/>
              <w:jc w:val="center"/>
              <w:rPr>
                <w:rFonts w:ascii="Arial Narrow" w:hAnsi="Arial Narrow" w:cs="Times New Roman"/>
                <w:b/>
                <w:bCs/>
              </w:rPr>
            </w:pPr>
          </w:p>
        </w:tc>
        <w:tc>
          <w:tcPr>
            <w:tcW w:w="1951" w:type="dxa"/>
          </w:tcPr>
          <w:p w14:paraId="5A425E36" w14:textId="77777777" w:rsidR="00AF0F0D" w:rsidRPr="009B07CC" w:rsidRDefault="00AF0F0D" w:rsidP="00AF0F0D">
            <w:pPr>
              <w:spacing w:before="120"/>
              <w:jc w:val="center"/>
              <w:rPr>
                <w:rFonts w:ascii="Arial Narrow" w:hAnsi="Arial Narrow" w:cs="Times New Roman"/>
                <w:b/>
                <w:bCs/>
              </w:rPr>
            </w:pPr>
          </w:p>
        </w:tc>
      </w:tr>
      <w:tr w:rsidR="00AF0F0D" w:rsidRPr="009B07CC" w14:paraId="7DE0F757" w14:textId="77777777" w:rsidTr="009B07CC">
        <w:tc>
          <w:tcPr>
            <w:tcW w:w="562" w:type="dxa"/>
          </w:tcPr>
          <w:p w14:paraId="0E7733E8" w14:textId="57C74543"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66.</w:t>
            </w:r>
          </w:p>
        </w:tc>
        <w:tc>
          <w:tcPr>
            <w:tcW w:w="3828" w:type="dxa"/>
          </w:tcPr>
          <w:p w14:paraId="0E0F056E" w14:textId="6544EF65"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Nodrošināt riska vadību un inspektoru darbības koordināciju ES Ātrās brīdināšanas sistēmas pārtikai un barībai ziņojumu gadījumos</w:t>
            </w:r>
          </w:p>
        </w:tc>
        <w:tc>
          <w:tcPr>
            <w:tcW w:w="3827" w:type="dxa"/>
          </w:tcPr>
          <w:p w14:paraId="714FFEA3" w14:textId="20A0D4A1"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Nodrošināti patērētāju aizsardzības pasākumi pret apdraudējumiem, kas var rasties piesārņotas pārtikas vai barības izplatīšanas rezultātā un nodrošināt dzīvniekiem nekaitīgas dzīvnieku barības izplatīšana Eiropas  ekonomiskajā telpā</w:t>
            </w:r>
          </w:p>
        </w:tc>
        <w:tc>
          <w:tcPr>
            <w:tcW w:w="1417" w:type="dxa"/>
          </w:tcPr>
          <w:p w14:paraId="24E89D77" w14:textId="5509DD48"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  atbilstoši saņemtajai informācijai</w:t>
            </w:r>
          </w:p>
        </w:tc>
        <w:tc>
          <w:tcPr>
            <w:tcW w:w="1559" w:type="dxa"/>
          </w:tcPr>
          <w:p w14:paraId="0AEDA797" w14:textId="767B0738"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objektu uzraudzības daļa</w:t>
            </w:r>
          </w:p>
        </w:tc>
        <w:tc>
          <w:tcPr>
            <w:tcW w:w="1701" w:type="dxa"/>
          </w:tcPr>
          <w:p w14:paraId="5A42F8A9" w14:textId="68D0D70B"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Pārtikas uzraudzības, plānošanas, analīzes un uzņēmumu atzīšanas daļa</w:t>
            </w:r>
          </w:p>
        </w:tc>
        <w:tc>
          <w:tcPr>
            <w:tcW w:w="1951" w:type="dxa"/>
          </w:tcPr>
          <w:p w14:paraId="564A5D0F" w14:textId="77777777" w:rsidR="00AF0F0D" w:rsidRPr="009B07CC" w:rsidRDefault="00AF0F0D" w:rsidP="00AF0F0D">
            <w:pPr>
              <w:spacing w:before="120"/>
              <w:jc w:val="center"/>
              <w:rPr>
                <w:rFonts w:ascii="Arial Narrow" w:hAnsi="Arial Narrow" w:cs="Times New Roman"/>
                <w:b/>
                <w:bCs/>
              </w:rPr>
            </w:pPr>
          </w:p>
        </w:tc>
      </w:tr>
      <w:tr w:rsidR="00AF0F0D" w:rsidRPr="009B07CC" w14:paraId="6554BCB9" w14:textId="77777777" w:rsidTr="009B07CC">
        <w:tc>
          <w:tcPr>
            <w:tcW w:w="562" w:type="dxa"/>
          </w:tcPr>
          <w:p w14:paraId="322E824F" w14:textId="3A47452D"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67.</w:t>
            </w:r>
          </w:p>
        </w:tc>
        <w:tc>
          <w:tcPr>
            <w:tcW w:w="3828" w:type="dxa"/>
          </w:tcPr>
          <w:p w14:paraId="3D49E153" w14:textId="2ED6A9D2" w:rsidR="00AF0F0D" w:rsidRPr="009B07CC" w:rsidRDefault="00AF0F0D" w:rsidP="00AF0F0D">
            <w:pPr>
              <w:spacing w:before="120"/>
              <w:jc w:val="both"/>
              <w:rPr>
                <w:rFonts w:ascii="Arial Narrow" w:hAnsi="Arial Narrow" w:cs="Times New Roman"/>
                <w:b/>
                <w:bCs/>
              </w:rPr>
            </w:pPr>
            <w:r w:rsidRPr="009B07CC">
              <w:rPr>
                <w:rFonts w:ascii="Arial Narrow" w:eastAsia="Times New Roman" w:hAnsi="Arial Narrow" w:cs="Times New Roman"/>
                <w:lang w:eastAsia="lv-LV"/>
              </w:rPr>
              <w:t>Nodrošināt pastāvīgu informācijas apkopošanu  un  analīzi par veiktajiem uzraudzības un kontroles pasākumiem</w:t>
            </w:r>
          </w:p>
        </w:tc>
        <w:tc>
          <w:tcPr>
            <w:tcW w:w="3827" w:type="dxa"/>
          </w:tcPr>
          <w:p w14:paraId="5655F1B6" w14:textId="7C3DBB8C"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Regulāra darba apkopošana, jomas pārskatu sagatavošana un korekcijas darba uzdevumu izpildīšanā, jaunu mērķu izvirzīšanai</w:t>
            </w:r>
          </w:p>
        </w:tc>
        <w:tc>
          <w:tcPr>
            <w:tcW w:w="1417" w:type="dxa"/>
          </w:tcPr>
          <w:p w14:paraId="3A26B4AD" w14:textId="6750D707"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79EE175A" w14:textId="23561A69"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objektu uzraudzības daļa</w:t>
            </w:r>
          </w:p>
        </w:tc>
        <w:tc>
          <w:tcPr>
            <w:tcW w:w="1701" w:type="dxa"/>
          </w:tcPr>
          <w:p w14:paraId="3E02D4FA" w14:textId="77777777" w:rsidR="00AF0F0D" w:rsidRPr="009B07CC" w:rsidRDefault="00AF0F0D" w:rsidP="00AF0F0D">
            <w:pPr>
              <w:spacing w:before="120"/>
              <w:jc w:val="center"/>
              <w:rPr>
                <w:rFonts w:ascii="Arial Narrow" w:hAnsi="Arial Narrow" w:cs="Times New Roman"/>
                <w:b/>
                <w:bCs/>
              </w:rPr>
            </w:pPr>
          </w:p>
        </w:tc>
        <w:tc>
          <w:tcPr>
            <w:tcW w:w="1951" w:type="dxa"/>
          </w:tcPr>
          <w:p w14:paraId="0DB14946" w14:textId="77777777" w:rsidR="00AF0F0D" w:rsidRPr="009B07CC" w:rsidRDefault="00AF0F0D" w:rsidP="00AF0F0D">
            <w:pPr>
              <w:spacing w:before="120"/>
              <w:jc w:val="center"/>
              <w:rPr>
                <w:rFonts w:ascii="Arial Narrow" w:hAnsi="Arial Narrow" w:cs="Times New Roman"/>
                <w:b/>
                <w:bCs/>
              </w:rPr>
            </w:pPr>
          </w:p>
        </w:tc>
      </w:tr>
      <w:tr w:rsidR="00AF0F0D" w:rsidRPr="009B07CC" w14:paraId="75929993" w14:textId="77777777" w:rsidTr="009B07CC">
        <w:tc>
          <w:tcPr>
            <w:tcW w:w="562" w:type="dxa"/>
          </w:tcPr>
          <w:p w14:paraId="27133B57" w14:textId="185AC474"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68.</w:t>
            </w:r>
          </w:p>
        </w:tc>
        <w:tc>
          <w:tcPr>
            <w:tcW w:w="3828" w:type="dxa"/>
          </w:tcPr>
          <w:p w14:paraId="27D844F6" w14:textId="393FF314" w:rsidR="00AF0F0D" w:rsidRPr="009B07CC" w:rsidRDefault="00AF0F0D" w:rsidP="00AF0F0D">
            <w:pPr>
              <w:spacing w:before="120"/>
              <w:jc w:val="both"/>
              <w:rPr>
                <w:rFonts w:ascii="Arial Narrow" w:hAnsi="Arial Narrow" w:cs="Times New Roman"/>
                <w:b/>
                <w:bCs/>
              </w:rPr>
            </w:pPr>
            <w:r w:rsidRPr="009B07CC">
              <w:rPr>
                <w:rFonts w:ascii="Arial Narrow" w:eastAsia="Times New Roman" w:hAnsi="Arial Narrow" w:cs="Times New Roman"/>
                <w:bCs/>
                <w:lang w:eastAsia="lv-LV"/>
              </w:rPr>
              <w:t>Sagatavot un nosūtīt pārskatus un informāciju ZM un Eiropas Komisijai par uzraudzību un kontroli dzīvnieku barības aprites jomā</w:t>
            </w:r>
          </w:p>
        </w:tc>
        <w:tc>
          <w:tcPr>
            <w:tcW w:w="3827" w:type="dxa"/>
          </w:tcPr>
          <w:p w14:paraId="2EDA485E" w14:textId="655D244C"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Sagatavot  un iesniegt pārskatus par valsts uzraudzības un kontroles programmas  īstenošanu</w:t>
            </w:r>
          </w:p>
        </w:tc>
        <w:tc>
          <w:tcPr>
            <w:tcW w:w="1417" w:type="dxa"/>
          </w:tcPr>
          <w:p w14:paraId="0716FE11" w14:textId="4146763D"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Zemkopības ministrijai 3x gadā: - līdz 20. jūlijam; - līdz 20. oktobrim; - līdz nākamā gada 20. janvārim. Eiropas Komisijai līdz 31.08.2026</w:t>
            </w:r>
          </w:p>
        </w:tc>
        <w:tc>
          <w:tcPr>
            <w:tcW w:w="1559" w:type="dxa"/>
          </w:tcPr>
          <w:p w14:paraId="181D8355" w14:textId="4732DAF3"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objektu uzraudzības daļa</w:t>
            </w:r>
          </w:p>
        </w:tc>
        <w:tc>
          <w:tcPr>
            <w:tcW w:w="1701" w:type="dxa"/>
          </w:tcPr>
          <w:p w14:paraId="05067F7C" w14:textId="77777777" w:rsidR="00AF0F0D" w:rsidRPr="009B07CC" w:rsidRDefault="00AF0F0D" w:rsidP="00AF0F0D">
            <w:pPr>
              <w:spacing w:before="120" w:line="240" w:lineRule="exact"/>
              <w:rPr>
                <w:rStyle w:val="Hyperlink"/>
                <w:rFonts w:ascii="Arial Narrow" w:hAnsi="Arial Narrow" w:cs="Times New Roman"/>
              </w:rPr>
            </w:pPr>
            <w:r w:rsidRPr="009B07CC">
              <w:rPr>
                <w:rFonts w:ascii="Arial Narrow" w:hAnsi="Arial Narrow" w:cs="Times New Roman"/>
              </w:rPr>
              <w:t>Zemkopības ministrija,</w:t>
            </w:r>
            <w:r w:rsidRPr="009B07CC">
              <w:rPr>
                <w:rFonts w:ascii="Arial Narrow" w:hAnsi="Arial Narrow" w:cs="Times New Roman"/>
              </w:rPr>
              <w:fldChar w:fldCharType="begin"/>
            </w:r>
            <w:r w:rsidRPr="009B07CC">
              <w:rPr>
                <w:rFonts w:ascii="Arial Narrow" w:hAnsi="Arial Narrow" w:cs="Times New Roman"/>
              </w:rPr>
              <w:instrText>HYPERLINK "https://www.pvd.gov.lv/lv/strukturvieniba/starptautiskas-sadarbibas-departaments"</w:instrText>
            </w:r>
            <w:r w:rsidRPr="009B07CC">
              <w:rPr>
                <w:rFonts w:ascii="Arial Narrow" w:hAnsi="Arial Narrow" w:cs="Times New Roman"/>
              </w:rPr>
            </w:r>
            <w:r w:rsidRPr="009B07CC">
              <w:rPr>
                <w:rFonts w:ascii="Arial Narrow" w:hAnsi="Arial Narrow" w:cs="Times New Roman"/>
              </w:rPr>
              <w:fldChar w:fldCharType="separate"/>
            </w:r>
          </w:p>
          <w:p w14:paraId="3F440D59" w14:textId="65557E67"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fldChar w:fldCharType="end"/>
            </w:r>
            <w:r w:rsidRPr="009B07CC">
              <w:rPr>
                <w:rFonts w:ascii="Arial Narrow" w:hAnsi="Arial Narrow" w:cs="Times New Roman"/>
              </w:rPr>
              <w:t>Ārējo attiecību un starptautisko projektu daļa</w:t>
            </w:r>
          </w:p>
        </w:tc>
        <w:tc>
          <w:tcPr>
            <w:tcW w:w="1951" w:type="dxa"/>
          </w:tcPr>
          <w:p w14:paraId="30C0F563" w14:textId="1BDF24C4"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 xml:space="preserve">Zemkopības ministrijas 2022.gada 30.decembra kārtība Nr.26 </w:t>
            </w:r>
            <w:r w:rsidRPr="009B07CC">
              <w:rPr>
                <w:rFonts w:ascii="Arial Narrow" w:hAnsi="Arial Narrow" w:cs="Times New Roman"/>
                <w:bCs/>
              </w:rPr>
              <w:t>“Kārtība par valsts uzraudzības un kontroles programmu pasākumiem pārtikas un dzīvnieku barības aprites, veterinārmedicīnas un robežkontroles jomā”</w:t>
            </w:r>
          </w:p>
        </w:tc>
      </w:tr>
      <w:tr w:rsidR="00AF0F0D" w:rsidRPr="009B07CC" w14:paraId="7CBAE689" w14:textId="77777777" w:rsidTr="009B07CC">
        <w:tc>
          <w:tcPr>
            <w:tcW w:w="562" w:type="dxa"/>
          </w:tcPr>
          <w:p w14:paraId="0D9980A8" w14:textId="13BE5F5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69.</w:t>
            </w:r>
          </w:p>
        </w:tc>
        <w:tc>
          <w:tcPr>
            <w:tcW w:w="3828" w:type="dxa"/>
          </w:tcPr>
          <w:p w14:paraId="54E95DE2" w14:textId="5A922388" w:rsidR="00AF0F0D" w:rsidRPr="009B07CC" w:rsidRDefault="00AF0F0D" w:rsidP="00AF0F0D">
            <w:pPr>
              <w:spacing w:before="120"/>
              <w:jc w:val="both"/>
              <w:rPr>
                <w:rFonts w:ascii="Arial Narrow" w:hAnsi="Arial Narrow" w:cs="Times New Roman"/>
                <w:b/>
                <w:bCs/>
              </w:rPr>
            </w:pPr>
            <w:r w:rsidRPr="009B07CC">
              <w:rPr>
                <w:rFonts w:ascii="Arial Narrow" w:eastAsia="Times New Roman" w:hAnsi="Arial Narrow" w:cs="Times New Roman"/>
                <w:bCs/>
                <w:lang w:eastAsia="lv-LV"/>
              </w:rPr>
              <w:t>Veikt biocīdu izplatīšanas uzraudzību dzīvnieku barības vairumtirdzniecībā un mazumtirdzniecībā</w:t>
            </w:r>
          </w:p>
        </w:tc>
        <w:tc>
          <w:tcPr>
            <w:tcW w:w="3827" w:type="dxa"/>
          </w:tcPr>
          <w:p w14:paraId="17C3916D" w14:textId="3369F851"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 xml:space="preserve">Barības aprites uzņēmumos nodrošināta biocīdu tirdzniecības atbilstība </w:t>
            </w:r>
          </w:p>
        </w:tc>
        <w:tc>
          <w:tcPr>
            <w:tcW w:w="1417" w:type="dxa"/>
          </w:tcPr>
          <w:p w14:paraId="44AED2C5" w14:textId="03680216"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01D8B70C" w14:textId="4824C47B"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objektu uzraudzības daļa</w:t>
            </w:r>
          </w:p>
        </w:tc>
        <w:tc>
          <w:tcPr>
            <w:tcW w:w="1701" w:type="dxa"/>
          </w:tcPr>
          <w:p w14:paraId="71F2F4EA" w14:textId="77777777" w:rsidR="00AF0F0D" w:rsidRPr="009B07CC" w:rsidRDefault="00AF0F0D" w:rsidP="00AF0F0D">
            <w:pPr>
              <w:spacing w:before="120"/>
              <w:jc w:val="center"/>
              <w:rPr>
                <w:rFonts w:ascii="Arial Narrow" w:hAnsi="Arial Narrow" w:cs="Times New Roman"/>
                <w:b/>
                <w:bCs/>
              </w:rPr>
            </w:pPr>
          </w:p>
        </w:tc>
        <w:tc>
          <w:tcPr>
            <w:tcW w:w="1951" w:type="dxa"/>
          </w:tcPr>
          <w:p w14:paraId="10AA9FA3" w14:textId="77777777" w:rsidR="00AF0F0D" w:rsidRPr="009B07CC" w:rsidRDefault="00AF0F0D" w:rsidP="00AF0F0D">
            <w:pPr>
              <w:spacing w:before="120"/>
              <w:jc w:val="center"/>
              <w:rPr>
                <w:rFonts w:ascii="Arial Narrow" w:hAnsi="Arial Narrow" w:cs="Times New Roman"/>
                <w:b/>
                <w:bCs/>
              </w:rPr>
            </w:pPr>
          </w:p>
        </w:tc>
      </w:tr>
      <w:tr w:rsidR="00AF0F0D" w:rsidRPr="009B07CC" w14:paraId="6D3B8B5F" w14:textId="77777777" w:rsidTr="009B07CC">
        <w:tc>
          <w:tcPr>
            <w:tcW w:w="562" w:type="dxa"/>
          </w:tcPr>
          <w:p w14:paraId="524619CC" w14:textId="541B5823"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lastRenderedPageBreak/>
              <w:t>70.</w:t>
            </w:r>
          </w:p>
        </w:tc>
        <w:tc>
          <w:tcPr>
            <w:tcW w:w="3828" w:type="dxa"/>
          </w:tcPr>
          <w:p w14:paraId="665879FA" w14:textId="45928F41" w:rsidR="00AF0F0D" w:rsidRPr="009B07CC" w:rsidRDefault="00AF0F0D" w:rsidP="00AF0F0D">
            <w:pPr>
              <w:spacing w:before="120"/>
              <w:jc w:val="both"/>
              <w:rPr>
                <w:rFonts w:ascii="Arial Narrow" w:hAnsi="Arial Narrow" w:cs="Times New Roman"/>
                <w:b/>
                <w:bCs/>
              </w:rPr>
            </w:pPr>
            <w:r w:rsidRPr="009B07CC">
              <w:rPr>
                <w:rFonts w:ascii="Arial Narrow" w:eastAsia="Times New Roman" w:hAnsi="Arial Narrow" w:cs="Times New Roman"/>
                <w:bCs/>
                <w:lang w:eastAsia="lv-LV"/>
              </w:rPr>
              <w:t>Sadarboties ar ZM, citām valsts iestādēm un sabiedriskajām organizācijām par likumdošanas,  uzraudzības jautājumiem un apmainīties ar informāciju</w:t>
            </w:r>
          </w:p>
        </w:tc>
        <w:tc>
          <w:tcPr>
            <w:tcW w:w="3827" w:type="dxa"/>
          </w:tcPr>
          <w:p w14:paraId="6B4C67F9" w14:textId="228E9206"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Veicināta normatīvo aktu pilnveidošana, sagatavot atsauksmes, ņemt dalību darba grupās</w:t>
            </w:r>
          </w:p>
        </w:tc>
        <w:tc>
          <w:tcPr>
            <w:tcW w:w="1417" w:type="dxa"/>
          </w:tcPr>
          <w:p w14:paraId="6D3DBAD5" w14:textId="5284A8C0"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 pēc nepiecieša -mības</w:t>
            </w:r>
          </w:p>
        </w:tc>
        <w:tc>
          <w:tcPr>
            <w:tcW w:w="1559" w:type="dxa"/>
          </w:tcPr>
          <w:p w14:paraId="7435757C" w14:textId="464AACE9"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objektu uzraudzības daļa</w:t>
            </w:r>
          </w:p>
        </w:tc>
        <w:tc>
          <w:tcPr>
            <w:tcW w:w="1701" w:type="dxa"/>
          </w:tcPr>
          <w:p w14:paraId="41E91CD8" w14:textId="39D83459"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Zemkopības ministrija</w:t>
            </w:r>
          </w:p>
        </w:tc>
        <w:tc>
          <w:tcPr>
            <w:tcW w:w="1951" w:type="dxa"/>
          </w:tcPr>
          <w:p w14:paraId="27045B9E" w14:textId="77777777" w:rsidR="00AF0F0D" w:rsidRPr="009B07CC" w:rsidRDefault="00AF0F0D" w:rsidP="00AF0F0D">
            <w:pPr>
              <w:spacing w:before="120"/>
              <w:jc w:val="center"/>
              <w:rPr>
                <w:rFonts w:ascii="Arial Narrow" w:hAnsi="Arial Narrow" w:cs="Times New Roman"/>
                <w:b/>
                <w:bCs/>
              </w:rPr>
            </w:pPr>
          </w:p>
        </w:tc>
      </w:tr>
      <w:tr w:rsidR="00AF0F0D" w:rsidRPr="009B07CC" w14:paraId="4F397FF9" w14:textId="77777777" w:rsidTr="009B07CC">
        <w:tc>
          <w:tcPr>
            <w:tcW w:w="562" w:type="dxa"/>
          </w:tcPr>
          <w:p w14:paraId="5A064F75" w14:textId="2D0059A5"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71.</w:t>
            </w:r>
          </w:p>
        </w:tc>
        <w:tc>
          <w:tcPr>
            <w:tcW w:w="3828" w:type="dxa"/>
          </w:tcPr>
          <w:p w14:paraId="3F2325E7" w14:textId="365CFBAC" w:rsidR="00AF0F0D" w:rsidRPr="009B07CC" w:rsidRDefault="00AF0F0D" w:rsidP="00AF0F0D">
            <w:pPr>
              <w:spacing w:before="120"/>
              <w:jc w:val="both"/>
              <w:rPr>
                <w:rFonts w:ascii="Arial Narrow" w:hAnsi="Arial Narrow" w:cs="Times New Roman"/>
                <w:b/>
                <w:bCs/>
              </w:rPr>
            </w:pPr>
            <w:r w:rsidRPr="009B07CC">
              <w:rPr>
                <w:rFonts w:ascii="Arial Narrow" w:eastAsia="Times New Roman" w:hAnsi="Arial Narrow" w:cs="Times New Roman"/>
                <w:bCs/>
                <w:lang w:eastAsia="lv-LV"/>
              </w:rPr>
              <w:t>Nodrošināt suņu uzvedības izvērtēšanas procesu izskatot iesniegumus, izveidojot komisiju suņa bīstamības izvērtēšanai, nodrošinot komisijas darbību un pieņemot lēmumu par suņa atzīšanu/neatzīšanu par bīstamu</w:t>
            </w:r>
          </w:p>
        </w:tc>
        <w:tc>
          <w:tcPr>
            <w:tcW w:w="3827" w:type="dxa"/>
          </w:tcPr>
          <w:p w14:paraId="4271E60F" w14:textId="282FB7F3"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Nodrošināta sabiedrības un dzīvnieku interešu aizsardzība pret potenciāli bīstamiem suņiem pieņemt lēmumus par suņa atzīšanu/neatzīšanu par bīstamiem</w:t>
            </w:r>
          </w:p>
        </w:tc>
        <w:tc>
          <w:tcPr>
            <w:tcW w:w="1417" w:type="dxa"/>
          </w:tcPr>
          <w:p w14:paraId="2693B0CE" w14:textId="49B09D2C"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Izskatīt iesniegumus,kuri saņemti līdz 2025. gada 31. decembrim</w:t>
            </w:r>
          </w:p>
        </w:tc>
        <w:tc>
          <w:tcPr>
            <w:tcW w:w="1559" w:type="dxa"/>
          </w:tcPr>
          <w:p w14:paraId="0AF2A322" w14:textId="178A8E28"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objektu uzraudzības daļa</w:t>
            </w:r>
          </w:p>
        </w:tc>
        <w:tc>
          <w:tcPr>
            <w:tcW w:w="1701" w:type="dxa"/>
          </w:tcPr>
          <w:p w14:paraId="19691018" w14:textId="397C60F5"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Juridiskā daļa, Finanšu vadības daļa</w:t>
            </w:r>
          </w:p>
        </w:tc>
        <w:tc>
          <w:tcPr>
            <w:tcW w:w="1951" w:type="dxa"/>
          </w:tcPr>
          <w:p w14:paraId="6E9B19CB" w14:textId="77777777" w:rsidR="00AF0F0D" w:rsidRPr="009B07CC" w:rsidRDefault="00AF0F0D" w:rsidP="00AF0F0D">
            <w:pPr>
              <w:spacing w:before="120"/>
              <w:jc w:val="center"/>
              <w:rPr>
                <w:rFonts w:ascii="Arial Narrow" w:hAnsi="Arial Narrow" w:cs="Times New Roman"/>
                <w:b/>
                <w:bCs/>
              </w:rPr>
            </w:pPr>
          </w:p>
        </w:tc>
      </w:tr>
      <w:tr w:rsidR="00AF0F0D" w:rsidRPr="009B07CC" w14:paraId="58ED53C4" w14:textId="77777777" w:rsidTr="009B07CC">
        <w:tc>
          <w:tcPr>
            <w:tcW w:w="562" w:type="dxa"/>
          </w:tcPr>
          <w:p w14:paraId="72908267" w14:textId="73955102"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72.</w:t>
            </w:r>
          </w:p>
        </w:tc>
        <w:tc>
          <w:tcPr>
            <w:tcW w:w="3828" w:type="dxa"/>
          </w:tcPr>
          <w:p w14:paraId="2CE78E7F" w14:textId="73A07B54"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Veikt šķirnes (mājas) istabas dzīvnieku ciltsdarba organizāciju un audzētāju  kontroli</w:t>
            </w:r>
          </w:p>
        </w:tc>
        <w:tc>
          <w:tcPr>
            <w:tcW w:w="3827" w:type="dxa"/>
          </w:tcPr>
          <w:p w14:paraId="4A527953" w14:textId="6EA84E08"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Nodrošināta ar mājas (istabas) dzīvnieku  ciltsdarbu saistīto normatīvo aktu ievērošanas uzraudzība</w:t>
            </w:r>
          </w:p>
        </w:tc>
        <w:tc>
          <w:tcPr>
            <w:tcW w:w="1417" w:type="dxa"/>
          </w:tcPr>
          <w:p w14:paraId="5905412A" w14:textId="49C6874F"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Visu gadu</w:t>
            </w:r>
          </w:p>
        </w:tc>
        <w:tc>
          <w:tcPr>
            <w:tcW w:w="1559" w:type="dxa"/>
          </w:tcPr>
          <w:p w14:paraId="39A1C432" w14:textId="6041CC05"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objektu uzraudzības daļa</w:t>
            </w:r>
          </w:p>
        </w:tc>
        <w:tc>
          <w:tcPr>
            <w:tcW w:w="1701" w:type="dxa"/>
          </w:tcPr>
          <w:p w14:paraId="0DF08723" w14:textId="573CD25A"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Informācijas analīzes un ātrās reaģēšanas daļa,</w:t>
            </w:r>
            <w:r w:rsidRPr="009B07CC">
              <w:rPr>
                <w:rFonts w:ascii="Arial Narrow" w:hAnsi="Arial Narrow" w:cs="Times New Roman"/>
              </w:rPr>
              <w:t xml:space="preserve"> Lauku atbalsta dienests</w:t>
            </w:r>
          </w:p>
        </w:tc>
        <w:tc>
          <w:tcPr>
            <w:tcW w:w="1951" w:type="dxa"/>
          </w:tcPr>
          <w:p w14:paraId="5F7CFC71" w14:textId="77777777" w:rsidR="00AF0F0D" w:rsidRPr="009B07CC" w:rsidRDefault="00AF0F0D" w:rsidP="00AF0F0D">
            <w:pPr>
              <w:spacing w:before="120"/>
              <w:jc w:val="center"/>
              <w:rPr>
                <w:rFonts w:ascii="Arial Narrow" w:hAnsi="Arial Narrow" w:cs="Times New Roman"/>
                <w:b/>
                <w:bCs/>
              </w:rPr>
            </w:pPr>
          </w:p>
        </w:tc>
      </w:tr>
      <w:tr w:rsidR="00AF0F0D" w:rsidRPr="009B07CC" w14:paraId="33A0D6FD" w14:textId="77777777" w:rsidTr="009B07CC">
        <w:tc>
          <w:tcPr>
            <w:tcW w:w="562" w:type="dxa"/>
          </w:tcPr>
          <w:p w14:paraId="0F5340B3" w14:textId="1179B8AE"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73.</w:t>
            </w:r>
          </w:p>
        </w:tc>
        <w:tc>
          <w:tcPr>
            <w:tcW w:w="3828" w:type="dxa"/>
          </w:tcPr>
          <w:p w14:paraId="07E5BFD7" w14:textId="535EAE2C"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 xml:space="preserve">Izvērtēt izmēģinājumu projektus, pieņemt lēmumus par  atļaujas par dzīvnieku izmantošanu izmēģinājumu projektos izsniegšanu/neizsniegšanu.  Netehnisko kopsavilkumus  ievietošana EK datu bāzē </w:t>
            </w:r>
            <w:r w:rsidRPr="009B07CC">
              <w:rPr>
                <w:rFonts w:ascii="Arial Narrow" w:hAnsi="Arial Narrow" w:cs="Times New Roman"/>
                <w:bCs/>
                <w:i/>
                <w:iCs/>
              </w:rPr>
              <w:t>Declare</w:t>
            </w:r>
          </w:p>
        </w:tc>
        <w:tc>
          <w:tcPr>
            <w:tcW w:w="3827" w:type="dxa"/>
          </w:tcPr>
          <w:p w14:paraId="13FD400C" w14:textId="724CA1E7"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Izskatīti iesniegtie izmēģinājumu projekti un izsniegtas/neizsniegtas atļaujas nodrošinot, ka dzīvnieku izmantošana izmēģinājumos ir atļauta tikai normatīvajiem aktiem atbilstošos gadījumos</w:t>
            </w:r>
          </w:p>
        </w:tc>
        <w:tc>
          <w:tcPr>
            <w:tcW w:w="1417" w:type="dxa"/>
          </w:tcPr>
          <w:p w14:paraId="758ED4E3" w14:textId="00EC058C"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Visu gadu pēc nepieciešamības</w:t>
            </w:r>
          </w:p>
        </w:tc>
        <w:tc>
          <w:tcPr>
            <w:tcW w:w="1559" w:type="dxa"/>
          </w:tcPr>
          <w:p w14:paraId="038A0214" w14:textId="799D6B40"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objektu uzraudzības daļa</w:t>
            </w:r>
          </w:p>
        </w:tc>
        <w:tc>
          <w:tcPr>
            <w:tcW w:w="1701" w:type="dxa"/>
          </w:tcPr>
          <w:p w14:paraId="607E653F" w14:textId="27287A94"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ZI “BIOR”, Juridiskā daļa</w:t>
            </w:r>
          </w:p>
        </w:tc>
        <w:tc>
          <w:tcPr>
            <w:tcW w:w="1951" w:type="dxa"/>
          </w:tcPr>
          <w:p w14:paraId="6BFF13A0" w14:textId="77777777" w:rsidR="00AF0F0D" w:rsidRPr="009B07CC" w:rsidRDefault="00AF0F0D" w:rsidP="00AF0F0D">
            <w:pPr>
              <w:spacing w:before="120"/>
              <w:jc w:val="center"/>
              <w:rPr>
                <w:rFonts w:ascii="Arial Narrow" w:hAnsi="Arial Narrow" w:cs="Times New Roman"/>
                <w:b/>
                <w:bCs/>
              </w:rPr>
            </w:pPr>
          </w:p>
        </w:tc>
      </w:tr>
      <w:tr w:rsidR="00AF0F0D" w:rsidRPr="009B07CC" w14:paraId="162C33F7" w14:textId="77777777" w:rsidTr="009B07CC">
        <w:tc>
          <w:tcPr>
            <w:tcW w:w="562" w:type="dxa"/>
          </w:tcPr>
          <w:p w14:paraId="5627FE71" w14:textId="7A8E61D8"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74.</w:t>
            </w:r>
          </w:p>
        </w:tc>
        <w:tc>
          <w:tcPr>
            <w:tcW w:w="3828" w:type="dxa"/>
          </w:tcPr>
          <w:p w14:paraId="575929CA" w14:textId="56F3363D"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Izvērtēt iesniegumus par izmaiņu un grozījumu izdarīšanu izmēģinājumu projektos, sagatavot lēmuma projektus. Koriģēto</w:t>
            </w:r>
            <w:r w:rsidRPr="009B07CC">
              <w:t xml:space="preserve"> </w:t>
            </w:r>
            <w:r w:rsidRPr="009B07CC">
              <w:rPr>
                <w:rFonts w:ascii="Arial Narrow" w:hAnsi="Arial Narrow" w:cs="Times New Roman"/>
                <w:bCs/>
              </w:rPr>
              <w:t xml:space="preserve">Netehnisko kopsavilkumu ievietošana  EK datu bāzē </w:t>
            </w:r>
            <w:r w:rsidRPr="009B07CC">
              <w:rPr>
                <w:rFonts w:ascii="Arial Narrow" w:hAnsi="Arial Narrow" w:cs="Times New Roman"/>
                <w:bCs/>
                <w:i/>
                <w:iCs/>
              </w:rPr>
              <w:t>Declare</w:t>
            </w:r>
          </w:p>
        </w:tc>
        <w:tc>
          <w:tcPr>
            <w:tcW w:w="3827" w:type="dxa"/>
          </w:tcPr>
          <w:p w14:paraId="12A50413" w14:textId="4B749E06"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Izskatītas iesniegtās izmaiņas izmēģinājumu projektos un izsniegt/ atteikt izsniegt atļaujas nodrošinot, ka dzīvnieku izmantošana izmēģinājumos ir atļauta tikai normatīvajiem aktiem atbilstošos gadījumos</w:t>
            </w:r>
          </w:p>
        </w:tc>
        <w:tc>
          <w:tcPr>
            <w:tcW w:w="1417" w:type="dxa"/>
          </w:tcPr>
          <w:p w14:paraId="5F9A10A3" w14:textId="53DF1A2E"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 xml:space="preserve">Visu gadu pēc nepieciešamības </w:t>
            </w:r>
          </w:p>
        </w:tc>
        <w:tc>
          <w:tcPr>
            <w:tcW w:w="1559" w:type="dxa"/>
          </w:tcPr>
          <w:p w14:paraId="347D1ED9" w14:textId="30FC33EC"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objektu uzraudzības daļa</w:t>
            </w:r>
          </w:p>
        </w:tc>
        <w:tc>
          <w:tcPr>
            <w:tcW w:w="1701" w:type="dxa"/>
          </w:tcPr>
          <w:p w14:paraId="3F15384F" w14:textId="5660BD13"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Juridiskā daļa</w:t>
            </w:r>
          </w:p>
        </w:tc>
        <w:tc>
          <w:tcPr>
            <w:tcW w:w="1951" w:type="dxa"/>
          </w:tcPr>
          <w:p w14:paraId="2C1E017F" w14:textId="77777777" w:rsidR="00AF0F0D" w:rsidRPr="009B07CC" w:rsidRDefault="00AF0F0D" w:rsidP="00AF0F0D">
            <w:pPr>
              <w:spacing w:before="120"/>
              <w:jc w:val="center"/>
              <w:rPr>
                <w:rFonts w:ascii="Arial Narrow" w:hAnsi="Arial Narrow" w:cs="Times New Roman"/>
                <w:b/>
                <w:bCs/>
              </w:rPr>
            </w:pPr>
          </w:p>
        </w:tc>
      </w:tr>
      <w:tr w:rsidR="00AF0F0D" w:rsidRPr="009B07CC" w14:paraId="7CABB0B8" w14:textId="77777777" w:rsidTr="009B07CC">
        <w:tc>
          <w:tcPr>
            <w:tcW w:w="562" w:type="dxa"/>
          </w:tcPr>
          <w:p w14:paraId="62E36727" w14:textId="2B0D9A78"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75.</w:t>
            </w:r>
          </w:p>
        </w:tc>
        <w:tc>
          <w:tcPr>
            <w:tcW w:w="3828" w:type="dxa"/>
          </w:tcPr>
          <w:p w14:paraId="48F935E2" w14:textId="584261A9"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Iesniegumu par  atļauju izsniegšanu par izmēģinājumu projektu atbildīgajām personām izskatīšana un izsniegt atļaujas par izmēģinājumu projektu atbildīgajām personām</w:t>
            </w:r>
          </w:p>
        </w:tc>
        <w:tc>
          <w:tcPr>
            <w:tcW w:w="3827" w:type="dxa"/>
          </w:tcPr>
          <w:p w14:paraId="1B94FC77" w14:textId="05A96F7B"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Izskatīti iesniegumi un izsniegtas atļaujas personām tikai normatīvajiem aktiem atbilstošos gadījumos</w:t>
            </w:r>
          </w:p>
        </w:tc>
        <w:tc>
          <w:tcPr>
            <w:tcW w:w="1417" w:type="dxa"/>
          </w:tcPr>
          <w:p w14:paraId="3DA62125" w14:textId="5026886A"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 xml:space="preserve">Visu gadu pēc nepieciešamības </w:t>
            </w:r>
          </w:p>
        </w:tc>
        <w:tc>
          <w:tcPr>
            <w:tcW w:w="1559" w:type="dxa"/>
          </w:tcPr>
          <w:p w14:paraId="29525FF6" w14:textId="714C3654"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objektu uzraudzības daļa</w:t>
            </w:r>
          </w:p>
        </w:tc>
        <w:tc>
          <w:tcPr>
            <w:tcW w:w="1701" w:type="dxa"/>
          </w:tcPr>
          <w:p w14:paraId="583819D6" w14:textId="77777777" w:rsidR="00AF0F0D" w:rsidRPr="009B07CC" w:rsidRDefault="00AF0F0D" w:rsidP="00AF0F0D">
            <w:pPr>
              <w:spacing w:before="120"/>
              <w:jc w:val="center"/>
              <w:rPr>
                <w:rFonts w:ascii="Arial Narrow" w:hAnsi="Arial Narrow" w:cs="Times New Roman"/>
                <w:b/>
                <w:bCs/>
              </w:rPr>
            </w:pPr>
          </w:p>
        </w:tc>
        <w:tc>
          <w:tcPr>
            <w:tcW w:w="1951" w:type="dxa"/>
          </w:tcPr>
          <w:p w14:paraId="7B440CCB" w14:textId="77777777" w:rsidR="00AF0F0D" w:rsidRPr="009B07CC" w:rsidRDefault="00AF0F0D" w:rsidP="00AF0F0D">
            <w:pPr>
              <w:spacing w:before="120"/>
              <w:jc w:val="center"/>
              <w:rPr>
                <w:rFonts w:ascii="Arial Narrow" w:hAnsi="Arial Narrow" w:cs="Times New Roman"/>
                <w:b/>
                <w:bCs/>
              </w:rPr>
            </w:pPr>
          </w:p>
        </w:tc>
      </w:tr>
      <w:tr w:rsidR="00AF0F0D" w:rsidRPr="009B07CC" w14:paraId="48747738" w14:textId="77777777" w:rsidTr="009B07CC">
        <w:tc>
          <w:tcPr>
            <w:tcW w:w="562" w:type="dxa"/>
          </w:tcPr>
          <w:p w14:paraId="7CE9B3FF" w14:textId="5B3BF33A"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76.</w:t>
            </w:r>
          </w:p>
        </w:tc>
        <w:tc>
          <w:tcPr>
            <w:tcW w:w="3828" w:type="dxa"/>
          </w:tcPr>
          <w:p w14:paraId="2CAB35AC" w14:textId="13CD1CF8"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Veikt izmēģinājumu projektu retrospektīvo izvērtēšanu</w:t>
            </w:r>
          </w:p>
        </w:tc>
        <w:tc>
          <w:tcPr>
            <w:tcW w:w="3827" w:type="dxa"/>
          </w:tcPr>
          <w:p w14:paraId="3F36E106" w14:textId="3EDD11AA"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Veikta izmēģinājumu projektu retrospektīvā izvērtēšana, izvērtējot izmēģinājuma projektu mērķu sasniegšanu un lietderīgumu</w:t>
            </w:r>
          </w:p>
        </w:tc>
        <w:tc>
          <w:tcPr>
            <w:tcW w:w="1417" w:type="dxa"/>
          </w:tcPr>
          <w:p w14:paraId="37637F58" w14:textId="41FB69BE"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Visu gadu</w:t>
            </w:r>
          </w:p>
        </w:tc>
        <w:tc>
          <w:tcPr>
            <w:tcW w:w="1559" w:type="dxa"/>
          </w:tcPr>
          <w:p w14:paraId="7F19167A" w14:textId="651486B2"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 xml:space="preserve">Veterināro objektu </w:t>
            </w:r>
            <w:r w:rsidRPr="009B07CC">
              <w:rPr>
                <w:rFonts w:ascii="Arial Narrow" w:hAnsi="Arial Narrow" w:cs="Times New Roman"/>
              </w:rPr>
              <w:lastRenderedPageBreak/>
              <w:t>uzraudzības daļa</w:t>
            </w:r>
          </w:p>
        </w:tc>
        <w:tc>
          <w:tcPr>
            <w:tcW w:w="1701" w:type="dxa"/>
          </w:tcPr>
          <w:p w14:paraId="0080396A" w14:textId="77777777" w:rsidR="00AF0F0D" w:rsidRPr="009B07CC" w:rsidRDefault="00AF0F0D" w:rsidP="00AF0F0D">
            <w:pPr>
              <w:spacing w:before="120"/>
              <w:jc w:val="center"/>
              <w:rPr>
                <w:rFonts w:ascii="Arial Narrow" w:hAnsi="Arial Narrow" w:cs="Times New Roman"/>
                <w:b/>
                <w:bCs/>
              </w:rPr>
            </w:pPr>
          </w:p>
        </w:tc>
        <w:tc>
          <w:tcPr>
            <w:tcW w:w="1951" w:type="dxa"/>
          </w:tcPr>
          <w:p w14:paraId="52274AFC" w14:textId="77777777" w:rsidR="00AF0F0D" w:rsidRPr="009B07CC" w:rsidRDefault="00AF0F0D" w:rsidP="00AF0F0D">
            <w:pPr>
              <w:spacing w:before="120"/>
              <w:jc w:val="center"/>
              <w:rPr>
                <w:rFonts w:ascii="Arial Narrow" w:hAnsi="Arial Narrow" w:cs="Times New Roman"/>
                <w:b/>
                <w:bCs/>
              </w:rPr>
            </w:pPr>
          </w:p>
        </w:tc>
      </w:tr>
      <w:tr w:rsidR="00AF0F0D" w:rsidRPr="009B07CC" w14:paraId="5111E845" w14:textId="77777777" w:rsidTr="009B07CC">
        <w:tc>
          <w:tcPr>
            <w:tcW w:w="562" w:type="dxa"/>
          </w:tcPr>
          <w:p w14:paraId="0E05EAF6" w14:textId="5DC97EDE"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77.</w:t>
            </w:r>
          </w:p>
        </w:tc>
        <w:tc>
          <w:tcPr>
            <w:tcW w:w="3828" w:type="dxa"/>
          </w:tcPr>
          <w:p w14:paraId="14139744" w14:textId="5F805159"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Piedalīties ZM starpinstitūciju darba grupā “Dzīvnieku labturība un aizsardzība”- izmēģinājumos un citos zinātniskajos nolūkos izmantojamie dzīvnieki</w:t>
            </w:r>
          </w:p>
        </w:tc>
        <w:tc>
          <w:tcPr>
            <w:tcW w:w="3827" w:type="dxa"/>
          </w:tcPr>
          <w:p w14:paraId="4E9ED283" w14:textId="58BDB8BE"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Ņemta dalību ZM darba grupās, sniegti priekšlikumi un ierosinājumi</w:t>
            </w:r>
          </w:p>
        </w:tc>
        <w:tc>
          <w:tcPr>
            <w:tcW w:w="1417" w:type="dxa"/>
          </w:tcPr>
          <w:p w14:paraId="3DFEB804" w14:textId="01654312"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6FE655C8" w14:textId="24CAA830"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objektu uzraudzības daļa</w:t>
            </w:r>
          </w:p>
        </w:tc>
        <w:tc>
          <w:tcPr>
            <w:tcW w:w="1701" w:type="dxa"/>
          </w:tcPr>
          <w:p w14:paraId="7275BBCF" w14:textId="0DA2F815"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Zemkopības ministrija</w:t>
            </w:r>
          </w:p>
        </w:tc>
        <w:tc>
          <w:tcPr>
            <w:tcW w:w="1951" w:type="dxa"/>
          </w:tcPr>
          <w:p w14:paraId="29B2F29B" w14:textId="77777777" w:rsidR="00AF0F0D" w:rsidRPr="009B07CC" w:rsidRDefault="00AF0F0D" w:rsidP="00AF0F0D">
            <w:pPr>
              <w:spacing w:before="120"/>
              <w:jc w:val="center"/>
              <w:rPr>
                <w:rFonts w:ascii="Arial Narrow" w:hAnsi="Arial Narrow" w:cs="Times New Roman"/>
                <w:b/>
                <w:bCs/>
              </w:rPr>
            </w:pPr>
          </w:p>
        </w:tc>
      </w:tr>
      <w:tr w:rsidR="00AF0F0D" w:rsidRPr="009B07CC" w14:paraId="4A4E2A1A" w14:textId="77777777" w:rsidTr="009B07CC">
        <w:tc>
          <w:tcPr>
            <w:tcW w:w="562" w:type="dxa"/>
          </w:tcPr>
          <w:p w14:paraId="475D9D4D" w14:textId="08E3E83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78.</w:t>
            </w:r>
          </w:p>
        </w:tc>
        <w:tc>
          <w:tcPr>
            <w:tcW w:w="3828" w:type="dxa"/>
          </w:tcPr>
          <w:p w14:paraId="6D686D8F" w14:textId="4013F6E9"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iCs/>
              </w:rPr>
              <w:t>Izmēģinājumu dzīvnieka lietotāju iesniegto pārskatu par izmēģinājumu projektiem apkopošana,  nosūtīšana  Eiropas Komisijai, kā arī nodrošināt statistikas datu publicēšanu PVD mājas lapā</w:t>
            </w:r>
          </w:p>
        </w:tc>
        <w:tc>
          <w:tcPr>
            <w:tcW w:w="3827" w:type="dxa"/>
          </w:tcPr>
          <w:p w14:paraId="5A3FF7F1" w14:textId="58F43075"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Iesniegto pārskatu apkopošana. Tā  iesniegšana Eiropas Komisijā, publicēt normatīvajos aktos noteikto informāciju PVD mājas lapā</w:t>
            </w:r>
          </w:p>
        </w:tc>
        <w:tc>
          <w:tcPr>
            <w:tcW w:w="1417" w:type="dxa"/>
          </w:tcPr>
          <w:p w14:paraId="6317AF17" w14:textId="2AF3D890"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Reizi gadā līdz  10. novembrim</w:t>
            </w:r>
          </w:p>
        </w:tc>
        <w:tc>
          <w:tcPr>
            <w:tcW w:w="1559" w:type="dxa"/>
          </w:tcPr>
          <w:p w14:paraId="1EA4FDB1" w14:textId="67C7E0E8"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objektu uzraudzības daļa</w:t>
            </w:r>
          </w:p>
        </w:tc>
        <w:tc>
          <w:tcPr>
            <w:tcW w:w="1701" w:type="dxa"/>
          </w:tcPr>
          <w:p w14:paraId="3AA53E33" w14:textId="77777777" w:rsidR="00AF0F0D" w:rsidRPr="009B07CC" w:rsidRDefault="00AF0F0D" w:rsidP="00AF0F0D">
            <w:pPr>
              <w:spacing w:before="120"/>
              <w:jc w:val="center"/>
              <w:rPr>
                <w:rFonts w:ascii="Arial Narrow" w:hAnsi="Arial Narrow" w:cs="Times New Roman"/>
                <w:b/>
                <w:bCs/>
              </w:rPr>
            </w:pPr>
          </w:p>
        </w:tc>
        <w:tc>
          <w:tcPr>
            <w:tcW w:w="1951" w:type="dxa"/>
          </w:tcPr>
          <w:p w14:paraId="70500EA1" w14:textId="77777777" w:rsidR="00AF0F0D" w:rsidRPr="009B07CC" w:rsidRDefault="00AF0F0D" w:rsidP="00AF0F0D">
            <w:pPr>
              <w:spacing w:before="120"/>
              <w:jc w:val="center"/>
              <w:rPr>
                <w:rFonts w:ascii="Arial Narrow" w:hAnsi="Arial Narrow" w:cs="Times New Roman"/>
                <w:b/>
                <w:bCs/>
              </w:rPr>
            </w:pPr>
          </w:p>
        </w:tc>
      </w:tr>
      <w:tr w:rsidR="00AF0F0D" w:rsidRPr="009B07CC" w14:paraId="41295102" w14:textId="77777777" w:rsidTr="009B07CC">
        <w:tc>
          <w:tcPr>
            <w:tcW w:w="562" w:type="dxa"/>
          </w:tcPr>
          <w:p w14:paraId="680260B4" w14:textId="3B9982A0"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79.</w:t>
            </w:r>
          </w:p>
        </w:tc>
        <w:tc>
          <w:tcPr>
            <w:tcW w:w="3828" w:type="dxa"/>
          </w:tcPr>
          <w:p w14:paraId="3E44B6FA" w14:textId="7A0C00E4"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Veikt pirmsreģistrācijas pārbaudes un uzraudzību  izmēģinājumu dzīvnieku audzēšanas, lietošanas un piegādātāju vietās</w:t>
            </w:r>
          </w:p>
        </w:tc>
        <w:tc>
          <w:tcPr>
            <w:tcW w:w="3827" w:type="dxa"/>
          </w:tcPr>
          <w:p w14:paraId="6D2C69A3" w14:textId="398B1826"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Nodrošināta uzraudzība un veiktas pārbaudes nodrošinot izmēģinājuma dzīvnieku audzēšanu, izmantošanu un piegādāšanu atbilstoši normatīvajos aktos noteiktajām prasībām. Veikt 7 pārbaudes.</w:t>
            </w:r>
          </w:p>
        </w:tc>
        <w:tc>
          <w:tcPr>
            <w:tcW w:w="1417" w:type="dxa"/>
          </w:tcPr>
          <w:p w14:paraId="5BDD83BB" w14:textId="282A443F" w:rsidR="00AF0F0D" w:rsidRPr="009B07CC" w:rsidRDefault="00AF0F0D" w:rsidP="00AF0F0D">
            <w:pPr>
              <w:spacing w:before="120"/>
              <w:jc w:val="center"/>
              <w:rPr>
                <w:rFonts w:ascii="Arial Narrow" w:hAnsi="Arial Narrow" w:cs="Times New Roman"/>
                <w:b/>
                <w:bCs/>
              </w:rPr>
            </w:pPr>
            <w:r w:rsidRPr="009B07CC">
              <w:rPr>
                <w:rFonts w:ascii="Arial Narrow" w:eastAsia="Times New Roman" w:hAnsi="Arial Narrow" w:cs="Times New Roman"/>
                <w:lang w:eastAsia="lv-LV"/>
              </w:rPr>
              <w:t>Visu gadu</w:t>
            </w:r>
          </w:p>
        </w:tc>
        <w:tc>
          <w:tcPr>
            <w:tcW w:w="1559" w:type="dxa"/>
          </w:tcPr>
          <w:p w14:paraId="5C137DF7" w14:textId="7888E193"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objektu uzraudzības daļa</w:t>
            </w:r>
          </w:p>
        </w:tc>
        <w:tc>
          <w:tcPr>
            <w:tcW w:w="1701" w:type="dxa"/>
          </w:tcPr>
          <w:p w14:paraId="72D44F2F" w14:textId="77777777" w:rsidR="00AF0F0D" w:rsidRPr="009B07CC" w:rsidRDefault="00AF0F0D" w:rsidP="00AF0F0D">
            <w:pPr>
              <w:spacing w:before="120"/>
              <w:jc w:val="center"/>
              <w:rPr>
                <w:rFonts w:ascii="Arial Narrow" w:hAnsi="Arial Narrow" w:cs="Times New Roman"/>
                <w:b/>
                <w:bCs/>
              </w:rPr>
            </w:pPr>
          </w:p>
        </w:tc>
        <w:tc>
          <w:tcPr>
            <w:tcW w:w="1951" w:type="dxa"/>
          </w:tcPr>
          <w:p w14:paraId="55EEB1D6" w14:textId="77777777" w:rsidR="00AF0F0D" w:rsidRPr="009B07CC" w:rsidRDefault="00AF0F0D" w:rsidP="00AF0F0D">
            <w:pPr>
              <w:spacing w:before="120"/>
              <w:jc w:val="center"/>
              <w:rPr>
                <w:rFonts w:ascii="Arial Narrow" w:hAnsi="Arial Narrow" w:cs="Times New Roman"/>
                <w:b/>
                <w:bCs/>
              </w:rPr>
            </w:pPr>
          </w:p>
        </w:tc>
      </w:tr>
      <w:tr w:rsidR="00AF0F0D" w:rsidRPr="009B07CC" w14:paraId="4F1FE35D" w14:textId="77777777" w:rsidTr="009B07CC">
        <w:tc>
          <w:tcPr>
            <w:tcW w:w="562" w:type="dxa"/>
          </w:tcPr>
          <w:p w14:paraId="7B1342D4" w14:textId="4B9DE134"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80.</w:t>
            </w:r>
          </w:p>
        </w:tc>
        <w:tc>
          <w:tcPr>
            <w:tcW w:w="3828" w:type="dxa"/>
          </w:tcPr>
          <w:p w14:paraId="2CF7C01E" w14:textId="3642C98D"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Veikt  izmēģinājuma procedūrā veikto darbību ar dzīvniekiem atbilstības izvērtēšanu projektā norādītajam</w:t>
            </w:r>
          </w:p>
        </w:tc>
        <w:tc>
          <w:tcPr>
            <w:tcW w:w="3827" w:type="dxa"/>
          </w:tcPr>
          <w:p w14:paraId="3792178A" w14:textId="3B3AF785"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Nodrošināta projektu izpildes atbilstību izvērtēšana iesniegtajam projektam</w:t>
            </w:r>
          </w:p>
        </w:tc>
        <w:tc>
          <w:tcPr>
            <w:tcW w:w="1417" w:type="dxa"/>
          </w:tcPr>
          <w:p w14:paraId="7A9DDE66" w14:textId="6036863A"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1569E405" w14:textId="26C841E7"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objektu uzraudzības daļa</w:t>
            </w:r>
          </w:p>
        </w:tc>
        <w:tc>
          <w:tcPr>
            <w:tcW w:w="1701" w:type="dxa"/>
          </w:tcPr>
          <w:p w14:paraId="1A5D5C20" w14:textId="77777777" w:rsidR="00AF0F0D" w:rsidRPr="009B07CC" w:rsidRDefault="00AF0F0D" w:rsidP="00AF0F0D">
            <w:pPr>
              <w:spacing w:before="120"/>
              <w:jc w:val="center"/>
              <w:rPr>
                <w:rFonts w:ascii="Arial Narrow" w:hAnsi="Arial Narrow" w:cs="Times New Roman"/>
                <w:b/>
                <w:bCs/>
              </w:rPr>
            </w:pPr>
          </w:p>
        </w:tc>
        <w:tc>
          <w:tcPr>
            <w:tcW w:w="1951" w:type="dxa"/>
          </w:tcPr>
          <w:p w14:paraId="0AA3F5F8" w14:textId="77777777" w:rsidR="00AF0F0D" w:rsidRPr="009B07CC" w:rsidRDefault="00AF0F0D" w:rsidP="00AF0F0D">
            <w:pPr>
              <w:spacing w:before="120"/>
              <w:jc w:val="center"/>
              <w:rPr>
                <w:rFonts w:ascii="Arial Narrow" w:hAnsi="Arial Narrow" w:cs="Times New Roman"/>
                <w:b/>
                <w:bCs/>
              </w:rPr>
            </w:pPr>
          </w:p>
        </w:tc>
      </w:tr>
      <w:tr w:rsidR="00AF0F0D" w:rsidRPr="009B07CC" w14:paraId="433A2D97" w14:textId="77777777" w:rsidTr="009B07CC">
        <w:tc>
          <w:tcPr>
            <w:tcW w:w="562" w:type="dxa"/>
          </w:tcPr>
          <w:p w14:paraId="176C14F6" w14:textId="49909EAF"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81.</w:t>
            </w:r>
          </w:p>
        </w:tc>
        <w:tc>
          <w:tcPr>
            <w:tcW w:w="3828" w:type="dxa"/>
          </w:tcPr>
          <w:p w14:paraId="286CDAB0" w14:textId="6B9504CC"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Veikt mājas (istabas) dzīvnieku labturības prasību ievērošanas uzraudzību un kontroli ārpus PVD uzraudzības objektiem. Izskatīt cietsirdīgas izturēšanās gadījumus pret dzīvniekiem.</w:t>
            </w:r>
          </w:p>
        </w:tc>
        <w:tc>
          <w:tcPr>
            <w:tcW w:w="3827" w:type="dxa"/>
          </w:tcPr>
          <w:p w14:paraId="730E6A0D" w14:textId="4EE5E3B2"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Nodrošināta saņemtās informācijas un iesniegumu izskatīšana, veikti pasākumi dzīvnieku labturības un cietsirdīgas izturēšanās pret dzīvniekiem gadījumu  mazināšanai</w:t>
            </w:r>
          </w:p>
        </w:tc>
        <w:tc>
          <w:tcPr>
            <w:tcW w:w="1417" w:type="dxa"/>
          </w:tcPr>
          <w:p w14:paraId="0B0765F1" w14:textId="645CF88E"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35DE93B6" w14:textId="5DB85812"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objektu uzraudzības daļa</w:t>
            </w:r>
          </w:p>
        </w:tc>
        <w:tc>
          <w:tcPr>
            <w:tcW w:w="1701" w:type="dxa"/>
          </w:tcPr>
          <w:p w14:paraId="36D579B2" w14:textId="04178761"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Informācijas analīzes un ātrās reaģēšanas daļa</w:t>
            </w:r>
          </w:p>
        </w:tc>
        <w:tc>
          <w:tcPr>
            <w:tcW w:w="1951" w:type="dxa"/>
          </w:tcPr>
          <w:p w14:paraId="36AA6D91" w14:textId="77777777" w:rsidR="00AF0F0D" w:rsidRPr="009B07CC" w:rsidRDefault="00AF0F0D" w:rsidP="00AF0F0D">
            <w:pPr>
              <w:spacing w:before="120"/>
              <w:jc w:val="center"/>
              <w:rPr>
                <w:rFonts w:ascii="Arial Narrow" w:hAnsi="Arial Narrow" w:cs="Times New Roman"/>
                <w:b/>
                <w:bCs/>
              </w:rPr>
            </w:pPr>
          </w:p>
        </w:tc>
      </w:tr>
      <w:tr w:rsidR="00AF0F0D" w:rsidRPr="009B07CC" w14:paraId="4AABB925" w14:textId="77777777" w:rsidTr="009B07CC">
        <w:tc>
          <w:tcPr>
            <w:tcW w:w="562" w:type="dxa"/>
          </w:tcPr>
          <w:p w14:paraId="3349AA3D" w14:textId="4B9F656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82.</w:t>
            </w:r>
          </w:p>
        </w:tc>
        <w:tc>
          <w:tcPr>
            <w:tcW w:w="3828" w:type="dxa"/>
          </w:tcPr>
          <w:p w14:paraId="2C14BA9C" w14:textId="15B149BD"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Veikt mājas (istabas) dzīvnieku labturības prasību ievērošanas uzraudzību un kontroli mājas (istabas) dzīvnieku patversmēs, viesnīcās, specializētajās tirdzniecības vietās un  pasākumos ar dzīvnieku piedalīšanos</w:t>
            </w:r>
          </w:p>
        </w:tc>
        <w:tc>
          <w:tcPr>
            <w:tcW w:w="3827" w:type="dxa"/>
          </w:tcPr>
          <w:p w14:paraId="3247B1FD" w14:textId="4D66A5A9"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Nodrošināta uzraudzība un kontrole ar mērķi veicināt labturības prasību ievērošanu. Veikt 120 pārbaudes</w:t>
            </w:r>
          </w:p>
        </w:tc>
        <w:tc>
          <w:tcPr>
            <w:tcW w:w="1417" w:type="dxa"/>
          </w:tcPr>
          <w:p w14:paraId="0383FD0C" w14:textId="75EE219A"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798F696E" w14:textId="4B8C0FA6"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objektu uzraudzības daļa</w:t>
            </w:r>
          </w:p>
        </w:tc>
        <w:tc>
          <w:tcPr>
            <w:tcW w:w="1701" w:type="dxa"/>
          </w:tcPr>
          <w:p w14:paraId="0DCCAA62" w14:textId="77777777" w:rsidR="00AF0F0D" w:rsidRPr="009B07CC" w:rsidRDefault="00AF0F0D" w:rsidP="00AF0F0D">
            <w:pPr>
              <w:spacing w:before="120"/>
              <w:jc w:val="center"/>
              <w:rPr>
                <w:rFonts w:ascii="Arial Narrow" w:hAnsi="Arial Narrow" w:cs="Times New Roman"/>
                <w:b/>
                <w:bCs/>
              </w:rPr>
            </w:pPr>
          </w:p>
        </w:tc>
        <w:tc>
          <w:tcPr>
            <w:tcW w:w="1951" w:type="dxa"/>
          </w:tcPr>
          <w:p w14:paraId="7FB12A2B" w14:textId="77777777" w:rsidR="00AF0F0D" w:rsidRPr="009B07CC" w:rsidRDefault="00AF0F0D" w:rsidP="00AF0F0D">
            <w:pPr>
              <w:spacing w:before="120"/>
              <w:jc w:val="center"/>
              <w:rPr>
                <w:rFonts w:ascii="Arial Narrow" w:hAnsi="Arial Narrow" w:cs="Times New Roman"/>
                <w:b/>
                <w:bCs/>
              </w:rPr>
            </w:pPr>
          </w:p>
        </w:tc>
      </w:tr>
      <w:tr w:rsidR="00AF0F0D" w:rsidRPr="009B07CC" w14:paraId="653618D7" w14:textId="77777777" w:rsidTr="009B07CC">
        <w:tc>
          <w:tcPr>
            <w:tcW w:w="562" w:type="dxa"/>
          </w:tcPr>
          <w:p w14:paraId="2CFEF99E" w14:textId="57142B20"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83.</w:t>
            </w:r>
          </w:p>
        </w:tc>
        <w:tc>
          <w:tcPr>
            <w:tcW w:w="3828" w:type="dxa"/>
          </w:tcPr>
          <w:p w14:paraId="4CBAEC0D" w14:textId="57413323"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Veikt pārbaudes mājas (istabas) un citu dzīvnieku turēšanas vietās pirms reģistrācijas numura  piešķiršanas un veikt pārbaudes jau reģistrētās dzīvnieku turēšanas vietās</w:t>
            </w:r>
          </w:p>
        </w:tc>
        <w:tc>
          <w:tcPr>
            <w:tcW w:w="3827" w:type="dxa"/>
          </w:tcPr>
          <w:p w14:paraId="39FE9DC4" w14:textId="7B53ABC4"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Nodrošinātas pārbaudes un pieņemti lēmumi atļaut/ neatļaut turēt un aprūpēt, izmantot, pārvietot  vai  tirgot dzīvniekus. Veikt 11 pārbaudes</w:t>
            </w:r>
          </w:p>
        </w:tc>
        <w:tc>
          <w:tcPr>
            <w:tcW w:w="1417" w:type="dxa"/>
          </w:tcPr>
          <w:p w14:paraId="77F74962" w14:textId="53F1672D"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64C724FE" w14:textId="6F10159E"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objektu uzraudzības daļa</w:t>
            </w:r>
          </w:p>
        </w:tc>
        <w:tc>
          <w:tcPr>
            <w:tcW w:w="1701" w:type="dxa"/>
          </w:tcPr>
          <w:p w14:paraId="46E30FCC" w14:textId="571A3A4B"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 xml:space="preserve">Pārtikas uzraudzības, plānošanas, analīzes un </w:t>
            </w:r>
            <w:r w:rsidRPr="009B07CC">
              <w:rPr>
                <w:rFonts w:ascii="Arial Narrow" w:hAnsi="Arial Narrow" w:cs="Times New Roman"/>
                <w:bCs/>
              </w:rPr>
              <w:lastRenderedPageBreak/>
              <w:t>uzņēmumu atzīšanas daļa, Informācijas analīzes un ātrās reaģēšanas daļa</w:t>
            </w:r>
          </w:p>
        </w:tc>
        <w:tc>
          <w:tcPr>
            <w:tcW w:w="1951" w:type="dxa"/>
          </w:tcPr>
          <w:p w14:paraId="0FE1D1B0" w14:textId="77777777" w:rsidR="00AF0F0D" w:rsidRPr="009B07CC" w:rsidRDefault="00AF0F0D" w:rsidP="00AF0F0D">
            <w:pPr>
              <w:spacing w:before="120"/>
              <w:jc w:val="center"/>
              <w:rPr>
                <w:rFonts w:ascii="Arial Narrow" w:hAnsi="Arial Narrow" w:cs="Times New Roman"/>
                <w:b/>
                <w:bCs/>
              </w:rPr>
            </w:pPr>
          </w:p>
        </w:tc>
      </w:tr>
      <w:tr w:rsidR="00AF0F0D" w:rsidRPr="009B07CC" w14:paraId="22A316C5" w14:textId="77777777" w:rsidTr="009B07CC">
        <w:tc>
          <w:tcPr>
            <w:tcW w:w="562" w:type="dxa"/>
          </w:tcPr>
          <w:p w14:paraId="7233C459" w14:textId="763EE8F8"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84.</w:t>
            </w:r>
          </w:p>
        </w:tc>
        <w:tc>
          <w:tcPr>
            <w:tcW w:w="3828" w:type="dxa"/>
          </w:tcPr>
          <w:p w14:paraId="47008F7B" w14:textId="243B3EAB"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Veikt pārbaudes pirms apstiprināšanas numura piešķiršanas objektam un veikt pārbaudes jau apstiprinātās dzīvnieku turēšanas vietās dzīvnieku tirdzniecībai vai pārvietošanai starp ES un trešajām valstīm</w:t>
            </w:r>
          </w:p>
        </w:tc>
        <w:tc>
          <w:tcPr>
            <w:tcW w:w="3827" w:type="dxa"/>
          </w:tcPr>
          <w:p w14:paraId="7B8D32FA" w14:textId="0FDFDD6C"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Atbilstības gadījumā piešķirta apstiprināšana jauniem uzņēmumiem un veiktas pārbaudes jau apstiprinātos uzņēmumos. Veikt 3 pārbaudes.</w:t>
            </w:r>
          </w:p>
        </w:tc>
        <w:tc>
          <w:tcPr>
            <w:tcW w:w="1417" w:type="dxa"/>
          </w:tcPr>
          <w:p w14:paraId="72E9A418" w14:textId="1A3E2DA9"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08490F8E" w14:textId="5E6A736D"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objektu uzraudzības daļa</w:t>
            </w:r>
          </w:p>
        </w:tc>
        <w:tc>
          <w:tcPr>
            <w:tcW w:w="1701" w:type="dxa"/>
          </w:tcPr>
          <w:p w14:paraId="75E65E2D" w14:textId="34DAFDEE"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Pārtikas uzraudzības, plānošanas, analīzes un uzņēmumu atzīšanas daļa</w:t>
            </w:r>
          </w:p>
        </w:tc>
        <w:tc>
          <w:tcPr>
            <w:tcW w:w="1951" w:type="dxa"/>
          </w:tcPr>
          <w:p w14:paraId="21B7C8E7" w14:textId="77777777" w:rsidR="00AF0F0D" w:rsidRPr="009B07CC" w:rsidRDefault="00AF0F0D" w:rsidP="00AF0F0D">
            <w:pPr>
              <w:spacing w:before="120"/>
              <w:jc w:val="center"/>
              <w:rPr>
                <w:rFonts w:ascii="Arial Narrow" w:hAnsi="Arial Narrow" w:cs="Times New Roman"/>
                <w:b/>
                <w:bCs/>
              </w:rPr>
            </w:pPr>
          </w:p>
        </w:tc>
      </w:tr>
      <w:tr w:rsidR="00AF0F0D" w:rsidRPr="009B07CC" w14:paraId="3942D0BC" w14:textId="77777777" w:rsidTr="009B07CC">
        <w:tc>
          <w:tcPr>
            <w:tcW w:w="562" w:type="dxa"/>
          </w:tcPr>
          <w:p w14:paraId="52E0899F" w14:textId="51B890F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85.</w:t>
            </w:r>
          </w:p>
        </w:tc>
        <w:tc>
          <w:tcPr>
            <w:tcW w:w="3828" w:type="dxa"/>
          </w:tcPr>
          <w:p w14:paraId="0B0C8D81" w14:textId="504C6B6D"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iCs/>
              </w:rPr>
              <w:t>Sadarboties ar ZM un citām institūcijām mājas (istabas)  un citu dzīvnieku labturības un aizsardzības stratēģijas un normatīvo aktu pilnveidē un uzraudzības efektivitātes pilnveidošanā. Piedalīties darba grupās</w:t>
            </w:r>
          </w:p>
        </w:tc>
        <w:tc>
          <w:tcPr>
            <w:tcW w:w="3827" w:type="dxa"/>
          </w:tcPr>
          <w:p w14:paraId="7B9D4130" w14:textId="1EC217E1"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Pilnveidota un/vai veicināta normatīvo aktu pilnveidošana tādējādi panākot attīstību un uzlabojumus dzīvnieku aizsardzības normatīvajā regulējumā un attiecīgi arī kontroļu efektivitātē</w:t>
            </w:r>
          </w:p>
        </w:tc>
        <w:tc>
          <w:tcPr>
            <w:tcW w:w="1417" w:type="dxa"/>
          </w:tcPr>
          <w:p w14:paraId="5ADAB889" w14:textId="171AE011"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13E64167" w14:textId="7D12B108"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objektu uzraudzības daļa</w:t>
            </w:r>
          </w:p>
        </w:tc>
        <w:tc>
          <w:tcPr>
            <w:tcW w:w="1701" w:type="dxa"/>
          </w:tcPr>
          <w:p w14:paraId="0367D9E6" w14:textId="511E7D56"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Zemkopības ministrija</w:t>
            </w:r>
          </w:p>
        </w:tc>
        <w:tc>
          <w:tcPr>
            <w:tcW w:w="1951" w:type="dxa"/>
          </w:tcPr>
          <w:p w14:paraId="421EF8FD" w14:textId="77777777" w:rsidR="00AF0F0D" w:rsidRPr="009B07CC" w:rsidRDefault="00AF0F0D" w:rsidP="00AF0F0D">
            <w:pPr>
              <w:spacing w:before="120"/>
              <w:jc w:val="center"/>
              <w:rPr>
                <w:rFonts w:ascii="Arial Narrow" w:hAnsi="Arial Narrow" w:cs="Times New Roman"/>
                <w:b/>
                <w:bCs/>
              </w:rPr>
            </w:pPr>
          </w:p>
        </w:tc>
      </w:tr>
      <w:tr w:rsidR="00AF0F0D" w:rsidRPr="009B07CC" w14:paraId="2A202BB0" w14:textId="77777777" w:rsidTr="009B07CC">
        <w:tc>
          <w:tcPr>
            <w:tcW w:w="562" w:type="dxa"/>
          </w:tcPr>
          <w:p w14:paraId="02E903E6" w14:textId="468FD64C"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86.</w:t>
            </w:r>
          </w:p>
        </w:tc>
        <w:tc>
          <w:tcPr>
            <w:tcW w:w="3828" w:type="dxa"/>
          </w:tcPr>
          <w:p w14:paraId="4047378A" w14:textId="19BB28C8"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Koordinēt un nodrošināt dzīvnieku izcelsmes blakusproduktu un atvasināto produktu, kas nav paredzēti cilvēku patēriņam, aprites uzņēmumu uzraudzību un kontroli  VUD uzraudzības objektos</w:t>
            </w:r>
          </w:p>
        </w:tc>
        <w:tc>
          <w:tcPr>
            <w:tcW w:w="3827" w:type="dxa"/>
          </w:tcPr>
          <w:p w14:paraId="072A90B1" w14:textId="3C1840A5"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Veikta uzraudzību dzīvnieku izcelsmes blakusproduktu un atvasināto produktu aprites objektos. Veikt 193 plānveida pārbaudes</w:t>
            </w:r>
          </w:p>
        </w:tc>
        <w:tc>
          <w:tcPr>
            <w:tcW w:w="1417" w:type="dxa"/>
          </w:tcPr>
          <w:p w14:paraId="06FD7B78" w14:textId="0974D86E"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457661AB" w14:textId="629FA94F"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objektu uzraudzības daļa</w:t>
            </w:r>
          </w:p>
        </w:tc>
        <w:tc>
          <w:tcPr>
            <w:tcW w:w="1701" w:type="dxa"/>
          </w:tcPr>
          <w:p w14:paraId="698DA400" w14:textId="77777777" w:rsidR="00AF0F0D" w:rsidRPr="009B07CC" w:rsidRDefault="00AF0F0D" w:rsidP="00AF0F0D">
            <w:pPr>
              <w:spacing w:before="120"/>
              <w:jc w:val="center"/>
              <w:rPr>
                <w:rFonts w:ascii="Arial Narrow" w:hAnsi="Arial Narrow" w:cs="Times New Roman"/>
                <w:b/>
                <w:bCs/>
              </w:rPr>
            </w:pPr>
          </w:p>
        </w:tc>
        <w:tc>
          <w:tcPr>
            <w:tcW w:w="1951" w:type="dxa"/>
          </w:tcPr>
          <w:p w14:paraId="79D98DC1" w14:textId="77777777" w:rsidR="00AF0F0D" w:rsidRPr="009B07CC" w:rsidRDefault="00AF0F0D" w:rsidP="00AF0F0D">
            <w:pPr>
              <w:spacing w:before="120"/>
              <w:jc w:val="center"/>
              <w:rPr>
                <w:rFonts w:ascii="Arial Narrow" w:hAnsi="Arial Narrow" w:cs="Times New Roman"/>
                <w:b/>
                <w:bCs/>
              </w:rPr>
            </w:pPr>
          </w:p>
        </w:tc>
      </w:tr>
      <w:tr w:rsidR="00AF0F0D" w:rsidRPr="009B07CC" w14:paraId="0B5DD4A2" w14:textId="77777777" w:rsidTr="009B07CC">
        <w:tc>
          <w:tcPr>
            <w:tcW w:w="562" w:type="dxa"/>
          </w:tcPr>
          <w:p w14:paraId="6AC5A0EC" w14:textId="0B8ECB09"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87.</w:t>
            </w:r>
          </w:p>
        </w:tc>
        <w:tc>
          <w:tcPr>
            <w:tcW w:w="3828" w:type="dxa"/>
          </w:tcPr>
          <w:p w14:paraId="3ABB5D6B" w14:textId="222F2221"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Veikt blakusproduktu un atvasināto produktu apritē iesaistīto uzņēmumu atbilstības novērtēšanu attiecīgās  darbības atzīšanai vai reģistrēšanai</w:t>
            </w:r>
          </w:p>
        </w:tc>
        <w:tc>
          <w:tcPr>
            <w:tcW w:w="3827" w:type="dxa"/>
          </w:tcPr>
          <w:p w14:paraId="40FBAA10" w14:textId="053D0B15"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Nodrošināta blakusproduktu apritē iesaistīto uzņēmumu atzīšana atbilstoši normatīvo aktu prasībām</w:t>
            </w:r>
          </w:p>
        </w:tc>
        <w:tc>
          <w:tcPr>
            <w:tcW w:w="1417" w:type="dxa"/>
          </w:tcPr>
          <w:p w14:paraId="11B7F9A3" w14:textId="10357F7A"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 atbilstoši saņemtajiem pieteikumi</w:t>
            </w:r>
            <w:r w:rsidR="009B07CC" w:rsidRPr="009B07CC">
              <w:rPr>
                <w:rFonts w:ascii="Arial Narrow" w:hAnsi="Arial Narrow" w:cs="Times New Roman"/>
              </w:rPr>
              <w:t>e</w:t>
            </w:r>
            <w:r w:rsidRPr="009B07CC">
              <w:rPr>
                <w:rFonts w:ascii="Arial Narrow" w:hAnsi="Arial Narrow" w:cs="Times New Roman"/>
              </w:rPr>
              <w:t>m</w:t>
            </w:r>
          </w:p>
        </w:tc>
        <w:tc>
          <w:tcPr>
            <w:tcW w:w="1559" w:type="dxa"/>
          </w:tcPr>
          <w:p w14:paraId="59F0A32D" w14:textId="2CBF195D"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objektu uzraudzības daļa</w:t>
            </w:r>
          </w:p>
        </w:tc>
        <w:tc>
          <w:tcPr>
            <w:tcW w:w="1701" w:type="dxa"/>
          </w:tcPr>
          <w:p w14:paraId="7FB0E1B1" w14:textId="3A3CC05B"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Pārtikas uzraudzības, plānošanas, analīzes un uzņēmumu atzīšanas daļa</w:t>
            </w:r>
          </w:p>
        </w:tc>
        <w:tc>
          <w:tcPr>
            <w:tcW w:w="1951" w:type="dxa"/>
          </w:tcPr>
          <w:p w14:paraId="3FCF362B" w14:textId="77777777" w:rsidR="00AF0F0D" w:rsidRPr="009B07CC" w:rsidRDefault="00AF0F0D" w:rsidP="00AF0F0D">
            <w:pPr>
              <w:spacing w:before="120"/>
              <w:jc w:val="center"/>
              <w:rPr>
                <w:rFonts w:ascii="Arial Narrow" w:hAnsi="Arial Narrow" w:cs="Times New Roman"/>
                <w:b/>
                <w:bCs/>
              </w:rPr>
            </w:pPr>
          </w:p>
        </w:tc>
      </w:tr>
      <w:tr w:rsidR="00AF0F0D" w:rsidRPr="009B07CC" w14:paraId="523182E2" w14:textId="77777777" w:rsidTr="009B07CC">
        <w:tc>
          <w:tcPr>
            <w:tcW w:w="562" w:type="dxa"/>
          </w:tcPr>
          <w:p w14:paraId="503A9BD7" w14:textId="0B5A351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88.</w:t>
            </w:r>
          </w:p>
        </w:tc>
        <w:tc>
          <w:tcPr>
            <w:tcW w:w="3828" w:type="dxa"/>
          </w:tcPr>
          <w:p w14:paraId="73795720" w14:textId="47AC260B"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Apkopot  informāciju par veiktajiem uzraudzības un kontroles pasākumiem blakusproduktu aprites uzņēmumos</w:t>
            </w:r>
          </w:p>
        </w:tc>
        <w:tc>
          <w:tcPr>
            <w:tcW w:w="3827" w:type="dxa"/>
          </w:tcPr>
          <w:p w14:paraId="11106688" w14:textId="323C5CAC"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Apkopota un izvērtēta informācija par uzraudzības plāna izpildi, pārbaužu rezultātiem un inspektoru rīcību kontroles pilnveidošanai</w:t>
            </w:r>
          </w:p>
        </w:tc>
        <w:tc>
          <w:tcPr>
            <w:tcW w:w="1417" w:type="dxa"/>
          </w:tcPr>
          <w:p w14:paraId="3D3A2548" w14:textId="50BC02CF"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7AB505A2" w14:textId="57C48E3F"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objektu uzraudzības daļa</w:t>
            </w:r>
          </w:p>
        </w:tc>
        <w:tc>
          <w:tcPr>
            <w:tcW w:w="1701" w:type="dxa"/>
          </w:tcPr>
          <w:p w14:paraId="0DA606D3" w14:textId="77777777" w:rsidR="00AF0F0D" w:rsidRPr="009B07CC" w:rsidRDefault="00AF0F0D" w:rsidP="00AF0F0D">
            <w:pPr>
              <w:spacing w:before="120"/>
              <w:jc w:val="center"/>
              <w:rPr>
                <w:rFonts w:ascii="Arial Narrow" w:hAnsi="Arial Narrow" w:cs="Times New Roman"/>
                <w:b/>
                <w:bCs/>
              </w:rPr>
            </w:pPr>
          </w:p>
        </w:tc>
        <w:tc>
          <w:tcPr>
            <w:tcW w:w="1951" w:type="dxa"/>
          </w:tcPr>
          <w:p w14:paraId="35608094" w14:textId="77777777" w:rsidR="00AF0F0D" w:rsidRPr="009B07CC" w:rsidRDefault="00AF0F0D" w:rsidP="00AF0F0D">
            <w:pPr>
              <w:spacing w:before="120"/>
              <w:jc w:val="center"/>
              <w:rPr>
                <w:rFonts w:ascii="Arial Narrow" w:hAnsi="Arial Narrow" w:cs="Times New Roman"/>
                <w:b/>
                <w:bCs/>
              </w:rPr>
            </w:pPr>
          </w:p>
        </w:tc>
      </w:tr>
      <w:tr w:rsidR="00AF0F0D" w:rsidRPr="009B07CC" w14:paraId="4D242BFF" w14:textId="77777777" w:rsidTr="009B07CC">
        <w:tc>
          <w:tcPr>
            <w:tcW w:w="562" w:type="dxa"/>
          </w:tcPr>
          <w:p w14:paraId="48C2E96B" w14:textId="2806454D"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89.</w:t>
            </w:r>
          </w:p>
        </w:tc>
        <w:tc>
          <w:tcPr>
            <w:tcW w:w="3828" w:type="dxa"/>
          </w:tcPr>
          <w:p w14:paraId="78817DBE" w14:textId="2A91F8EE"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 xml:space="preserve">Iesniegt apkopoto informāciju par veiktajiem uzraudzības un kontroles pasākumiem </w:t>
            </w:r>
            <w:r w:rsidRPr="009B07CC">
              <w:rPr>
                <w:rFonts w:ascii="Arial Narrow" w:hAnsi="Arial Narrow" w:cs="Times New Roman"/>
              </w:rPr>
              <w:lastRenderedPageBreak/>
              <w:t>blakusproduktu aprites uzņēmumos Eiropas Komisijai</w:t>
            </w:r>
          </w:p>
        </w:tc>
        <w:tc>
          <w:tcPr>
            <w:tcW w:w="3827" w:type="dxa"/>
          </w:tcPr>
          <w:p w14:paraId="1AC1D3FE" w14:textId="3D078778"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lastRenderedPageBreak/>
              <w:t>Iesniegts ikgadējais ziņojums par oficiālajām kontrolēm</w:t>
            </w:r>
          </w:p>
        </w:tc>
        <w:tc>
          <w:tcPr>
            <w:tcW w:w="1417" w:type="dxa"/>
          </w:tcPr>
          <w:p w14:paraId="18EE7564" w14:textId="64E4EB98"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Reizi gadā līdz 31.08.2026.</w:t>
            </w:r>
          </w:p>
        </w:tc>
        <w:tc>
          <w:tcPr>
            <w:tcW w:w="1559" w:type="dxa"/>
          </w:tcPr>
          <w:p w14:paraId="0F1A4710" w14:textId="3D2F20BA"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 xml:space="preserve">Veterināro objektu </w:t>
            </w:r>
            <w:r w:rsidRPr="009B07CC">
              <w:rPr>
                <w:rFonts w:ascii="Arial Narrow" w:hAnsi="Arial Narrow" w:cs="Times New Roman"/>
              </w:rPr>
              <w:lastRenderedPageBreak/>
              <w:t>uzraudzības daļa</w:t>
            </w:r>
          </w:p>
        </w:tc>
        <w:tc>
          <w:tcPr>
            <w:tcW w:w="1701" w:type="dxa"/>
          </w:tcPr>
          <w:p w14:paraId="7E24DA18" w14:textId="540758BC"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lastRenderedPageBreak/>
              <w:t>Ārējo attiecību un starptautisko projektu daļa</w:t>
            </w:r>
          </w:p>
        </w:tc>
        <w:tc>
          <w:tcPr>
            <w:tcW w:w="1951" w:type="dxa"/>
          </w:tcPr>
          <w:p w14:paraId="66CFCE24" w14:textId="77777777" w:rsidR="00AF0F0D" w:rsidRPr="009B07CC" w:rsidRDefault="00AF0F0D" w:rsidP="00AF0F0D">
            <w:pPr>
              <w:spacing w:before="120"/>
              <w:jc w:val="center"/>
              <w:rPr>
                <w:rFonts w:ascii="Arial Narrow" w:hAnsi="Arial Narrow" w:cs="Times New Roman"/>
                <w:b/>
                <w:bCs/>
              </w:rPr>
            </w:pPr>
          </w:p>
        </w:tc>
      </w:tr>
      <w:tr w:rsidR="00AF0F0D" w:rsidRPr="009B07CC" w14:paraId="53024A16" w14:textId="77777777" w:rsidTr="009B07CC">
        <w:tc>
          <w:tcPr>
            <w:tcW w:w="562" w:type="dxa"/>
          </w:tcPr>
          <w:p w14:paraId="363FF0DB" w14:textId="5ABF5A11"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90.</w:t>
            </w:r>
          </w:p>
        </w:tc>
        <w:tc>
          <w:tcPr>
            <w:tcW w:w="3828" w:type="dxa"/>
          </w:tcPr>
          <w:p w14:paraId="4E07D601" w14:textId="38E403FB"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Sadarboties ar ZM un citām valsts kompetentajām iestādēm normatīvo aktu pilnveidošanā, informācijas apmaiņā un uzraudzības darba koordinēšanā</w:t>
            </w:r>
          </w:p>
        </w:tc>
        <w:tc>
          <w:tcPr>
            <w:tcW w:w="3827" w:type="dxa"/>
          </w:tcPr>
          <w:p w14:paraId="1DA9B30A" w14:textId="1E798C4D"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Piedalīties ZM un EK darba grupās normatīvo aktu, kas reglamentē blakusproduktu apriti, pilnveidošanā un sagatavošanā, iesniegti  priekšlikumi un ierosinājumi</w:t>
            </w:r>
          </w:p>
        </w:tc>
        <w:tc>
          <w:tcPr>
            <w:tcW w:w="1417" w:type="dxa"/>
          </w:tcPr>
          <w:p w14:paraId="124655D6" w14:textId="380830D4"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2F57A5FF" w14:textId="2D45FA1A"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objektu uzraudzības daļa</w:t>
            </w:r>
          </w:p>
        </w:tc>
        <w:tc>
          <w:tcPr>
            <w:tcW w:w="1701" w:type="dxa"/>
          </w:tcPr>
          <w:p w14:paraId="5087E467" w14:textId="70987D0D"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Zemkopības ministrija</w:t>
            </w:r>
          </w:p>
        </w:tc>
        <w:tc>
          <w:tcPr>
            <w:tcW w:w="1951" w:type="dxa"/>
          </w:tcPr>
          <w:p w14:paraId="0852292D" w14:textId="77777777" w:rsidR="00AF0F0D" w:rsidRPr="009B07CC" w:rsidRDefault="00AF0F0D" w:rsidP="00AF0F0D">
            <w:pPr>
              <w:spacing w:before="120"/>
              <w:jc w:val="center"/>
              <w:rPr>
                <w:rFonts w:ascii="Arial Narrow" w:hAnsi="Arial Narrow" w:cs="Times New Roman"/>
                <w:b/>
                <w:bCs/>
              </w:rPr>
            </w:pPr>
          </w:p>
        </w:tc>
      </w:tr>
      <w:tr w:rsidR="00AF0F0D" w:rsidRPr="009B07CC" w14:paraId="2DA97A20" w14:textId="77777777" w:rsidTr="009B07CC">
        <w:tc>
          <w:tcPr>
            <w:tcW w:w="562" w:type="dxa"/>
          </w:tcPr>
          <w:p w14:paraId="2A72AD5D" w14:textId="3F6D346D"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91.</w:t>
            </w:r>
          </w:p>
        </w:tc>
        <w:tc>
          <w:tcPr>
            <w:tcW w:w="3828" w:type="dxa"/>
          </w:tcPr>
          <w:p w14:paraId="0C71A2C7" w14:textId="2502521C"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Sadarboties ar citām valsts kompetentajām iestādēm (VAAD) dzīvnieku izcelsmes organisko mēslošanas līdzekļu un substrātu aprites kontroles jomā</w:t>
            </w:r>
          </w:p>
        </w:tc>
        <w:tc>
          <w:tcPr>
            <w:tcW w:w="3827" w:type="dxa"/>
          </w:tcPr>
          <w:p w14:paraId="7E7E6589" w14:textId="6514D5B6"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Pārbaudīt un sniegt informāciju par organisko mēslošanas līdzekļu ražotājiem ES</w:t>
            </w:r>
          </w:p>
        </w:tc>
        <w:tc>
          <w:tcPr>
            <w:tcW w:w="1417" w:type="dxa"/>
          </w:tcPr>
          <w:p w14:paraId="520A3048" w14:textId="6B578347"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559" w:type="dxa"/>
          </w:tcPr>
          <w:p w14:paraId="6BEB0934" w14:textId="175424AB"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Veterināro objektu uzraudzības daļa</w:t>
            </w:r>
          </w:p>
        </w:tc>
        <w:tc>
          <w:tcPr>
            <w:tcW w:w="1701" w:type="dxa"/>
          </w:tcPr>
          <w:p w14:paraId="32CD01EF" w14:textId="120F80ED"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Valsts augu aizsardzības dienests</w:t>
            </w:r>
          </w:p>
        </w:tc>
        <w:tc>
          <w:tcPr>
            <w:tcW w:w="1951" w:type="dxa"/>
          </w:tcPr>
          <w:p w14:paraId="7DCFF2FB" w14:textId="77D1BE8A"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2012. gada 18. aprīļa  sadarbības līgums starp PVD un VAAD</w:t>
            </w:r>
          </w:p>
        </w:tc>
      </w:tr>
    </w:tbl>
    <w:p w14:paraId="4A228669" w14:textId="77777777" w:rsidR="00172116" w:rsidRPr="009B07CC" w:rsidRDefault="00172116">
      <w:r w:rsidRPr="009B07CC">
        <w:br w:type="page"/>
      </w:r>
    </w:p>
    <w:tbl>
      <w:tblPr>
        <w:tblStyle w:val="TableGrid"/>
        <w:tblW w:w="0" w:type="auto"/>
        <w:tblLayout w:type="fixed"/>
        <w:tblLook w:val="04A0" w:firstRow="1" w:lastRow="0" w:firstColumn="1" w:lastColumn="0" w:noHBand="0" w:noVBand="1"/>
      </w:tblPr>
      <w:tblGrid>
        <w:gridCol w:w="562"/>
        <w:gridCol w:w="4253"/>
        <w:gridCol w:w="3118"/>
        <w:gridCol w:w="1276"/>
        <w:gridCol w:w="1701"/>
        <w:gridCol w:w="1701"/>
        <w:gridCol w:w="1949"/>
      </w:tblGrid>
      <w:tr w:rsidR="00AF0F0D" w:rsidRPr="009B07CC" w14:paraId="63B3257A" w14:textId="77777777" w:rsidTr="00A05EF9">
        <w:tc>
          <w:tcPr>
            <w:tcW w:w="14560" w:type="dxa"/>
            <w:gridSpan w:val="7"/>
          </w:tcPr>
          <w:p w14:paraId="06FE453F" w14:textId="3EF4A31E" w:rsidR="00AF0F0D" w:rsidRPr="009B07CC" w:rsidRDefault="00AF0F0D" w:rsidP="00AF0F0D">
            <w:pPr>
              <w:spacing w:before="120" w:after="120"/>
              <w:jc w:val="center"/>
              <w:rPr>
                <w:rFonts w:ascii="Arial Narrow" w:hAnsi="Arial Narrow" w:cs="Times New Roman"/>
                <w:b/>
                <w:bCs/>
              </w:rPr>
            </w:pPr>
            <w:r w:rsidRPr="009B07CC">
              <w:rPr>
                <w:rFonts w:ascii="Arial Narrow" w:hAnsi="Arial Narrow" w:cs="Times New Roman"/>
                <w:b/>
                <w:bCs/>
              </w:rPr>
              <w:lastRenderedPageBreak/>
              <w:t>3. Veterinārā, fitosanitārā, pārtikas nekaitīguma un nepārtikas preču drošuma uzraudzība valsts robežas kontroles punktos</w:t>
            </w:r>
          </w:p>
        </w:tc>
      </w:tr>
      <w:tr w:rsidR="00AF0F0D" w:rsidRPr="009B07CC" w14:paraId="7A2C7EC5" w14:textId="77777777" w:rsidTr="00B90F6D">
        <w:tc>
          <w:tcPr>
            <w:tcW w:w="562" w:type="dxa"/>
          </w:tcPr>
          <w:p w14:paraId="6AB19DDF" w14:textId="118E5B11"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1.</w:t>
            </w:r>
          </w:p>
        </w:tc>
        <w:tc>
          <w:tcPr>
            <w:tcW w:w="4253" w:type="dxa"/>
          </w:tcPr>
          <w:p w14:paraId="420E95F9" w14:textId="77777777" w:rsidR="00AF0F0D" w:rsidRPr="009B07CC" w:rsidRDefault="00AF0F0D" w:rsidP="00AF0F0D">
            <w:pPr>
              <w:spacing w:before="120"/>
              <w:ind w:right="113"/>
              <w:jc w:val="both"/>
              <w:rPr>
                <w:rFonts w:ascii="Arial Narrow" w:hAnsi="Arial Narrow"/>
              </w:rPr>
            </w:pPr>
            <w:r w:rsidRPr="009B07CC">
              <w:rPr>
                <w:rFonts w:ascii="Arial Narrow" w:hAnsi="Arial Narrow"/>
                <w:iCs/>
              </w:rPr>
              <w:t xml:space="preserve">Sadarboties ar Zemkopības ministriju un citām institūcijām, un piedalīties preču </w:t>
            </w:r>
            <w:r w:rsidRPr="009B07CC">
              <w:rPr>
                <w:rFonts w:ascii="Arial Narrow" w:hAnsi="Arial Narrow"/>
              </w:rPr>
              <w:t>robežkontroles politikas un stratēģijas pilnveidošanā.</w:t>
            </w:r>
          </w:p>
          <w:p w14:paraId="3B026B13" w14:textId="77777777" w:rsidR="00AF0F0D" w:rsidRPr="009B07CC" w:rsidRDefault="00AF0F0D" w:rsidP="00AF0F0D">
            <w:pPr>
              <w:spacing w:before="120"/>
              <w:jc w:val="center"/>
              <w:rPr>
                <w:rFonts w:ascii="Arial Narrow" w:hAnsi="Arial Narrow" w:cs="Times New Roman"/>
                <w:b/>
                <w:bCs/>
              </w:rPr>
            </w:pPr>
          </w:p>
        </w:tc>
        <w:tc>
          <w:tcPr>
            <w:tcW w:w="3118" w:type="dxa"/>
          </w:tcPr>
          <w:p w14:paraId="66D2836E" w14:textId="449C3BF0" w:rsidR="00AF0F0D" w:rsidRPr="009B07CC" w:rsidRDefault="00AF0F0D" w:rsidP="00B20125">
            <w:pPr>
              <w:spacing w:before="120"/>
              <w:jc w:val="both"/>
              <w:rPr>
                <w:rFonts w:ascii="Arial Narrow" w:hAnsi="Arial Narrow" w:cs="Times New Roman"/>
                <w:b/>
                <w:bCs/>
              </w:rPr>
            </w:pPr>
            <w:r w:rsidRPr="009B07CC">
              <w:rPr>
                <w:rFonts w:ascii="Arial Narrow" w:hAnsi="Arial Narrow" w:cs="Times New Roman"/>
              </w:rPr>
              <w:t>Pilnveidota preču robežkontroles politika un stratēģija atbilstoši aktuālajai situācijai, s</w:t>
            </w:r>
            <w:r w:rsidRPr="009B07CC">
              <w:rPr>
                <w:rFonts w:ascii="Arial Narrow" w:hAnsi="Arial Narrow"/>
              </w:rPr>
              <w:t>agatavots darba plāns 2026. gadam un p</w:t>
            </w:r>
            <w:r w:rsidRPr="009B07CC">
              <w:rPr>
                <w:rFonts w:ascii="Arial Narrow" w:eastAsia="Arial Narrow" w:hAnsi="Arial Narrow" w:cs="Arial Narrow"/>
              </w:rPr>
              <w:t>ubliskais pārskats par Robežkontroles departamenta paveikto 2025.gadā.</w:t>
            </w:r>
          </w:p>
        </w:tc>
        <w:tc>
          <w:tcPr>
            <w:tcW w:w="1276" w:type="dxa"/>
          </w:tcPr>
          <w:p w14:paraId="3508F066" w14:textId="38B42ECB" w:rsidR="00AF0F0D" w:rsidRPr="009B07CC" w:rsidRDefault="00AF0F0D" w:rsidP="00AF0F0D">
            <w:pPr>
              <w:spacing w:before="120"/>
              <w:jc w:val="center"/>
              <w:rPr>
                <w:rFonts w:ascii="Arial Narrow" w:hAnsi="Arial Narrow" w:cs="Times New Roman"/>
                <w:b/>
                <w:bCs/>
              </w:rPr>
            </w:pPr>
            <w:r w:rsidRPr="009B07CC">
              <w:rPr>
                <w:rFonts w:ascii="Arial Narrow" w:hAnsi="Arial Narrow"/>
                <w:bCs/>
              </w:rPr>
              <w:t>Visu gadu</w:t>
            </w:r>
          </w:p>
        </w:tc>
        <w:tc>
          <w:tcPr>
            <w:tcW w:w="1701" w:type="dxa"/>
          </w:tcPr>
          <w:p w14:paraId="32FB3FF0" w14:textId="7373FBF5" w:rsidR="00AF0F0D" w:rsidRPr="009B07CC" w:rsidRDefault="00AF0F0D" w:rsidP="00AF0F0D">
            <w:pPr>
              <w:spacing w:before="120"/>
              <w:jc w:val="center"/>
              <w:rPr>
                <w:rFonts w:ascii="Arial Narrow" w:hAnsi="Arial Narrow" w:cs="Times New Roman"/>
                <w:b/>
                <w:bCs/>
              </w:rPr>
            </w:pPr>
            <w:r w:rsidRPr="009B07CC">
              <w:rPr>
                <w:rFonts w:ascii="Arial Narrow" w:hAnsi="Arial Narrow"/>
              </w:rPr>
              <w:t>Robežkontroles departaments</w:t>
            </w:r>
          </w:p>
        </w:tc>
        <w:tc>
          <w:tcPr>
            <w:tcW w:w="1701" w:type="dxa"/>
          </w:tcPr>
          <w:p w14:paraId="6BD0AD95" w14:textId="4395DA84" w:rsidR="00AF0F0D" w:rsidRPr="009B07CC" w:rsidRDefault="00AF0F0D" w:rsidP="00AF0F0D">
            <w:pPr>
              <w:spacing w:before="120"/>
              <w:jc w:val="center"/>
              <w:rPr>
                <w:rFonts w:ascii="Arial Narrow" w:hAnsi="Arial Narrow" w:cs="Times New Roman"/>
                <w:b/>
                <w:bCs/>
              </w:rPr>
            </w:pPr>
            <w:r w:rsidRPr="009B07CC">
              <w:rPr>
                <w:rFonts w:ascii="Arial Narrow" w:eastAsia="Arial Narrow" w:hAnsi="Arial Narrow" w:cs="Arial Narrow"/>
              </w:rPr>
              <w:t>ZM Dzīvnieku veselības, audzēšanas, aizsardzības un pārtikas nekaitīguma departaments</w:t>
            </w:r>
          </w:p>
        </w:tc>
        <w:tc>
          <w:tcPr>
            <w:tcW w:w="1949" w:type="dxa"/>
          </w:tcPr>
          <w:p w14:paraId="3FA00D56" w14:textId="77777777" w:rsidR="00AF0F0D" w:rsidRPr="009B07CC" w:rsidRDefault="00AF0F0D" w:rsidP="00AF0F0D">
            <w:pPr>
              <w:spacing w:before="120"/>
              <w:jc w:val="center"/>
              <w:rPr>
                <w:rFonts w:ascii="Arial Narrow" w:hAnsi="Arial Narrow" w:cs="Times New Roman"/>
                <w:b/>
                <w:bCs/>
              </w:rPr>
            </w:pPr>
          </w:p>
        </w:tc>
      </w:tr>
      <w:tr w:rsidR="00AF0F0D" w:rsidRPr="009B07CC" w14:paraId="3E314550" w14:textId="77777777" w:rsidTr="00B90F6D">
        <w:tc>
          <w:tcPr>
            <w:tcW w:w="562" w:type="dxa"/>
          </w:tcPr>
          <w:p w14:paraId="6841B4E9" w14:textId="7A3D6B7E"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2.</w:t>
            </w:r>
          </w:p>
        </w:tc>
        <w:tc>
          <w:tcPr>
            <w:tcW w:w="4253" w:type="dxa"/>
          </w:tcPr>
          <w:p w14:paraId="66ECE52C" w14:textId="77777777" w:rsidR="00AF0F0D" w:rsidRPr="009B07CC" w:rsidRDefault="00AF0F0D" w:rsidP="00AF0F0D">
            <w:pPr>
              <w:spacing w:before="120"/>
              <w:ind w:right="113"/>
              <w:jc w:val="both"/>
              <w:rPr>
                <w:rFonts w:ascii="Arial Narrow" w:hAnsi="Arial Narrow"/>
                <w:bCs/>
              </w:rPr>
            </w:pPr>
            <w:r w:rsidRPr="009B07CC">
              <w:rPr>
                <w:rFonts w:ascii="Arial Narrow" w:hAnsi="Arial Narrow"/>
              </w:rPr>
              <w:t>Sadarboties ar Valsts augu aizsardzības dienestu kopējo augu aizsardzības pasākumu nodrošināšanā.</w:t>
            </w:r>
          </w:p>
          <w:p w14:paraId="3BC62CD4" w14:textId="77777777" w:rsidR="00AF0F0D" w:rsidRPr="009B07CC" w:rsidRDefault="00AF0F0D" w:rsidP="00AF0F0D">
            <w:pPr>
              <w:spacing w:before="120"/>
              <w:jc w:val="center"/>
              <w:rPr>
                <w:rFonts w:ascii="Arial Narrow" w:hAnsi="Arial Narrow" w:cs="Times New Roman"/>
                <w:b/>
                <w:bCs/>
              </w:rPr>
            </w:pPr>
          </w:p>
        </w:tc>
        <w:tc>
          <w:tcPr>
            <w:tcW w:w="3118" w:type="dxa"/>
          </w:tcPr>
          <w:p w14:paraId="3CB2A738" w14:textId="2920C66B" w:rsidR="00AF0F0D" w:rsidRPr="009B07CC" w:rsidRDefault="00AF0F0D" w:rsidP="00B20125">
            <w:pPr>
              <w:spacing w:before="120"/>
              <w:jc w:val="both"/>
              <w:rPr>
                <w:rFonts w:ascii="Arial Narrow" w:hAnsi="Arial Narrow" w:cs="Times New Roman"/>
                <w:b/>
                <w:bCs/>
              </w:rPr>
            </w:pPr>
            <w:r w:rsidRPr="009B07CC">
              <w:rPr>
                <w:rFonts w:ascii="Arial Narrow" w:hAnsi="Arial Narrow"/>
              </w:rPr>
              <w:t xml:space="preserve">Veikta regulāra informācijas apmaiņa un izstrādes procesā esošu likumdošanas aktu saskaņošana. </w:t>
            </w:r>
          </w:p>
        </w:tc>
        <w:tc>
          <w:tcPr>
            <w:tcW w:w="1276" w:type="dxa"/>
          </w:tcPr>
          <w:p w14:paraId="2CC5DFE5" w14:textId="6968ACE4" w:rsidR="00AF0F0D" w:rsidRPr="009B07CC" w:rsidRDefault="00AF0F0D" w:rsidP="00AF0F0D">
            <w:pPr>
              <w:spacing w:before="120"/>
              <w:jc w:val="center"/>
              <w:rPr>
                <w:rFonts w:ascii="Arial Narrow" w:hAnsi="Arial Narrow" w:cs="Times New Roman"/>
                <w:b/>
                <w:bCs/>
              </w:rPr>
            </w:pPr>
            <w:r w:rsidRPr="009B07CC">
              <w:rPr>
                <w:rFonts w:ascii="Arial Narrow" w:hAnsi="Arial Narrow"/>
                <w:bCs/>
              </w:rPr>
              <w:t>Visu gadu</w:t>
            </w:r>
          </w:p>
        </w:tc>
        <w:tc>
          <w:tcPr>
            <w:tcW w:w="1701" w:type="dxa"/>
          </w:tcPr>
          <w:p w14:paraId="3E2B11C8" w14:textId="6FBDA59B" w:rsidR="00AF0F0D" w:rsidRPr="009B07CC" w:rsidRDefault="00AF0F0D" w:rsidP="00AF0F0D">
            <w:pPr>
              <w:spacing w:before="120"/>
              <w:jc w:val="center"/>
              <w:rPr>
                <w:rFonts w:ascii="Arial Narrow" w:hAnsi="Arial Narrow" w:cs="Times New Roman"/>
                <w:b/>
                <w:bCs/>
              </w:rPr>
            </w:pPr>
            <w:r w:rsidRPr="009B07CC">
              <w:rPr>
                <w:rFonts w:ascii="Arial Narrow" w:hAnsi="Arial Narrow"/>
              </w:rPr>
              <w:t xml:space="preserve">Robežkontroles departaments </w:t>
            </w:r>
          </w:p>
        </w:tc>
        <w:tc>
          <w:tcPr>
            <w:tcW w:w="1701" w:type="dxa"/>
          </w:tcPr>
          <w:p w14:paraId="15560B56" w14:textId="59871209"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Valsts augu aizsardzības dienests</w:t>
            </w:r>
          </w:p>
        </w:tc>
        <w:tc>
          <w:tcPr>
            <w:tcW w:w="1949" w:type="dxa"/>
          </w:tcPr>
          <w:p w14:paraId="20FDA861" w14:textId="77777777" w:rsidR="00AF0F0D" w:rsidRPr="009B07CC" w:rsidRDefault="00AF0F0D" w:rsidP="00AF0F0D">
            <w:pPr>
              <w:spacing w:before="120"/>
              <w:jc w:val="center"/>
              <w:rPr>
                <w:rFonts w:ascii="Arial Narrow" w:hAnsi="Arial Narrow" w:cs="Times New Roman"/>
                <w:b/>
                <w:bCs/>
              </w:rPr>
            </w:pPr>
          </w:p>
        </w:tc>
      </w:tr>
      <w:tr w:rsidR="00AF0F0D" w:rsidRPr="009B07CC" w14:paraId="045005A8" w14:textId="77777777" w:rsidTr="00B90F6D">
        <w:tc>
          <w:tcPr>
            <w:tcW w:w="562" w:type="dxa"/>
          </w:tcPr>
          <w:p w14:paraId="354F0B36" w14:textId="563D2166"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3.</w:t>
            </w:r>
          </w:p>
        </w:tc>
        <w:tc>
          <w:tcPr>
            <w:tcW w:w="4253" w:type="dxa"/>
          </w:tcPr>
          <w:p w14:paraId="2DCBBE4F" w14:textId="77777777" w:rsidR="00AF0F0D" w:rsidRPr="009B07CC" w:rsidRDefault="00AF0F0D" w:rsidP="00AF0F0D">
            <w:pPr>
              <w:spacing w:before="120"/>
              <w:jc w:val="both"/>
              <w:rPr>
                <w:rFonts w:ascii="Arial Narrow" w:hAnsi="Arial Narrow"/>
                <w:iCs/>
              </w:rPr>
            </w:pPr>
            <w:r w:rsidRPr="009B07CC">
              <w:rPr>
                <w:rFonts w:ascii="Arial Narrow" w:hAnsi="Arial Narrow"/>
                <w:iCs/>
              </w:rPr>
              <w:t>Sadarboties ar Latvijas un citu Eiropas Savienības valstu robežkontroles dienestiem</w:t>
            </w:r>
          </w:p>
          <w:p w14:paraId="346DE1EC" w14:textId="77777777" w:rsidR="00AF0F0D" w:rsidRPr="009B07CC" w:rsidRDefault="00AF0F0D" w:rsidP="00AF0F0D">
            <w:pPr>
              <w:spacing w:before="120"/>
              <w:jc w:val="center"/>
              <w:rPr>
                <w:rFonts w:ascii="Arial Narrow" w:hAnsi="Arial Narrow" w:cs="Times New Roman"/>
                <w:b/>
                <w:bCs/>
              </w:rPr>
            </w:pPr>
          </w:p>
        </w:tc>
        <w:tc>
          <w:tcPr>
            <w:tcW w:w="3118" w:type="dxa"/>
          </w:tcPr>
          <w:p w14:paraId="7C50AAC5" w14:textId="77777777" w:rsidR="00AF0F0D" w:rsidRPr="009B07CC" w:rsidRDefault="00AF0F0D" w:rsidP="00B20125">
            <w:pPr>
              <w:spacing w:before="120"/>
              <w:jc w:val="both"/>
              <w:rPr>
                <w:rFonts w:ascii="Arial Narrow" w:hAnsi="Arial Narrow" w:cs="Times New Roman"/>
              </w:rPr>
            </w:pPr>
            <w:r w:rsidRPr="009B07CC">
              <w:rPr>
                <w:rFonts w:ascii="Arial Narrow" w:hAnsi="Arial Narrow"/>
              </w:rPr>
              <w:t>Notikusi informācijas   apmaiņa par aktuāliem jautājumiem un noraidītiem sūtījumiem uz ES ārējās robežas un</w:t>
            </w:r>
          </w:p>
          <w:p w14:paraId="3DB4521C" w14:textId="77777777" w:rsidR="00AF0F0D" w:rsidRPr="009B07CC" w:rsidRDefault="00AF0F0D" w:rsidP="00B20125">
            <w:pPr>
              <w:jc w:val="both"/>
              <w:rPr>
                <w:rFonts w:ascii="Arial Narrow" w:hAnsi="Arial Narrow" w:cs="Times New Roman"/>
                <w:b/>
                <w:bCs/>
              </w:rPr>
            </w:pPr>
            <w:r w:rsidRPr="009B07CC">
              <w:rPr>
                <w:rFonts w:ascii="Arial Narrow" w:hAnsi="Arial Narrow" w:cs="Times New Roman"/>
              </w:rPr>
              <w:t>komunikācija ar muitas dienestu  risku mazinošu pasākumu nodrošināšanai sūtījumu, mīļdzīvnieku un  privātpersonu bagāžas jautājumos.</w:t>
            </w:r>
          </w:p>
          <w:p w14:paraId="7680E343" w14:textId="77777777" w:rsidR="00AF0F0D" w:rsidRPr="009B07CC" w:rsidRDefault="00AF0F0D" w:rsidP="00B20125">
            <w:pPr>
              <w:spacing w:before="120"/>
              <w:jc w:val="both"/>
              <w:rPr>
                <w:rFonts w:ascii="Arial Narrow" w:hAnsi="Arial Narrow" w:cs="Times New Roman"/>
                <w:b/>
                <w:bCs/>
              </w:rPr>
            </w:pPr>
          </w:p>
        </w:tc>
        <w:tc>
          <w:tcPr>
            <w:tcW w:w="1276" w:type="dxa"/>
          </w:tcPr>
          <w:p w14:paraId="499B7AF3" w14:textId="49BED077" w:rsidR="00AF0F0D" w:rsidRPr="009B07CC" w:rsidRDefault="00AF0F0D" w:rsidP="00AF0F0D">
            <w:pPr>
              <w:spacing w:before="120"/>
              <w:jc w:val="center"/>
              <w:rPr>
                <w:rFonts w:ascii="Arial Narrow" w:hAnsi="Arial Narrow" w:cs="Times New Roman"/>
                <w:b/>
                <w:bCs/>
              </w:rPr>
            </w:pPr>
            <w:r w:rsidRPr="009B07CC">
              <w:rPr>
                <w:rFonts w:ascii="Arial Narrow" w:hAnsi="Arial Narrow"/>
                <w:bCs/>
              </w:rPr>
              <w:t>Visu gadu</w:t>
            </w:r>
          </w:p>
        </w:tc>
        <w:tc>
          <w:tcPr>
            <w:tcW w:w="1701" w:type="dxa"/>
          </w:tcPr>
          <w:p w14:paraId="6CC88E9F" w14:textId="38504C55" w:rsidR="00AF0F0D" w:rsidRPr="009B07CC" w:rsidRDefault="00AF0F0D" w:rsidP="00AF0F0D">
            <w:pPr>
              <w:spacing w:before="120"/>
              <w:jc w:val="center"/>
              <w:rPr>
                <w:rFonts w:ascii="Arial Narrow" w:hAnsi="Arial Narrow" w:cs="Times New Roman"/>
                <w:b/>
                <w:bCs/>
              </w:rPr>
            </w:pPr>
            <w:r w:rsidRPr="009B07CC">
              <w:rPr>
                <w:rFonts w:ascii="Arial Narrow" w:hAnsi="Arial Narrow"/>
              </w:rPr>
              <w:t>Robežkontroles departaments</w:t>
            </w:r>
          </w:p>
        </w:tc>
        <w:tc>
          <w:tcPr>
            <w:tcW w:w="1701" w:type="dxa"/>
          </w:tcPr>
          <w:p w14:paraId="7B8D3051" w14:textId="7777777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VID Muitas pārvalde</w:t>
            </w:r>
          </w:p>
          <w:p w14:paraId="728392A7" w14:textId="77777777" w:rsidR="00AF0F0D" w:rsidRPr="009B07CC" w:rsidRDefault="00AF0F0D" w:rsidP="00AF0F0D">
            <w:pPr>
              <w:jc w:val="center"/>
              <w:rPr>
                <w:rFonts w:ascii="Arial Narrow" w:hAnsi="Arial Narrow" w:cs="Times New Roman"/>
                <w:b/>
                <w:bCs/>
              </w:rPr>
            </w:pPr>
            <w:r w:rsidRPr="009B07CC">
              <w:rPr>
                <w:rFonts w:ascii="Arial Narrow" w:hAnsi="Arial Narrow" w:cs="Times New Roman"/>
              </w:rPr>
              <w:t>Valsts robežsardze</w:t>
            </w:r>
          </w:p>
          <w:p w14:paraId="65145B80" w14:textId="3C9DFAFE"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Citu ES dalībvalstu kompetentās iestādes</w:t>
            </w:r>
          </w:p>
        </w:tc>
        <w:tc>
          <w:tcPr>
            <w:tcW w:w="1949" w:type="dxa"/>
          </w:tcPr>
          <w:p w14:paraId="59073383" w14:textId="77777777" w:rsidR="00AF0F0D" w:rsidRPr="009B07CC" w:rsidRDefault="00AF0F0D" w:rsidP="00AF0F0D">
            <w:pPr>
              <w:spacing w:before="120"/>
              <w:jc w:val="center"/>
              <w:rPr>
                <w:rFonts w:ascii="Arial Narrow" w:hAnsi="Arial Narrow" w:cs="Times New Roman"/>
                <w:b/>
                <w:bCs/>
              </w:rPr>
            </w:pPr>
          </w:p>
        </w:tc>
      </w:tr>
      <w:tr w:rsidR="00AF0F0D" w:rsidRPr="009B07CC" w14:paraId="5D68CE2F" w14:textId="77777777" w:rsidTr="00B90F6D">
        <w:tc>
          <w:tcPr>
            <w:tcW w:w="562" w:type="dxa"/>
          </w:tcPr>
          <w:p w14:paraId="5441CF8C" w14:textId="49371E53"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4.</w:t>
            </w:r>
          </w:p>
        </w:tc>
        <w:tc>
          <w:tcPr>
            <w:tcW w:w="4253" w:type="dxa"/>
          </w:tcPr>
          <w:p w14:paraId="7BC406F2" w14:textId="13B2B286" w:rsidR="00AF0F0D" w:rsidRPr="009B07CC" w:rsidRDefault="00AF0F0D" w:rsidP="000B1C6A">
            <w:pPr>
              <w:spacing w:before="120"/>
              <w:jc w:val="both"/>
              <w:rPr>
                <w:rFonts w:ascii="Arial Narrow" w:hAnsi="Arial Narrow" w:cs="Times New Roman"/>
                <w:b/>
                <w:bCs/>
              </w:rPr>
            </w:pPr>
            <w:r w:rsidRPr="009B07CC">
              <w:rPr>
                <w:rFonts w:ascii="Arial Narrow" w:hAnsi="Arial Narrow"/>
                <w:iCs/>
              </w:rPr>
              <w:t xml:space="preserve">Sadarboties ar Baltijas  valstu kolēģiem </w:t>
            </w:r>
            <w:r w:rsidRPr="009B07CC">
              <w:rPr>
                <w:rFonts w:ascii="Arial Narrow" w:hAnsi="Arial Narrow" w:cs="Times New Roman"/>
              </w:rPr>
              <w:t xml:space="preserve">veterinārās un fitosanitārās robežkontroles jomā </w:t>
            </w:r>
          </w:p>
        </w:tc>
        <w:tc>
          <w:tcPr>
            <w:tcW w:w="3118" w:type="dxa"/>
          </w:tcPr>
          <w:p w14:paraId="2A4B70FE" w14:textId="497786C3" w:rsidR="00AF0F0D" w:rsidRPr="009B07CC" w:rsidRDefault="00AF0F0D" w:rsidP="00B20125">
            <w:pPr>
              <w:spacing w:before="120"/>
              <w:jc w:val="both"/>
              <w:rPr>
                <w:rFonts w:ascii="Arial Narrow" w:hAnsi="Arial Narrow" w:cs="Times New Roman"/>
                <w:b/>
                <w:bCs/>
              </w:rPr>
            </w:pPr>
            <w:r w:rsidRPr="009B07CC">
              <w:rPr>
                <w:rFonts w:ascii="Arial Narrow" w:hAnsi="Arial Narrow" w:cs="Times New Roman"/>
              </w:rPr>
              <w:t>Notikusi  regulāra informācijas apmaiņa ar Baltijas valstu veterināro un fitosanitāro robežkontroles dienestu kolēģiem</w:t>
            </w:r>
          </w:p>
        </w:tc>
        <w:tc>
          <w:tcPr>
            <w:tcW w:w="1276" w:type="dxa"/>
          </w:tcPr>
          <w:p w14:paraId="2B3A9C83" w14:textId="0979B6A4" w:rsidR="00AF0F0D" w:rsidRPr="009B07CC" w:rsidRDefault="00AF0F0D" w:rsidP="00AF0F0D">
            <w:pPr>
              <w:spacing w:before="120"/>
              <w:jc w:val="center"/>
              <w:rPr>
                <w:rFonts w:ascii="Arial Narrow" w:hAnsi="Arial Narrow" w:cs="Times New Roman"/>
                <w:b/>
                <w:bCs/>
              </w:rPr>
            </w:pPr>
            <w:r w:rsidRPr="009B07CC">
              <w:rPr>
                <w:rFonts w:ascii="Arial Narrow" w:hAnsi="Arial Narrow"/>
                <w:bCs/>
              </w:rPr>
              <w:t>Visu gadu</w:t>
            </w:r>
          </w:p>
        </w:tc>
        <w:tc>
          <w:tcPr>
            <w:tcW w:w="1701" w:type="dxa"/>
          </w:tcPr>
          <w:p w14:paraId="02931813" w14:textId="1D607637" w:rsidR="00AF0F0D" w:rsidRPr="009B07CC" w:rsidRDefault="00AF0F0D" w:rsidP="00AF0F0D">
            <w:pPr>
              <w:spacing w:before="120"/>
              <w:jc w:val="center"/>
              <w:rPr>
                <w:rFonts w:ascii="Arial Narrow" w:hAnsi="Arial Narrow" w:cs="Times New Roman"/>
                <w:b/>
                <w:bCs/>
              </w:rPr>
            </w:pPr>
            <w:r w:rsidRPr="009B07CC">
              <w:rPr>
                <w:rFonts w:ascii="Arial Narrow" w:hAnsi="Arial Narrow"/>
              </w:rPr>
              <w:t>Robežkontroles departaments</w:t>
            </w:r>
          </w:p>
        </w:tc>
        <w:tc>
          <w:tcPr>
            <w:tcW w:w="1701" w:type="dxa"/>
          </w:tcPr>
          <w:p w14:paraId="600F3325" w14:textId="18A3DE25"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Baltijas valstu kompetentās iestādes</w:t>
            </w:r>
          </w:p>
        </w:tc>
        <w:tc>
          <w:tcPr>
            <w:tcW w:w="1949" w:type="dxa"/>
          </w:tcPr>
          <w:p w14:paraId="4229ECA8" w14:textId="77777777" w:rsidR="00AF0F0D" w:rsidRPr="009B07CC" w:rsidRDefault="00AF0F0D" w:rsidP="00AF0F0D">
            <w:pPr>
              <w:spacing w:before="120"/>
              <w:jc w:val="center"/>
              <w:rPr>
                <w:rFonts w:ascii="Arial Narrow" w:hAnsi="Arial Narrow" w:cs="Times New Roman"/>
                <w:b/>
                <w:bCs/>
              </w:rPr>
            </w:pPr>
          </w:p>
        </w:tc>
      </w:tr>
      <w:tr w:rsidR="00AF0F0D" w:rsidRPr="009B07CC" w14:paraId="3CC7EE1D" w14:textId="77777777" w:rsidTr="00B90F6D">
        <w:tc>
          <w:tcPr>
            <w:tcW w:w="562" w:type="dxa"/>
          </w:tcPr>
          <w:p w14:paraId="30AC0638" w14:textId="7907184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5.</w:t>
            </w:r>
          </w:p>
        </w:tc>
        <w:tc>
          <w:tcPr>
            <w:tcW w:w="4253" w:type="dxa"/>
          </w:tcPr>
          <w:p w14:paraId="52775F38" w14:textId="618DF3D3" w:rsidR="00AF0F0D" w:rsidRPr="009B07CC" w:rsidRDefault="00AF0F0D" w:rsidP="00AF0F0D">
            <w:pPr>
              <w:spacing w:before="120"/>
              <w:jc w:val="both"/>
              <w:rPr>
                <w:rFonts w:ascii="Arial Narrow" w:hAnsi="Arial Narrow" w:cs="Times New Roman"/>
                <w:b/>
                <w:bCs/>
              </w:rPr>
            </w:pPr>
            <w:r w:rsidRPr="009B07CC">
              <w:rPr>
                <w:rFonts w:ascii="Arial Narrow" w:hAnsi="Arial Narrow"/>
              </w:rPr>
              <w:t>Aktualizēt un pilnveidot kvalitātes sistēmas   procedūras</w:t>
            </w:r>
            <w:r w:rsidRPr="009B07CC">
              <w:rPr>
                <w:rFonts w:ascii="Arial Narrow" w:hAnsi="Arial Narrow"/>
                <w:iCs/>
              </w:rPr>
              <w:t>, lai sagatavotos Latvijas Nacionālā akreditācijas biroja uzraudzības auditam atbilstoši LVS EN ISO 17020 standartam.</w:t>
            </w:r>
          </w:p>
        </w:tc>
        <w:tc>
          <w:tcPr>
            <w:tcW w:w="3118" w:type="dxa"/>
          </w:tcPr>
          <w:p w14:paraId="488CCF1F" w14:textId="1DCFE34F" w:rsidR="00AF0F0D" w:rsidRPr="009B07CC" w:rsidRDefault="00AF0F0D" w:rsidP="00B20125">
            <w:pPr>
              <w:spacing w:before="120"/>
              <w:jc w:val="both"/>
              <w:rPr>
                <w:rFonts w:ascii="Arial Narrow" w:hAnsi="Arial Narrow" w:cs="Times New Roman"/>
                <w:b/>
                <w:bCs/>
              </w:rPr>
            </w:pPr>
            <w:r w:rsidRPr="009B07CC">
              <w:rPr>
                <w:rFonts w:ascii="Arial Narrow" w:hAnsi="Arial Narrow" w:cs="Times New Roman"/>
              </w:rPr>
              <w:t xml:space="preserve">Kvalitātes sistēmas metodes un procedūras  aktualizētas un   saglabāta akreditācijas sfēra.  </w:t>
            </w:r>
          </w:p>
        </w:tc>
        <w:tc>
          <w:tcPr>
            <w:tcW w:w="1276" w:type="dxa"/>
          </w:tcPr>
          <w:p w14:paraId="5CF2A1B1" w14:textId="4B5018A1"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6331DD70" w14:textId="5ACDA48A" w:rsidR="00AF0F0D" w:rsidRPr="009B07CC" w:rsidRDefault="00AF0F0D" w:rsidP="00AF0F0D">
            <w:pPr>
              <w:spacing w:before="120"/>
              <w:jc w:val="center"/>
              <w:rPr>
                <w:rFonts w:ascii="Arial Narrow" w:hAnsi="Arial Narrow" w:cs="Times New Roman"/>
                <w:b/>
                <w:bCs/>
              </w:rPr>
            </w:pPr>
            <w:r w:rsidRPr="009B07CC">
              <w:rPr>
                <w:rFonts w:ascii="Arial Narrow" w:hAnsi="Arial Narrow"/>
              </w:rPr>
              <w:t xml:space="preserve"> Robežkontroles departaments </w:t>
            </w:r>
          </w:p>
        </w:tc>
        <w:tc>
          <w:tcPr>
            <w:tcW w:w="1701" w:type="dxa"/>
          </w:tcPr>
          <w:p w14:paraId="0B08FF3C" w14:textId="77777777" w:rsidR="00AF0F0D" w:rsidRPr="009B07CC" w:rsidRDefault="00AF0F0D" w:rsidP="00AF0F0D">
            <w:pPr>
              <w:spacing w:before="120"/>
              <w:jc w:val="center"/>
              <w:rPr>
                <w:rFonts w:ascii="Arial Narrow" w:hAnsi="Arial Narrow" w:cs="Times New Roman"/>
                <w:b/>
                <w:bCs/>
              </w:rPr>
            </w:pPr>
          </w:p>
        </w:tc>
        <w:tc>
          <w:tcPr>
            <w:tcW w:w="1949" w:type="dxa"/>
          </w:tcPr>
          <w:p w14:paraId="733469B3" w14:textId="77777777" w:rsidR="00AF0F0D" w:rsidRPr="009B07CC" w:rsidRDefault="00AF0F0D" w:rsidP="00AF0F0D">
            <w:pPr>
              <w:spacing w:before="120"/>
              <w:jc w:val="center"/>
              <w:rPr>
                <w:rFonts w:ascii="Arial Narrow" w:hAnsi="Arial Narrow" w:cs="Times New Roman"/>
                <w:b/>
                <w:bCs/>
              </w:rPr>
            </w:pPr>
          </w:p>
        </w:tc>
      </w:tr>
      <w:tr w:rsidR="00AF0F0D" w:rsidRPr="009B07CC" w14:paraId="5AB4F892" w14:textId="77777777" w:rsidTr="00B90F6D">
        <w:tc>
          <w:tcPr>
            <w:tcW w:w="562" w:type="dxa"/>
          </w:tcPr>
          <w:p w14:paraId="79C591D3" w14:textId="1E007182"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lastRenderedPageBreak/>
              <w:t>6.</w:t>
            </w:r>
          </w:p>
        </w:tc>
        <w:tc>
          <w:tcPr>
            <w:tcW w:w="4253" w:type="dxa"/>
          </w:tcPr>
          <w:p w14:paraId="2B78359A" w14:textId="1E2E29FC" w:rsidR="00AF0F0D" w:rsidRPr="009B07CC" w:rsidRDefault="00AF0F0D" w:rsidP="00AF0F0D">
            <w:pPr>
              <w:spacing w:before="120"/>
              <w:jc w:val="both"/>
              <w:rPr>
                <w:rFonts w:ascii="Arial Narrow" w:hAnsi="Arial Narrow" w:cs="Times New Roman"/>
                <w:b/>
                <w:bCs/>
              </w:rPr>
            </w:pPr>
            <w:r w:rsidRPr="009B07CC">
              <w:rPr>
                <w:rFonts w:ascii="Arial Narrow" w:hAnsi="Arial Narrow"/>
              </w:rPr>
              <w:t xml:space="preserve">Nodrošināt  sūtījumu kontroles ievērojot normatīvo aktu prasības </w:t>
            </w:r>
          </w:p>
        </w:tc>
        <w:tc>
          <w:tcPr>
            <w:tcW w:w="3118" w:type="dxa"/>
          </w:tcPr>
          <w:p w14:paraId="3DAD28CA" w14:textId="6C0D78F1" w:rsidR="00AF0F0D" w:rsidRPr="009B07CC" w:rsidRDefault="00AF0F0D" w:rsidP="00B20125">
            <w:pPr>
              <w:spacing w:before="120"/>
              <w:jc w:val="both"/>
              <w:rPr>
                <w:rFonts w:ascii="Arial Narrow" w:hAnsi="Arial Narrow" w:cs="Times New Roman"/>
                <w:b/>
                <w:bCs/>
              </w:rPr>
            </w:pPr>
            <w:r w:rsidRPr="009B07CC">
              <w:rPr>
                <w:rFonts w:ascii="Arial Narrow" w:hAnsi="Arial Narrow" w:cs="Times New Roman"/>
              </w:rPr>
              <w:t>Iegūts pārbaudīto sūtījumu skaits, prasībām neatbilstošo sūtījumu īpatsvars.</w:t>
            </w:r>
          </w:p>
        </w:tc>
        <w:tc>
          <w:tcPr>
            <w:tcW w:w="1276" w:type="dxa"/>
          </w:tcPr>
          <w:p w14:paraId="3702B10A" w14:textId="5BE5B1EE"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7D4E966F" w14:textId="15E7E562" w:rsidR="00AF0F0D" w:rsidRPr="009B07CC" w:rsidRDefault="00AF0F0D" w:rsidP="00AF0F0D">
            <w:pPr>
              <w:spacing w:before="120"/>
              <w:jc w:val="center"/>
              <w:rPr>
                <w:rFonts w:ascii="Arial Narrow" w:hAnsi="Arial Narrow" w:cs="Times New Roman"/>
                <w:b/>
                <w:bCs/>
              </w:rPr>
            </w:pPr>
            <w:r w:rsidRPr="009B07CC">
              <w:rPr>
                <w:rFonts w:ascii="Arial Narrow" w:hAnsi="Arial Narrow"/>
              </w:rPr>
              <w:t>Robežkontroles departaments</w:t>
            </w:r>
          </w:p>
        </w:tc>
        <w:tc>
          <w:tcPr>
            <w:tcW w:w="1701" w:type="dxa"/>
          </w:tcPr>
          <w:p w14:paraId="4AEE1D4E" w14:textId="77777777" w:rsidR="00AF0F0D" w:rsidRPr="009B07CC" w:rsidRDefault="00AF0F0D" w:rsidP="00AF0F0D">
            <w:pPr>
              <w:spacing w:before="120"/>
              <w:jc w:val="center"/>
              <w:rPr>
                <w:rFonts w:ascii="Arial Narrow" w:hAnsi="Arial Narrow" w:cs="Times New Roman"/>
                <w:b/>
                <w:bCs/>
              </w:rPr>
            </w:pPr>
          </w:p>
        </w:tc>
        <w:tc>
          <w:tcPr>
            <w:tcW w:w="1949" w:type="dxa"/>
          </w:tcPr>
          <w:p w14:paraId="2BE71247" w14:textId="77777777" w:rsidR="00AF0F0D" w:rsidRPr="009B07CC" w:rsidRDefault="00AF0F0D" w:rsidP="00AF0F0D">
            <w:pPr>
              <w:spacing w:before="120"/>
              <w:jc w:val="center"/>
              <w:rPr>
                <w:rFonts w:ascii="Arial Narrow" w:hAnsi="Arial Narrow" w:cs="Times New Roman"/>
                <w:b/>
                <w:bCs/>
              </w:rPr>
            </w:pPr>
          </w:p>
        </w:tc>
      </w:tr>
      <w:tr w:rsidR="00AF0F0D" w:rsidRPr="009B07CC" w14:paraId="5D740CA0" w14:textId="77777777" w:rsidTr="00B90F6D">
        <w:tc>
          <w:tcPr>
            <w:tcW w:w="562" w:type="dxa"/>
          </w:tcPr>
          <w:p w14:paraId="6357AB50" w14:textId="72716082"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7.</w:t>
            </w:r>
          </w:p>
        </w:tc>
        <w:tc>
          <w:tcPr>
            <w:tcW w:w="4253" w:type="dxa"/>
          </w:tcPr>
          <w:p w14:paraId="7C57A5FB" w14:textId="77777777" w:rsidR="00AF0F0D" w:rsidRPr="009B07CC" w:rsidRDefault="00AF0F0D" w:rsidP="00AF0F0D">
            <w:pPr>
              <w:spacing w:before="120"/>
              <w:jc w:val="both"/>
              <w:rPr>
                <w:rFonts w:ascii="Arial Narrow" w:hAnsi="Arial Narrow"/>
              </w:rPr>
            </w:pPr>
            <w:r w:rsidRPr="009B07CC">
              <w:rPr>
                <w:rFonts w:ascii="Arial Narrow" w:hAnsi="Arial Narrow"/>
              </w:rPr>
              <w:t xml:space="preserve">Nodrošināt no trešajām valstīm ievesto produktu laboratoriskās pārbaudes monitoringa programmas izpildi  </w:t>
            </w:r>
          </w:p>
          <w:p w14:paraId="3553F634" w14:textId="77777777" w:rsidR="00AF0F0D" w:rsidRPr="009B07CC" w:rsidRDefault="00AF0F0D" w:rsidP="00AF0F0D">
            <w:pPr>
              <w:spacing w:before="120"/>
              <w:jc w:val="both"/>
              <w:rPr>
                <w:rFonts w:ascii="Arial Narrow" w:hAnsi="Arial Narrow" w:cs="Times New Roman"/>
                <w:b/>
                <w:bCs/>
              </w:rPr>
            </w:pPr>
          </w:p>
        </w:tc>
        <w:tc>
          <w:tcPr>
            <w:tcW w:w="3118" w:type="dxa"/>
          </w:tcPr>
          <w:p w14:paraId="49879607" w14:textId="77777777" w:rsidR="00AF0F0D" w:rsidRPr="009B07CC" w:rsidRDefault="00AF0F0D" w:rsidP="00AF0F0D">
            <w:pPr>
              <w:spacing w:before="120"/>
              <w:jc w:val="both"/>
              <w:rPr>
                <w:rFonts w:ascii="Arial Narrow" w:hAnsi="Arial Narrow" w:cs="Times New Roman"/>
              </w:rPr>
            </w:pPr>
            <w:r w:rsidRPr="009B07CC">
              <w:rPr>
                <w:rFonts w:ascii="Arial Narrow" w:hAnsi="Arial Narrow" w:cs="Times New Roman"/>
              </w:rPr>
              <w:t>Laboratoriskās pārbaudes programmas izpildītas vismaz 90%.</w:t>
            </w:r>
          </w:p>
          <w:p w14:paraId="7118F012" w14:textId="71937085" w:rsidR="00AF0F0D" w:rsidRPr="009B07CC" w:rsidRDefault="00AF0F0D" w:rsidP="00AF0F0D">
            <w:pPr>
              <w:spacing w:before="120"/>
              <w:jc w:val="center"/>
              <w:rPr>
                <w:rFonts w:ascii="Arial Narrow" w:hAnsi="Arial Narrow" w:cs="Times New Roman"/>
                <w:b/>
                <w:bCs/>
              </w:rPr>
            </w:pPr>
            <w:r w:rsidRPr="009B07CC">
              <w:rPr>
                <w:rFonts w:ascii="Arial Narrow" w:hAnsi="Arial Narrow"/>
                <w:strike/>
              </w:rPr>
              <w:t xml:space="preserve"> </w:t>
            </w:r>
          </w:p>
        </w:tc>
        <w:tc>
          <w:tcPr>
            <w:tcW w:w="1276" w:type="dxa"/>
          </w:tcPr>
          <w:p w14:paraId="64BED1CE" w14:textId="40508053"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6B57BA1B" w14:textId="77777777" w:rsidR="00AF0F0D" w:rsidRPr="009B07CC" w:rsidRDefault="00AF0F0D" w:rsidP="00AF0F0D">
            <w:pPr>
              <w:spacing w:before="120"/>
              <w:jc w:val="center"/>
              <w:rPr>
                <w:rFonts w:ascii="Arial Narrow" w:hAnsi="Arial Narrow"/>
              </w:rPr>
            </w:pPr>
            <w:r w:rsidRPr="009B07CC">
              <w:rPr>
                <w:rFonts w:ascii="Arial Narrow" w:hAnsi="Arial Narrow"/>
              </w:rPr>
              <w:t xml:space="preserve"> Robežkontroles departaments</w:t>
            </w:r>
          </w:p>
          <w:p w14:paraId="0783C200" w14:textId="77777777" w:rsidR="00AF0F0D" w:rsidRPr="009B07CC" w:rsidRDefault="00AF0F0D" w:rsidP="00AF0F0D">
            <w:pPr>
              <w:spacing w:before="120"/>
              <w:jc w:val="center"/>
              <w:rPr>
                <w:rFonts w:ascii="Arial Narrow" w:hAnsi="Arial Narrow" w:cs="Times New Roman"/>
                <w:b/>
                <w:bCs/>
              </w:rPr>
            </w:pPr>
          </w:p>
        </w:tc>
        <w:tc>
          <w:tcPr>
            <w:tcW w:w="1701" w:type="dxa"/>
          </w:tcPr>
          <w:p w14:paraId="64B63EA2" w14:textId="77777777" w:rsidR="00AF0F0D" w:rsidRPr="009B07CC" w:rsidRDefault="00AF0F0D" w:rsidP="00AF0F0D">
            <w:pPr>
              <w:spacing w:before="120"/>
              <w:jc w:val="center"/>
              <w:rPr>
                <w:rFonts w:ascii="Arial Narrow" w:hAnsi="Arial Narrow" w:cs="Times New Roman"/>
                <w:b/>
                <w:bCs/>
              </w:rPr>
            </w:pPr>
          </w:p>
        </w:tc>
        <w:tc>
          <w:tcPr>
            <w:tcW w:w="1949" w:type="dxa"/>
          </w:tcPr>
          <w:p w14:paraId="3E8DB560" w14:textId="77777777" w:rsidR="00AF0F0D" w:rsidRPr="009B07CC" w:rsidRDefault="00AF0F0D" w:rsidP="00AF0F0D">
            <w:pPr>
              <w:spacing w:before="120"/>
              <w:jc w:val="center"/>
              <w:rPr>
                <w:rFonts w:ascii="Arial Narrow" w:hAnsi="Arial Narrow" w:cs="Times New Roman"/>
                <w:b/>
                <w:bCs/>
              </w:rPr>
            </w:pPr>
          </w:p>
        </w:tc>
      </w:tr>
      <w:tr w:rsidR="00AF0F0D" w:rsidRPr="009B07CC" w14:paraId="4288AC2C" w14:textId="77777777" w:rsidTr="00B90F6D">
        <w:tc>
          <w:tcPr>
            <w:tcW w:w="562" w:type="dxa"/>
          </w:tcPr>
          <w:p w14:paraId="4313096F" w14:textId="7821707E"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8.</w:t>
            </w:r>
          </w:p>
        </w:tc>
        <w:tc>
          <w:tcPr>
            <w:tcW w:w="4253" w:type="dxa"/>
          </w:tcPr>
          <w:p w14:paraId="1F8B825D" w14:textId="77777777" w:rsidR="00AF0F0D" w:rsidRPr="009B07CC" w:rsidRDefault="00AF0F0D" w:rsidP="00AF0F0D">
            <w:pPr>
              <w:spacing w:before="120"/>
              <w:ind w:right="113"/>
              <w:jc w:val="both"/>
              <w:rPr>
                <w:rFonts w:ascii="Arial Narrow" w:hAnsi="Arial Narrow"/>
              </w:rPr>
            </w:pPr>
            <w:r w:rsidRPr="009B07CC">
              <w:rPr>
                <w:rFonts w:ascii="Arial Narrow" w:hAnsi="Arial Narrow"/>
              </w:rPr>
              <w:t xml:space="preserve">Nodrošināt  nacionālās pastiprinātas kontroles noteiktiem produktiem no Krievijas Federācijas un Baltkrievijas Republikas  </w:t>
            </w:r>
          </w:p>
          <w:p w14:paraId="4C5DB4F3" w14:textId="77777777" w:rsidR="00AF0F0D" w:rsidRPr="009B07CC" w:rsidRDefault="00AF0F0D" w:rsidP="00AF0F0D">
            <w:pPr>
              <w:spacing w:before="120"/>
              <w:jc w:val="both"/>
              <w:rPr>
                <w:rFonts w:ascii="Arial Narrow" w:hAnsi="Arial Narrow" w:cs="Times New Roman"/>
                <w:b/>
                <w:bCs/>
              </w:rPr>
            </w:pPr>
          </w:p>
        </w:tc>
        <w:tc>
          <w:tcPr>
            <w:tcW w:w="3118" w:type="dxa"/>
          </w:tcPr>
          <w:p w14:paraId="4614FAA2" w14:textId="77777777" w:rsidR="00AF0F0D" w:rsidRPr="009B07CC" w:rsidRDefault="00AF0F0D" w:rsidP="00AF0F0D">
            <w:pPr>
              <w:spacing w:before="120"/>
              <w:ind w:right="113"/>
              <w:jc w:val="both"/>
              <w:rPr>
                <w:rFonts w:ascii="Arial Narrow" w:hAnsi="Arial Narrow"/>
              </w:rPr>
            </w:pPr>
            <w:r w:rsidRPr="009B07CC">
              <w:rPr>
                <w:rFonts w:ascii="Arial Narrow" w:hAnsi="Arial Narrow"/>
              </w:rPr>
              <w:t>Nodrošināt nacionālās pastiprinātas kontroles noņemamo paraugu līmeni vismaz 10%</w:t>
            </w:r>
          </w:p>
          <w:p w14:paraId="41F3AF03" w14:textId="77777777" w:rsidR="00AF0F0D" w:rsidRPr="009B07CC" w:rsidRDefault="00AF0F0D" w:rsidP="00AF0F0D">
            <w:pPr>
              <w:spacing w:before="120"/>
              <w:jc w:val="center"/>
              <w:rPr>
                <w:rFonts w:ascii="Arial Narrow" w:hAnsi="Arial Narrow" w:cs="Times New Roman"/>
                <w:b/>
                <w:bCs/>
              </w:rPr>
            </w:pPr>
          </w:p>
        </w:tc>
        <w:tc>
          <w:tcPr>
            <w:tcW w:w="1276" w:type="dxa"/>
          </w:tcPr>
          <w:p w14:paraId="3C8DCCAC" w14:textId="2DDFF251"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035FE2A0" w14:textId="77777777" w:rsidR="00AF0F0D" w:rsidRPr="009B07CC" w:rsidRDefault="00AF0F0D" w:rsidP="00AF0F0D">
            <w:pPr>
              <w:spacing w:before="120"/>
              <w:jc w:val="center"/>
              <w:rPr>
                <w:rFonts w:ascii="Arial Narrow" w:hAnsi="Arial Narrow"/>
              </w:rPr>
            </w:pPr>
            <w:r w:rsidRPr="009B07CC">
              <w:rPr>
                <w:rFonts w:ascii="Arial Narrow" w:hAnsi="Arial Narrow"/>
              </w:rPr>
              <w:t xml:space="preserve"> Robežkontroles departaments</w:t>
            </w:r>
          </w:p>
          <w:p w14:paraId="26F1C05F" w14:textId="77777777" w:rsidR="00AF0F0D" w:rsidRPr="009B07CC" w:rsidRDefault="00AF0F0D" w:rsidP="00AF0F0D">
            <w:pPr>
              <w:spacing w:before="120"/>
              <w:jc w:val="center"/>
              <w:rPr>
                <w:rFonts w:ascii="Arial Narrow" w:hAnsi="Arial Narrow" w:cs="Times New Roman"/>
                <w:b/>
                <w:bCs/>
              </w:rPr>
            </w:pPr>
          </w:p>
        </w:tc>
        <w:tc>
          <w:tcPr>
            <w:tcW w:w="1701" w:type="dxa"/>
          </w:tcPr>
          <w:p w14:paraId="236DC6D8" w14:textId="77777777" w:rsidR="00AF0F0D" w:rsidRPr="009B07CC" w:rsidRDefault="00AF0F0D" w:rsidP="00AF0F0D">
            <w:pPr>
              <w:spacing w:before="120"/>
              <w:jc w:val="center"/>
              <w:rPr>
                <w:rFonts w:ascii="Arial Narrow" w:hAnsi="Arial Narrow" w:cs="Times New Roman"/>
                <w:b/>
                <w:bCs/>
              </w:rPr>
            </w:pPr>
          </w:p>
        </w:tc>
        <w:tc>
          <w:tcPr>
            <w:tcW w:w="1949" w:type="dxa"/>
          </w:tcPr>
          <w:p w14:paraId="45720723" w14:textId="77777777" w:rsidR="00AF0F0D" w:rsidRPr="009B07CC" w:rsidRDefault="00AF0F0D" w:rsidP="00AF0F0D">
            <w:pPr>
              <w:spacing w:before="120"/>
              <w:jc w:val="center"/>
              <w:rPr>
                <w:rFonts w:ascii="Arial Narrow" w:hAnsi="Arial Narrow" w:cs="Times New Roman"/>
                <w:b/>
                <w:bCs/>
              </w:rPr>
            </w:pPr>
          </w:p>
        </w:tc>
      </w:tr>
      <w:tr w:rsidR="00AF0F0D" w:rsidRPr="009B07CC" w14:paraId="0492BE38" w14:textId="77777777" w:rsidTr="00B90F6D">
        <w:tc>
          <w:tcPr>
            <w:tcW w:w="562" w:type="dxa"/>
          </w:tcPr>
          <w:p w14:paraId="7E59155E" w14:textId="43F5A2DF"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9.</w:t>
            </w:r>
          </w:p>
        </w:tc>
        <w:tc>
          <w:tcPr>
            <w:tcW w:w="4253" w:type="dxa"/>
          </w:tcPr>
          <w:p w14:paraId="3A95ABE3" w14:textId="1085B565" w:rsidR="00AF0F0D" w:rsidRPr="009B07CC" w:rsidRDefault="00AF0F0D" w:rsidP="00AF0F0D">
            <w:pPr>
              <w:spacing w:before="120"/>
              <w:jc w:val="both"/>
              <w:rPr>
                <w:rFonts w:ascii="Arial Narrow" w:hAnsi="Arial Narrow" w:cs="Times New Roman"/>
                <w:b/>
                <w:bCs/>
              </w:rPr>
            </w:pPr>
            <w:r w:rsidRPr="009B07CC">
              <w:rPr>
                <w:rFonts w:ascii="Arial Narrow" w:hAnsi="Arial Narrow"/>
              </w:rPr>
              <w:t>Veikt ES ārējās robežas šķērsošanas vietu, kurās notiek sūtījumu un privātpersonu pārvietošanās apsekošanu, lai novērtētu muitas un Valsts robežsardzes veiktos pasākumus nelegālā importa novēršanā un privātpersonu bagāžas un mājas (istabas) dzīvnieku kontrolē.</w:t>
            </w:r>
          </w:p>
        </w:tc>
        <w:tc>
          <w:tcPr>
            <w:tcW w:w="3118" w:type="dxa"/>
          </w:tcPr>
          <w:p w14:paraId="1AEFFD4E" w14:textId="748CB00A" w:rsidR="00AF0F0D" w:rsidRPr="009B07CC" w:rsidRDefault="00AF0F0D" w:rsidP="00B20125">
            <w:pPr>
              <w:spacing w:before="120"/>
              <w:jc w:val="both"/>
              <w:rPr>
                <w:rFonts w:ascii="Arial Narrow" w:hAnsi="Arial Narrow" w:cs="Times New Roman"/>
                <w:b/>
                <w:bCs/>
              </w:rPr>
            </w:pPr>
            <w:r w:rsidRPr="009B07CC">
              <w:rPr>
                <w:rStyle w:val="normaltextrun"/>
                <w:rFonts w:ascii="Arial Narrow" w:hAnsi="Arial Narrow"/>
                <w:shd w:val="clear" w:color="auto" w:fill="FFFFFF" w:themeFill="background1"/>
              </w:rPr>
              <w:t>Veikta ES ārējās robežas šķērsošanas vietu apsekošana, caur kurām notiek privātpersonu pārvietošanās un Dienestu pārbaužu īstenošana</w:t>
            </w:r>
          </w:p>
        </w:tc>
        <w:tc>
          <w:tcPr>
            <w:tcW w:w="1276" w:type="dxa"/>
          </w:tcPr>
          <w:p w14:paraId="03D56B03" w14:textId="544A735B"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4738507C" w14:textId="77777777" w:rsidR="00AF0F0D" w:rsidRPr="009B07CC" w:rsidRDefault="00AF0F0D" w:rsidP="00AF0F0D">
            <w:pPr>
              <w:spacing w:before="120"/>
              <w:jc w:val="center"/>
              <w:rPr>
                <w:rFonts w:ascii="Arial Narrow" w:hAnsi="Arial Narrow"/>
              </w:rPr>
            </w:pPr>
            <w:r w:rsidRPr="009B07CC">
              <w:rPr>
                <w:rFonts w:ascii="Arial Narrow" w:hAnsi="Arial Narrow"/>
              </w:rPr>
              <w:t>Robežkontroles departaments</w:t>
            </w:r>
          </w:p>
          <w:p w14:paraId="2D77051E" w14:textId="77777777" w:rsidR="00AF0F0D" w:rsidRPr="009B07CC" w:rsidRDefault="00AF0F0D" w:rsidP="00AF0F0D">
            <w:pPr>
              <w:spacing w:before="120"/>
              <w:jc w:val="center"/>
              <w:rPr>
                <w:rFonts w:ascii="Arial Narrow" w:hAnsi="Arial Narrow" w:cs="Times New Roman"/>
                <w:b/>
                <w:bCs/>
              </w:rPr>
            </w:pPr>
          </w:p>
        </w:tc>
        <w:tc>
          <w:tcPr>
            <w:tcW w:w="1701" w:type="dxa"/>
          </w:tcPr>
          <w:p w14:paraId="56748A80" w14:textId="7777777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VID Muitas pārvalde</w:t>
            </w:r>
          </w:p>
          <w:p w14:paraId="4A0C1E20" w14:textId="4FF22817"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Valsts robežsardze</w:t>
            </w:r>
          </w:p>
        </w:tc>
        <w:tc>
          <w:tcPr>
            <w:tcW w:w="1949" w:type="dxa"/>
          </w:tcPr>
          <w:p w14:paraId="4DEC7D61" w14:textId="77777777" w:rsidR="00AF0F0D" w:rsidRPr="009B07CC" w:rsidRDefault="00AF0F0D" w:rsidP="00AF0F0D">
            <w:pPr>
              <w:spacing w:before="120"/>
              <w:jc w:val="center"/>
              <w:rPr>
                <w:rFonts w:ascii="Arial Narrow" w:hAnsi="Arial Narrow" w:cs="Times New Roman"/>
                <w:b/>
                <w:bCs/>
              </w:rPr>
            </w:pPr>
          </w:p>
        </w:tc>
      </w:tr>
      <w:tr w:rsidR="00AF0F0D" w:rsidRPr="009B07CC" w14:paraId="7FC3E97D" w14:textId="77777777" w:rsidTr="00B90F6D">
        <w:tc>
          <w:tcPr>
            <w:tcW w:w="562" w:type="dxa"/>
          </w:tcPr>
          <w:p w14:paraId="6E5FEC67" w14:textId="13ABA8EE"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10.</w:t>
            </w:r>
          </w:p>
        </w:tc>
        <w:tc>
          <w:tcPr>
            <w:tcW w:w="4253" w:type="dxa"/>
          </w:tcPr>
          <w:p w14:paraId="70FD167D" w14:textId="17F8E129" w:rsidR="00AF0F0D" w:rsidRPr="009B07CC" w:rsidRDefault="00AF0F0D" w:rsidP="00AF0F0D">
            <w:pPr>
              <w:spacing w:before="120"/>
              <w:jc w:val="both"/>
              <w:rPr>
                <w:rFonts w:ascii="Arial Narrow" w:hAnsi="Arial Narrow" w:cs="Times New Roman"/>
                <w:b/>
                <w:bCs/>
              </w:rPr>
            </w:pPr>
            <w:r w:rsidRPr="009B07CC">
              <w:rPr>
                <w:rFonts w:ascii="Arial Narrow" w:hAnsi="Arial Narrow"/>
              </w:rPr>
              <w:t>Piedalīties riska analīzes ekspertu pastāvīgā darba grupā.</w:t>
            </w:r>
          </w:p>
        </w:tc>
        <w:tc>
          <w:tcPr>
            <w:tcW w:w="3118" w:type="dxa"/>
          </w:tcPr>
          <w:p w14:paraId="3854A8FB" w14:textId="41E29D76" w:rsidR="00AF0F0D" w:rsidRPr="009B07CC" w:rsidRDefault="00AF0F0D" w:rsidP="00B20125">
            <w:pPr>
              <w:spacing w:before="120"/>
              <w:jc w:val="both"/>
              <w:rPr>
                <w:rFonts w:ascii="Arial Narrow" w:hAnsi="Arial Narrow" w:cs="Times New Roman"/>
                <w:b/>
                <w:bCs/>
              </w:rPr>
            </w:pPr>
            <w:r w:rsidRPr="009B07CC">
              <w:rPr>
                <w:rStyle w:val="normaltextrun"/>
                <w:rFonts w:ascii="Arial Narrow" w:hAnsi="Arial Narrow"/>
                <w:color w:val="000000"/>
                <w:shd w:val="clear" w:color="auto" w:fill="FFFFFF" w:themeFill="background1"/>
              </w:rPr>
              <w:t>Sagatavota LR Valsts robežas drošības apdraudējuma (risku) analīze par 2025.gadu  un  plāns 2026.gadam</w:t>
            </w:r>
          </w:p>
        </w:tc>
        <w:tc>
          <w:tcPr>
            <w:tcW w:w="1276" w:type="dxa"/>
          </w:tcPr>
          <w:p w14:paraId="22E36A7F" w14:textId="2DBFA138"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09793E4A" w14:textId="2B98A3A8" w:rsidR="00AF0F0D" w:rsidRPr="009B07CC" w:rsidRDefault="00AF0F0D" w:rsidP="00AF0F0D">
            <w:pPr>
              <w:spacing w:before="120"/>
              <w:jc w:val="center"/>
              <w:rPr>
                <w:rFonts w:ascii="Arial Narrow" w:hAnsi="Arial Narrow" w:cs="Times New Roman"/>
                <w:b/>
                <w:bCs/>
              </w:rPr>
            </w:pPr>
            <w:r w:rsidRPr="009B07CC">
              <w:rPr>
                <w:rFonts w:ascii="Arial Narrow" w:hAnsi="Arial Narrow"/>
              </w:rPr>
              <w:t>Robežkontroles departamenta direktore</w:t>
            </w:r>
          </w:p>
        </w:tc>
        <w:tc>
          <w:tcPr>
            <w:tcW w:w="1701" w:type="dxa"/>
          </w:tcPr>
          <w:p w14:paraId="19CB345B" w14:textId="77777777" w:rsidR="00AF0F0D" w:rsidRPr="009B07CC" w:rsidRDefault="00AF0F0D" w:rsidP="00AF0F0D">
            <w:pPr>
              <w:jc w:val="center"/>
              <w:rPr>
                <w:rFonts w:ascii="Arial Narrow" w:hAnsi="Arial Narrow" w:cs="Times New Roman"/>
                <w:b/>
                <w:bCs/>
              </w:rPr>
            </w:pPr>
            <w:r w:rsidRPr="009B07CC">
              <w:rPr>
                <w:rFonts w:ascii="Arial Narrow" w:hAnsi="Arial Narrow" w:cs="Times New Roman"/>
              </w:rPr>
              <w:t>Valsts robežsardze,</w:t>
            </w:r>
          </w:p>
          <w:p w14:paraId="23A4561C" w14:textId="7777777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VID Muitas pārvalde</w:t>
            </w:r>
          </w:p>
          <w:p w14:paraId="0B57608C" w14:textId="77777777" w:rsidR="00AF0F0D" w:rsidRPr="009B07CC" w:rsidRDefault="00AF0F0D" w:rsidP="00AF0F0D">
            <w:pPr>
              <w:spacing w:before="120"/>
              <w:jc w:val="center"/>
              <w:rPr>
                <w:rFonts w:ascii="Arial Narrow" w:hAnsi="Arial Narrow" w:cs="Times New Roman"/>
                <w:b/>
                <w:bCs/>
              </w:rPr>
            </w:pPr>
          </w:p>
        </w:tc>
        <w:tc>
          <w:tcPr>
            <w:tcW w:w="1949" w:type="dxa"/>
          </w:tcPr>
          <w:p w14:paraId="321F8F29" w14:textId="77777777" w:rsidR="00AF0F0D" w:rsidRPr="009B07CC" w:rsidRDefault="00AF0F0D" w:rsidP="00AF0F0D">
            <w:pPr>
              <w:spacing w:before="120"/>
              <w:jc w:val="center"/>
              <w:rPr>
                <w:rFonts w:ascii="Arial Narrow" w:hAnsi="Arial Narrow" w:cs="Times New Roman"/>
                <w:b/>
                <w:bCs/>
              </w:rPr>
            </w:pPr>
          </w:p>
        </w:tc>
      </w:tr>
      <w:tr w:rsidR="00AF0F0D" w:rsidRPr="009B07CC" w14:paraId="717B9E56" w14:textId="77777777" w:rsidTr="00B90F6D">
        <w:tc>
          <w:tcPr>
            <w:tcW w:w="562" w:type="dxa"/>
          </w:tcPr>
          <w:p w14:paraId="7FF23C81" w14:textId="13ECF981"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11.</w:t>
            </w:r>
          </w:p>
        </w:tc>
        <w:tc>
          <w:tcPr>
            <w:tcW w:w="4253" w:type="dxa"/>
          </w:tcPr>
          <w:p w14:paraId="0B0810E2" w14:textId="72883BD9" w:rsidR="00AF0F0D" w:rsidRPr="009B07CC" w:rsidRDefault="00AF0F0D" w:rsidP="00AF0F0D">
            <w:pPr>
              <w:spacing w:before="120"/>
              <w:jc w:val="both"/>
              <w:rPr>
                <w:rFonts w:ascii="Arial Narrow" w:hAnsi="Arial Narrow" w:cs="Times New Roman"/>
                <w:b/>
                <w:bCs/>
              </w:rPr>
            </w:pPr>
            <w:r w:rsidRPr="009B07CC">
              <w:rPr>
                <w:rFonts w:ascii="Arial Narrow" w:hAnsi="Arial Narrow"/>
              </w:rPr>
              <w:t>Piedalīties reģionālo grupu sanāksmēs valsts robežas drošības jautājumos.</w:t>
            </w:r>
          </w:p>
        </w:tc>
        <w:tc>
          <w:tcPr>
            <w:tcW w:w="3118" w:type="dxa"/>
          </w:tcPr>
          <w:p w14:paraId="4F7C76DB" w14:textId="6F6CDF34" w:rsidR="00AF0F0D" w:rsidRPr="009B07CC" w:rsidRDefault="00AF0F0D" w:rsidP="00B20125">
            <w:pPr>
              <w:spacing w:before="120"/>
              <w:jc w:val="both"/>
              <w:rPr>
                <w:rFonts w:ascii="Arial Narrow" w:hAnsi="Arial Narrow" w:cs="Times New Roman"/>
                <w:b/>
                <w:bCs/>
              </w:rPr>
            </w:pPr>
            <w:r w:rsidRPr="009B07CC">
              <w:rPr>
                <w:rStyle w:val="normaltextrun"/>
                <w:rFonts w:ascii="Arial Narrow" w:hAnsi="Arial Narrow"/>
                <w:color w:val="000000"/>
                <w:shd w:val="clear" w:color="auto" w:fill="FFFFFF" w:themeFill="background1"/>
              </w:rPr>
              <w:t>Notikušas 4  darba grupu sanāksmes katrā reģionā.</w:t>
            </w:r>
          </w:p>
        </w:tc>
        <w:tc>
          <w:tcPr>
            <w:tcW w:w="1276" w:type="dxa"/>
          </w:tcPr>
          <w:p w14:paraId="3EBBB2F8" w14:textId="7777777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I, II, III un IV</w:t>
            </w:r>
          </w:p>
          <w:p w14:paraId="74E897B5" w14:textId="41CDAF48"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ceturksnis</w:t>
            </w:r>
          </w:p>
        </w:tc>
        <w:tc>
          <w:tcPr>
            <w:tcW w:w="1701" w:type="dxa"/>
          </w:tcPr>
          <w:p w14:paraId="1A10E707" w14:textId="0ACA392C" w:rsidR="00AF0F0D" w:rsidRPr="009B07CC" w:rsidRDefault="00AF0F0D" w:rsidP="00AF0F0D">
            <w:pPr>
              <w:spacing w:before="120"/>
              <w:jc w:val="center"/>
              <w:rPr>
                <w:rFonts w:ascii="Arial Narrow" w:hAnsi="Arial Narrow" w:cs="Times New Roman"/>
                <w:b/>
                <w:bCs/>
              </w:rPr>
            </w:pPr>
            <w:r w:rsidRPr="009B07CC">
              <w:rPr>
                <w:rFonts w:ascii="Arial Narrow" w:hAnsi="Arial Narrow"/>
              </w:rPr>
              <w:t>Robežkontroles departamenta Nodaļu vadītāji</w:t>
            </w:r>
          </w:p>
        </w:tc>
        <w:tc>
          <w:tcPr>
            <w:tcW w:w="1701" w:type="dxa"/>
          </w:tcPr>
          <w:p w14:paraId="0B000290" w14:textId="7777777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VID Muitas pārvalde</w:t>
            </w:r>
          </w:p>
          <w:p w14:paraId="157BBD27" w14:textId="1A6EFCEC"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Valsts robežsardze</w:t>
            </w:r>
          </w:p>
        </w:tc>
        <w:tc>
          <w:tcPr>
            <w:tcW w:w="1949" w:type="dxa"/>
          </w:tcPr>
          <w:p w14:paraId="47145131" w14:textId="77777777" w:rsidR="00AF0F0D" w:rsidRPr="009B07CC" w:rsidRDefault="00AF0F0D" w:rsidP="00AF0F0D">
            <w:pPr>
              <w:spacing w:before="120"/>
              <w:jc w:val="center"/>
              <w:rPr>
                <w:rFonts w:ascii="Arial Narrow" w:hAnsi="Arial Narrow" w:cs="Times New Roman"/>
                <w:b/>
                <w:bCs/>
              </w:rPr>
            </w:pPr>
          </w:p>
        </w:tc>
      </w:tr>
      <w:tr w:rsidR="00AF0F0D" w:rsidRPr="009B07CC" w14:paraId="0B844B5C" w14:textId="77777777" w:rsidTr="00B90F6D">
        <w:tc>
          <w:tcPr>
            <w:tcW w:w="562" w:type="dxa"/>
          </w:tcPr>
          <w:p w14:paraId="325DD2D5" w14:textId="75161413"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12.</w:t>
            </w:r>
          </w:p>
        </w:tc>
        <w:tc>
          <w:tcPr>
            <w:tcW w:w="4253" w:type="dxa"/>
          </w:tcPr>
          <w:p w14:paraId="546E1270" w14:textId="2EE99C76" w:rsidR="00AF0F0D" w:rsidRPr="009B07CC" w:rsidRDefault="00AF0F0D" w:rsidP="00AF0F0D">
            <w:pPr>
              <w:spacing w:before="120"/>
              <w:jc w:val="both"/>
              <w:rPr>
                <w:rFonts w:ascii="Arial Narrow" w:hAnsi="Arial Narrow" w:cs="Times New Roman"/>
                <w:b/>
                <w:bCs/>
              </w:rPr>
            </w:pPr>
            <w:r w:rsidRPr="009B07CC">
              <w:rPr>
                <w:rFonts w:ascii="Arial Narrow" w:hAnsi="Arial Narrow"/>
              </w:rPr>
              <w:t>Piedalīties Muitas un uzņēmēju konsultatīvās padomes darbā.</w:t>
            </w:r>
          </w:p>
        </w:tc>
        <w:tc>
          <w:tcPr>
            <w:tcW w:w="3118" w:type="dxa"/>
          </w:tcPr>
          <w:p w14:paraId="1DC64375" w14:textId="53243395" w:rsidR="00AF0F0D" w:rsidRPr="009B07CC" w:rsidRDefault="00AF0F0D" w:rsidP="00B20125">
            <w:pPr>
              <w:spacing w:before="120"/>
              <w:jc w:val="both"/>
              <w:rPr>
                <w:rFonts w:ascii="Arial Narrow" w:hAnsi="Arial Narrow" w:cs="Times New Roman"/>
                <w:b/>
                <w:bCs/>
              </w:rPr>
            </w:pPr>
            <w:r w:rsidRPr="009B07CC">
              <w:rPr>
                <w:rStyle w:val="normaltextrun"/>
                <w:rFonts w:ascii="Arial Narrow" w:hAnsi="Arial Narrow"/>
                <w:color w:val="000000"/>
                <w:shd w:val="clear" w:color="auto" w:fill="FFFFFF" w:themeFill="background1"/>
              </w:rPr>
              <w:t>Dalība 2 - 3  Muitas un uzņēmēju konsultatīvās padomes sanāksmēs</w:t>
            </w:r>
          </w:p>
        </w:tc>
        <w:tc>
          <w:tcPr>
            <w:tcW w:w="1276" w:type="dxa"/>
          </w:tcPr>
          <w:p w14:paraId="5A16A124" w14:textId="2EDBB75E"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3130C06A" w14:textId="3E165BA1" w:rsidR="00AF0F0D" w:rsidRPr="009B07CC" w:rsidRDefault="00AF0F0D" w:rsidP="00AF0F0D">
            <w:pPr>
              <w:spacing w:before="120"/>
              <w:jc w:val="center"/>
              <w:rPr>
                <w:rFonts w:ascii="Arial Narrow" w:hAnsi="Arial Narrow" w:cs="Times New Roman"/>
                <w:b/>
                <w:bCs/>
              </w:rPr>
            </w:pPr>
            <w:r w:rsidRPr="009B07CC">
              <w:rPr>
                <w:rFonts w:ascii="Arial Narrow" w:hAnsi="Arial Narrow"/>
              </w:rPr>
              <w:t>Robežkontroles departamenta direktore</w:t>
            </w:r>
          </w:p>
        </w:tc>
        <w:tc>
          <w:tcPr>
            <w:tcW w:w="1701" w:type="dxa"/>
          </w:tcPr>
          <w:p w14:paraId="36527049" w14:textId="7AC5F817"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 xml:space="preserve"> Muitas pārvalde</w:t>
            </w:r>
          </w:p>
        </w:tc>
        <w:tc>
          <w:tcPr>
            <w:tcW w:w="1949" w:type="dxa"/>
          </w:tcPr>
          <w:p w14:paraId="13AA68D4" w14:textId="77777777" w:rsidR="00AF0F0D" w:rsidRPr="009B07CC" w:rsidRDefault="00AF0F0D" w:rsidP="00AF0F0D">
            <w:pPr>
              <w:spacing w:before="120"/>
              <w:jc w:val="center"/>
              <w:rPr>
                <w:rFonts w:ascii="Arial Narrow" w:hAnsi="Arial Narrow" w:cs="Times New Roman"/>
                <w:b/>
                <w:bCs/>
              </w:rPr>
            </w:pPr>
          </w:p>
        </w:tc>
      </w:tr>
      <w:tr w:rsidR="00AF0F0D" w:rsidRPr="009B07CC" w14:paraId="35C01A84" w14:textId="77777777" w:rsidTr="00B90F6D">
        <w:tc>
          <w:tcPr>
            <w:tcW w:w="562" w:type="dxa"/>
          </w:tcPr>
          <w:p w14:paraId="4DDA522A" w14:textId="7DB3BF69"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13.</w:t>
            </w:r>
          </w:p>
        </w:tc>
        <w:tc>
          <w:tcPr>
            <w:tcW w:w="4253" w:type="dxa"/>
          </w:tcPr>
          <w:p w14:paraId="17CB8AEF" w14:textId="77777777" w:rsidR="00AF0F0D" w:rsidRPr="009B07CC" w:rsidRDefault="00AF0F0D" w:rsidP="00AF0F0D">
            <w:pPr>
              <w:spacing w:before="120"/>
              <w:jc w:val="both"/>
              <w:rPr>
                <w:rFonts w:ascii="Arial Narrow" w:hAnsi="Arial Narrow"/>
              </w:rPr>
            </w:pPr>
            <w:r w:rsidRPr="009B07CC">
              <w:rPr>
                <w:rFonts w:ascii="Arial Narrow" w:hAnsi="Arial Narrow"/>
              </w:rPr>
              <w:t xml:space="preserve">Sadarboties ar VID Muitas pārvaldi un veikt darbinieku apmācību par privātpersonu bagāžas </w:t>
            </w:r>
            <w:r w:rsidRPr="009B07CC">
              <w:rPr>
                <w:rFonts w:ascii="Arial Narrow" w:hAnsi="Arial Narrow"/>
              </w:rPr>
              <w:lastRenderedPageBreak/>
              <w:t>un mājas (istabas) dzīvnieku kontroles jautājumiem.</w:t>
            </w:r>
          </w:p>
          <w:p w14:paraId="4B8EF371" w14:textId="77777777" w:rsidR="00AF0F0D" w:rsidRPr="009B07CC" w:rsidRDefault="00AF0F0D" w:rsidP="00AF0F0D">
            <w:pPr>
              <w:spacing w:before="120"/>
              <w:jc w:val="center"/>
              <w:rPr>
                <w:rFonts w:ascii="Arial Narrow" w:hAnsi="Arial Narrow" w:cs="Times New Roman"/>
                <w:b/>
                <w:bCs/>
              </w:rPr>
            </w:pPr>
          </w:p>
        </w:tc>
        <w:tc>
          <w:tcPr>
            <w:tcW w:w="3118" w:type="dxa"/>
          </w:tcPr>
          <w:p w14:paraId="461E1C41" w14:textId="769DC0F9" w:rsidR="00AF0F0D" w:rsidRPr="009B07CC" w:rsidRDefault="00AF0F0D" w:rsidP="00B20125">
            <w:pPr>
              <w:spacing w:before="120"/>
              <w:jc w:val="both"/>
              <w:rPr>
                <w:rFonts w:ascii="Arial Narrow" w:hAnsi="Arial Narrow" w:cs="Times New Roman"/>
                <w:b/>
                <w:bCs/>
              </w:rPr>
            </w:pPr>
            <w:r w:rsidRPr="009B07CC">
              <w:rPr>
                <w:rStyle w:val="normaltextrun"/>
                <w:rFonts w:ascii="Arial Narrow" w:hAnsi="Arial Narrow"/>
                <w:shd w:val="clear" w:color="auto" w:fill="FFFFFF" w:themeFill="background1"/>
              </w:rPr>
              <w:lastRenderedPageBreak/>
              <w:t xml:space="preserve">Veikt VID muitas amatpersonu apmācības visos valsts reģionos, </w:t>
            </w:r>
            <w:r w:rsidRPr="009B07CC">
              <w:rPr>
                <w:rStyle w:val="normaltextrun"/>
                <w:rFonts w:ascii="Arial Narrow" w:hAnsi="Arial Narrow"/>
                <w:shd w:val="clear" w:color="auto" w:fill="FFFFFF" w:themeFill="background1"/>
              </w:rPr>
              <w:lastRenderedPageBreak/>
              <w:t>ietverot gan tēmas par PVD robežkontroles pamatprincipiem, gan ne-komerciālo lolojumdzīvnieku pārvietošanas prasībām un privātpersonu bagāžas  kontroli.</w:t>
            </w:r>
          </w:p>
        </w:tc>
        <w:tc>
          <w:tcPr>
            <w:tcW w:w="1276" w:type="dxa"/>
          </w:tcPr>
          <w:p w14:paraId="0C2EBA2A" w14:textId="1D00FB9B"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lastRenderedPageBreak/>
              <w:t>Visu gadu</w:t>
            </w:r>
          </w:p>
        </w:tc>
        <w:tc>
          <w:tcPr>
            <w:tcW w:w="1701" w:type="dxa"/>
          </w:tcPr>
          <w:p w14:paraId="49C1398E" w14:textId="77777777" w:rsidR="00AF0F0D" w:rsidRPr="009B07CC" w:rsidRDefault="00AF0F0D" w:rsidP="00AF0F0D">
            <w:pPr>
              <w:spacing w:before="120"/>
              <w:jc w:val="center"/>
              <w:rPr>
                <w:rFonts w:ascii="Arial Narrow" w:hAnsi="Arial Narrow"/>
              </w:rPr>
            </w:pPr>
            <w:r w:rsidRPr="009B07CC">
              <w:rPr>
                <w:rFonts w:ascii="Arial Narrow" w:hAnsi="Arial Narrow"/>
              </w:rPr>
              <w:t xml:space="preserve">Robežkontroles departaments </w:t>
            </w:r>
          </w:p>
          <w:p w14:paraId="14C9EB08" w14:textId="77777777" w:rsidR="00AF0F0D" w:rsidRPr="009B07CC" w:rsidRDefault="00AF0F0D" w:rsidP="00AF0F0D">
            <w:pPr>
              <w:rPr>
                <w:rFonts w:ascii="Arial Narrow" w:hAnsi="Arial Narrow"/>
              </w:rPr>
            </w:pPr>
          </w:p>
          <w:p w14:paraId="214A61B5" w14:textId="77777777" w:rsidR="00AF0F0D" w:rsidRPr="009B07CC" w:rsidRDefault="00AF0F0D" w:rsidP="00AF0F0D">
            <w:pPr>
              <w:rPr>
                <w:rFonts w:ascii="Arial Narrow" w:hAnsi="Arial Narrow"/>
              </w:rPr>
            </w:pPr>
          </w:p>
          <w:p w14:paraId="77A89AD9" w14:textId="77777777" w:rsidR="00AF0F0D" w:rsidRPr="009B07CC" w:rsidRDefault="00AF0F0D" w:rsidP="00AF0F0D">
            <w:pPr>
              <w:spacing w:before="120"/>
              <w:jc w:val="center"/>
              <w:rPr>
                <w:rFonts w:ascii="Arial Narrow" w:hAnsi="Arial Narrow" w:cs="Times New Roman"/>
                <w:b/>
                <w:bCs/>
              </w:rPr>
            </w:pPr>
          </w:p>
        </w:tc>
        <w:tc>
          <w:tcPr>
            <w:tcW w:w="1701" w:type="dxa"/>
          </w:tcPr>
          <w:p w14:paraId="3D932164" w14:textId="7777777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lastRenderedPageBreak/>
              <w:t>VID Muitas pārvalde</w:t>
            </w:r>
          </w:p>
          <w:p w14:paraId="1A495C83" w14:textId="77777777" w:rsidR="00AF0F0D" w:rsidRPr="009B07CC" w:rsidRDefault="00AF0F0D" w:rsidP="00AF0F0D">
            <w:pPr>
              <w:spacing w:before="120"/>
              <w:jc w:val="center"/>
              <w:rPr>
                <w:rFonts w:ascii="Arial Narrow" w:hAnsi="Arial Narrow" w:cs="Times New Roman"/>
                <w:b/>
                <w:bCs/>
              </w:rPr>
            </w:pPr>
          </w:p>
        </w:tc>
        <w:tc>
          <w:tcPr>
            <w:tcW w:w="1949" w:type="dxa"/>
          </w:tcPr>
          <w:p w14:paraId="0B6ED3CD" w14:textId="77777777" w:rsidR="00AF0F0D" w:rsidRPr="009B07CC" w:rsidRDefault="00AF0F0D" w:rsidP="00AF0F0D">
            <w:pPr>
              <w:spacing w:before="120"/>
              <w:jc w:val="center"/>
              <w:rPr>
                <w:rFonts w:ascii="Arial Narrow" w:hAnsi="Arial Narrow" w:cs="Times New Roman"/>
                <w:b/>
                <w:bCs/>
              </w:rPr>
            </w:pPr>
          </w:p>
        </w:tc>
      </w:tr>
      <w:tr w:rsidR="00AF0F0D" w:rsidRPr="009B07CC" w14:paraId="4B87B42A" w14:textId="77777777" w:rsidTr="00B90F6D">
        <w:tc>
          <w:tcPr>
            <w:tcW w:w="562" w:type="dxa"/>
          </w:tcPr>
          <w:p w14:paraId="6BF560D4" w14:textId="7CD2CA6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14.</w:t>
            </w:r>
          </w:p>
        </w:tc>
        <w:tc>
          <w:tcPr>
            <w:tcW w:w="4253" w:type="dxa"/>
          </w:tcPr>
          <w:p w14:paraId="3F908958" w14:textId="5074BB7D" w:rsidR="00AF0F0D" w:rsidRPr="009B07CC" w:rsidRDefault="00AF0F0D" w:rsidP="00AF0F0D">
            <w:pPr>
              <w:spacing w:before="120"/>
              <w:jc w:val="both"/>
              <w:rPr>
                <w:rFonts w:ascii="Arial Narrow" w:hAnsi="Arial Narrow" w:cs="Times New Roman"/>
                <w:b/>
                <w:bCs/>
              </w:rPr>
            </w:pPr>
            <w:r w:rsidRPr="009B07CC">
              <w:rPr>
                <w:rFonts w:ascii="Arial Narrow" w:hAnsi="Arial Narrow"/>
              </w:rPr>
              <w:t xml:space="preserve">Veikt inspektoru profesionālās darbības uzraudzību un analīzi katrā no pilnvarojuma jomām, lai pārliecinātos, ka visi kontrolei pakļautie sūtījumi ir pārbaudīti saskaņā ar normatīvo aktu prasībām un izstrādātajiem pārbaužu kritērijiem metodiskajos norādījumos  </w:t>
            </w:r>
          </w:p>
        </w:tc>
        <w:tc>
          <w:tcPr>
            <w:tcW w:w="3118" w:type="dxa"/>
          </w:tcPr>
          <w:p w14:paraId="26F1D734" w14:textId="29499329" w:rsidR="00AF0F0D" w:rsidRPr="009B07CC" w:rsidRDefault="00AF0F0D" w:rsidP="00B20125">
            <w:pPr>
              <w:spacing w:before="120"/>
              <w:jc w:val="both"/>
              <w:rPr>
                <w:rFonts w:ascii="Arial Narrow" w:hAnsi="Arial Narrow" w:cs="Times New Roman"/>
                <w:b/>
                <w:bCs/>
              </w:rPr>
            </w:pPr>
            <w:r w:rsidRPr="009B07CC">
              <w:rPr>
                <w:rFonts w:ascii="Arial Narrow" w:hAnsi="Arial Narrow"/>
              </w:rPr>
              <w:t>Gūta pārliecība, ka 100% inspektoru darbība notiek saskaņā ar prasībām. Veikta profesionālās darbības efektivitātes kontroļu analīze un izvērtējums, noskaidroti cēloņi kontroļu efektivitātes izmaiņām</w:t>
            </w:r>
          </w:p>
        </w:tc>
        <w:tc>
          <w:tcPr>
            <w:tcW w:w="1276" w:type="dxa"/>
          </w:tcPr>
          <w:p w14:paraId="26D99E63" w14:textId="069F6331"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059E1429" w14:textId="2BACF35E" w:rsidR="00AF0F0D" w:rsidRPr="009B07CC" w:rsidRDefault="00AF0F0D" w:rsidP="00AF0F0D">
            <w:pPr>
              <w:spacing w:before="120"/>
              <w:jc w:val="center"/>
              <w:rPr>
                <w:rFonts w:ascii="Arial Narrow" w:hAnsi="Arial Narrow" w:cs="Times New Roman"/>
                <w:b/>
                <w:bCs/>
              </w:rPr>
            </w:pPr>
            <w:r w:rsidRPr="009B07CC">
              <w:rPr>
                <w:rFonts w:ascii="Arial Narrow" w:hAnsi="Arial Narrow"/>
              </w:rPr>
              <w:t>Robežkontroles departaments</w:t>
            </w:r>
          </w:p>
        </w:tc>
        <w:tc>
          <w:tcPr>
            <w:tcW w:w="1701" w:type="dxa"/>
          </w:tcPr>
          <w:p w14:paraId="1C78145B" w14:textId="77777777" w:rsidR="00AF0F0D" w:rsidRPr="009B07CC" w:rsidRDefault="00AF0F0D" w:rsidP="00AF0F0D">
            <w:pPr>
              <w:spacing w:before="120"/>
              <w:jc w:val="center"/>
              <w:rPr>
                <w:rFonts w:ascii="Arial Narrow" w:hAnsi="Arial Narrow" w:cs="Times New Roman"/>
                <w:b/>
                <w:bCs/>
              </w:rPr>
            </w:pPr>
          </w:p>
        </w:tc>
        <w:tc>
          <w:tcPr>
            <w:tcW w:w="1949" w:type="dxa"/>
          </w:tcPr>
          <w:p w14:paraId="45B1A805" w14:textId="77777777" w:rsidR="00AF0F0D" w:rsidRPr="009B07CC" w:rsidRDefault="00AF0F0D" w:rsidP="00AF0F0D">
            <w:pPr>
              <w:spacing w:before="120"/>
              <w:jc w:val="center"/>
              <w:rPr>
                <w:rFonts w:ascii="Arial Narrow" w:hAnsi="Arial Narrow" w:cs="Times New Roman"/>
                <w:b/>
                <w:bCs/>
              </w:rPr>
            </w:pPr>
          </w:p>
        </w:tc>
      </w:tr>
      <w:tr w:rsidR="00AF0F0D" w:rsidRPr="009B07CC" w14:paraId="7F3085BC" w14:textId="77777777" w:rsidTr="00B90F6D">
        <w:tc>
          <w:tcPr>
            <w:tcW w:w="562" w:type="dxa"/>
          </w:tcPr>
          <w:p w14:paraId="6BC6E724" w14:textId="4198B31A"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15.</w:t>
            </w:r>
          </w:p>
        </w:tc>
        <w:tc>
          <w:tcPr>
            <w:tcW w:w="4253" w:type="dxa"/>
          </w:tcPr>
          <w:p w14:paraId="489E4D22" w14:textId="0C55D4F6" w:rsidR="00AF0F0D" w:rsidRPr="009B07CC" w:rsidRDefault="00AF0F0D" w:rsidP="00AF0F0D">
            <w:pPr>
              <w:spacing w:before="120"/>
              <w:jc w:val="center"/>
              <w:rPr>
                <w:rFonts w:ascii="Arial Narrow" w:hAnsi="Arial Narrow" w:cs="Times New Roman"/>
                <w:b/>
                <w:bCs/>
              </w:rPr>
            </w:pPr>
            <w:r w:rsidRPr="009B07CC">
              <w:rPr>
                <w:rFonts w:ascii="Arial Narrow" w:hAnsi="Arial Narrow"/>
              </w:rPr>
              <w:t>Veikt Nodaļas profesionālās un administratīvās darbības efektivitātes izvērtēšanu, un, nepieciešamības gadījumos, veikt korektīvās darbības.</w:t>
            </w:r>
          </w:p>
        </w:tc>
        <w:tc>
          <w:tcPr>
            <w:tcW w:w="3118" w:type="dxa"/>
          </w:tcPr>
          <w:p w14:paraId="7C01F155" w14:textId="53D797D7"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 xml:space="preserve">Veiktas </w:t>
            </w:r>
            <w:r w:rsidRPr="009B07CC">
              <w:rPr>
                <w:rFonts w:ascii="Arial Narrow" w:hAnsi="Arial Narrow" w:cs="Times New Roman"/>
                <w:shd w:val="clear" w:color="auto" w:fill="FFFFFF" w:themeFill="background1"/>
              </w:rPr>
              <w:t>3 Nodaļu</w:t>
            </w:r>
            <w:r w:rsidRPr="009B07CC">
              <w:rPr>
                <w:rFonts w:ascii="Arial Narrow" w:hAnsi="Arial Narrow" w:cs="Times New Roman"/>
              </w:rPr>
              <w:t xml:space="preserve"> </w:t>
            </w:r>
            <w:r w:rsidRPr="009B07CC">
              <w:rPr>
                <w:rFonts w:ascii="Arial Narrow" w:hAnsi="Arial Narrow" w:cs="Times New Roman"/>
                <w:shd w:val="clear" w:color="auto" w:fill="FFFFFF" w:themeFill="background1"/>
              </w:rPr>
              <w:t xml:space="preserve">darbības pārbaudes </w:t>
            </w:r>
          </w:p>
        </w:tc>
        <w:tc>
          <w:tcPr>
            <w:tcW w:w="1276" w:type="dxa"/>
          </w:tcPr>
          <w:p w14:paraId="71943DDD" w14:textId="10E8EEF9"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5F164E61" w14:textId="53246E18" w:rsidR="00AF0F0D" w:rsidRPr="009B07CC" w:rsidRDefault="00AF0F0D" w:rsidP="00AF0F0D">
            <w:pPr>
              <w:spacing w:before="120"/>
              <w:jc w:val="center"/>
              <w:rPr>
                <w:rFonts w:ascii="Arial Narrow" w:hAnsi="Arial Narrow" w:cs="Times New Roman"/>
                <w:b/>
                <w:bCs/>
              </w:rPr>
            </w:pPr>
            <w:r w:rsidRPr="009B07CC">
              <w:rPr>
                <w:rFonts w:ascii="Arial Narrow" w:hAnsi="Arial Narrow"/>
              </w:rPr>
              <w:t>Robežkontroles departaments</w:t>
            </w:r>
          </w:p>
        </w:tc>
        <w:tc>
          <w:tcPr>
            <w:tcW w:w="1701" w:type="dxa"/>
          </w:tcPr>
          <w:p w14:paraId="75C9CC42" w14:textId="77777777" w:rsidR="00AF0F0D" w:rsidRPr="009B07CC" w:rsidRDefault="00AF0F0D" w:rsidP="00AF0F0D">
            <w:pPr>
              <w:spacing w:before="120"/>
              <w:jc w:val="center"/>
              <w:rPr>
                <w:rFonts w:ascii="Arial Narrow" w:hAnsi="Arial Narrow" w:cs="Times New Roman"/>
                <w:b/>
                <w:bCs/>
              </w:rPr>
            </w:pPr>
          </w:p>
        </w:tc>
        <w:tc>
          <w:tcPr>
            <w:tcW w:w="1949" w:type="dxa"/>
          </w:tcPr>
          <w:p w14:paraId="59ADE4D4" w14:textId="77777777" w:rsidR="00AF0F0D" w:rsidRPr="009B07CC" w:rsidRDefault="00AF0F0D" w:rsidP="00AF0F0D">
            <w:pPr>
              <w:spacing w:before="120"/>
              <w:jc w:val="center"/>
              <w:rPr>
                <w:rFonts w:ascii="Arial Narrow" w:hAnsi="Arial Narrow" w:cs="Times New Roman"/>
                <w:b/>
                <w:bCs/>
              </w:rPr>
            </w:pPr>
          </w:p>
        </w:tc>
      </w:tr>
      <w:tr w:rsidR="00AF0F0D" w:rsidRPr="009B07CC" w14:paraId="42F74394" w14:textId="77777777" w:rsidTr="00B90F6D">
        <w:tc>
          <w:tcPr>
            <w:tcW w:w="562" w:type="dxa"/>
            <w:vMerge w:val="restart"/>
          </w:tcPr>
          <w:p w14:paraId="3E6C2C41" w14:textId="3B80276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16.</w:t>
            </w:r>
          </w:p>
        </w:tc>
        <w:tc>
          <w:tcPr>
            <w:tcW w:w="4253" w:type="dxa"/>
          </w:tcPr>
          <w:p w14:paraId="56EA9912" w14:textId="4276C0BB" w:rsidR="00AF0F0D" w:rsidRPr="009B07CC" w:rsidRDefault="00AF0F0D" w:rsidP="00AF0F0D">
            <w:pPr>
              <w:spacing w:before="120"/>
              <w:jc w:val="center"/>
              <w:rPr>
                <w:rFonts w:ascii="Arial Narrow" w:hAnsi="Arial Narrow" w:cs="Times New Roman"/>
                <w:b/>
                <w:bCs/>
              </w:rPr>
            </w:pPr>
            <w:r w:rsidRPr="009B07CC">
              <w:rPr>
                <w:rFonts w:ascii="Arial Narrow" w:hAnsi="Arial Narrow"/>
              </w:rPr>
              <w:t>Veikt</w:t>
            </w:r>
            <w:r w:rsidRPr="009B07CC">
              <w:t xml:space="preserve"> </w:t>
            </w:r>
            <w:r w:rsidRPr="009B07CC">
              <w:rPr>
                <w:rFonts w:ascii="Arial Narrow" w:hAnsi="Arial Narrow"/>
              </w:rPr>
              <w:t>monitoringu</w:t>
            </w:r>
            <w:r w:rsidRPr="009B07CC">
              <w:t xml:space="preserve"> </w:t>
            </w:r>
            <w:r w:rsidRPr="009B07CC">
              <w:rPr>
                <w:rFonts w:ascii="Arial Narrow" w:hAnsi="Arial Narrow"/>
              </w:rPr>
              <w:t>no trešajām valstīm ievesto dzīvnieku un dzīvnieku izcelsmes produktu un barības sūtījumiem, lai iegūtu apliecinājumu, ka 100%:</w:t>
            </w:r>
          </w:p>
        </w:tc>
        <w:tc>
          <w:tcPr>
            <w:tcW w:w="3118" w:type="dxa"/>
          </w:tcPr>
          <w:p w14:paraId="00FF311E" w14:textId="77777777" w:rsidR="00AF0F0D" w:rsidRPr="009B07CC" w:rsidRDefault="00AF0F0D" w:rsidP="00AF0F0D">
            <w:pPr>
              <w:spacing w:before="120"/>
              <w:jc w:val="center"/>
              <w:rPr>
                <w:rFonts w:ascii="Arial Narrow" w:hAnsi="Arial Narrow" w:cs="Times New Roman"/>
                <w:b/>
                <w:bCs/>
              </w:rPr>
            </w:pPr>
          </w:p>
        </w:tc>
        <w:tc>
          <w:tcPr>
            <w:tcW w:w="1276" w:type="dxa"/>
          </w:tcPr>
          <w:p w14:paraId="590BFCC0" w14:textId="60CC9A73"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3BEC3C13" w14:textId="244E29C9" w:rsidR="00AF0F0D" w:rsidRPr="009B07CC" w:rsidRDefault="00AF0F0D" w:rsidP="00AF0F0D">
            <w:pPr>
              <w:spacing w:before="120"/>
              <w:jc w:val="center"/>
              <w:rPr>
                <w:rFonts w:ascii="Arial Narrow" w:hAnsi="Arial Narrow" w:cs="Times New Roman"/>
                <w:b/>
                <w:bCs/>
              </w:rPr>
            </w:pPr>
            <w:r w:rsidRPr="009B07CC">
              <w:rPr>
                <w:rFonts w:ascii="Arial Narrow" w:hAnsi="Arial Narrow"/>
              </w:rPr>
              <w:t xml:space="preserve">Robežkontroles departaments </w:t>
            </w:r>
          </w:p>
        </w:tc>
        <w:tc>
          <w:tcPr>
            <w:tcW w:w="1701" w:type="dxa"/>
          </w:tcPr>
          <w:p w14:paraId="70C98089" w14:textId="77777777" w:rsidR="00AF0F0D" w:rsidRPr="009B07CC" w:rsidRDefault="00AF0F0D" w:rsidP="00AF0F0D">
            <w:pPr>
              <w:spacing w:before="120"/>
              <w:jc w:val="center"/>
              <w:rPr>
                <w:rFonts w:ascii="Arial Narrow" w:hAnsi="Arial Narrow" w:cs="Times New Roman"/>
                <w:b/>
                <w:bCs/>
              </w:rPr>
            </w:pPr>
          </w:p>
        </w:tc>
        <w:tc>
          <w:tcPr>
            <w:tcW w:w="1949" w:type="dxa"/>
          </w:tcPr>
          <w:p w14:paraId="7D550D97" w14:textId="77777777" w:rsidR="00AF0F0D" w:rsidRPr="009B07CC" w:rsidRDefault="00AF0F0D" w:rsidP="00AF0F0D">
            <w:pPr>
              <w:spacing w:before="120"/>
              <w:jc w:val="center"/>
              <w:rPr>
                <w:rFonts w:ascii="Arial Narrow" w:hAnsi="Arial Narrow" w:cs="Times New Roman"/>
                <w:b/>
                <w:bCs/>
              </w:rPr>
            </w:pPr>
          </w:p>
        </w:tc>
      </w:tr>
      <w:tr w:rsidR="00AF0F0D" w:rsidRPr="009B07CC" w14:paraId="729FD225" w14:textId="77777777" w:rsidTr="00B90F6D">
        <w:tc>
          <w:tcPr>
            <w:tcW w:w="562" w:type="dxa"/>
            <w:vMerge/>
          </w:tcPr>
          <w:p w14:paraId="60CEA17B" w14:textId="77777777" w:rsidR="00AF0F0D" w:rsidRPr="009B07CC" w:rsidRDefault="00AF0F0D" w:rsidP="00AF0F0D">
            <w:pPr>
              <w:spacing w:before="120"/>
              <w:jc w:val="center"/>
              <w:rPr>
                <w:rFonts w:ascii="Arial Narrow" w:hAnsi="Arial Narrow" w:cs="Times New Roman"/>
              </w:rPr>
            </w:pPr>
          </w:p>
        </w:tc>
        <w:tc>
          <w:tcPr>
            <w:tcW w:w="4253" w:type="dxa"/>
          </w:tcPr>
          <w:p w14:paraId="7215E48A" w14:textId="535F9FDC" w:rsidR="00AF0F0D" w:rsidRPr="009B07CC" w:rsidRDefault="00AF0F0D" w:rsidP="00AF0F0D">
            <w:pPr>
              <w:spacing w:before="120"/>
              <w:jc w:val="center"/>
              <w:rPr>
                <w:rFonts w:ascii="Arial Narrow" w:hAnsi="Arial Narrow" w:cs="Times New Roman"/>
                <w:b/>
                <w:bCs/>
              </w:rPr>
            </w:pPr>
            <w:r w:rsidRPr="009B07CC">
              <w:rPr>
                <w:rFonts w:ascii="Arial Narrow" w:hAnsi="Arial Narrow"/>
              </w:rPr>
              <w:t>1) visi tranzīta sūtījumi izvesti no ES teritorijas.</w:t>
            </w:r>
          </w:p>
        </w:tc>
        <w:tc>
          <w:tcPr>
            <w:tcW w:w="3118" w:type="dxa"/>
          </w:tcPr>
          <w:p w14:paraId="2506CC13" w14:textId="77777777" w:rsidR="00AF0F0D" w:rsidRPr="009B07CC" w:rsidRDefault="00AF0F0D" w:rsidP="00AF0F0D">
            <w:pPr>
              <w:spacing w:before="120"/>
              <w:jc w:val="both"/>
              <w:rPr>
                <w:rFonts w:ascii="Arial Narrow" w:hAnsi="Arial Narrow"/>
              </w:rPr>
            </w:pPr>
            <w:r w:rsidRPr="009B07CC">
              <w:rPr>
                <w:rFonts w:ascii="Arial Narrow" w:hAnsi="Arial Narrow"/>
              </w:rPr>
              <w:t>Sadarbībā ar VID Muitas pārvaldes amatpersonām, iegūts apliecinājums, ka 100% visas tranzīta preces ir atstājušas ES teritoriju.</w:t>
            </w:r>
          </w:p>
          <w:p w14:paraId="4CED81CF" w14:textId="77777777" w:rsidR="00AF0F0D" w:rsidRPr="009B07CC" w:rsidRDefault="00AF0F0D" w:rsidP="00AF0F0D">
            <w:pPr>
              <w:spacing w:before="120"/>
              <w:jc w:val="center"/>
              <w:rPr>
                <w:rFonts w:ascii="Arial Narrow" w:hAnsi="Arial Narrow" w:cs="Times New Roman"/>
                <w:b/>
                <w:bCs/>
              </w:rPr>
            </w:pPr>
          </w:p>
        </w:tc>
        <w:tc>
          <w:tcPr>
            <w:tcW w:w="1276" w:type="dxa"/>
          </w:tcPr>
          <w:p w14:paraId="4E99CFD2" w14:textId="77777777" w:rsidR="00AF0F0D" w:rsidRPr="009B07CC" w:rsidRDefault="00AF0F0D" w:rsidP="00AF0F0D">
            <w:pPr>
              <w:spacing w:before="120"/>
              <w:jc w:val="center"/>
              <w:rPr>
                <w:rFonts w:ascii="Arial Narrow" w:hAnsi="Arial Narrow" w:cs="Times New Roman"/>
                <w:b/>
                <w:bCs/>
              </w:rPr>
            </w:pPr>
          </w:p>
        </w:tc>
        <w:tc>
          <w:tcPr>
            <w:tcW w:w="1701" w:type="dxa"/>
          </w:tcPr>
          <w:p w14:paraId="7DC67B29" w14:textId="77777777" w:rsidR="00AF0F0D" w:rsidRPr="009B07CC" w:rsidRDefault="00AF0F0D" w:rsidP="00AF0F0D">
            <w:pPr>
              <w:spacing w:before="120"/>
              <w:jc w:val="center"/>
              <w:rPr>
                <w:rFonts w:ascii="Arial Narrow" w:hAnsi="Arial Narrow" w:cs="Times New Roman"/>
                <w:b/>
                <w:bCs/>
              </w:rPr>
            </w:pPr>
          </w:p>
        </w:tc>
        <w:tc>
          <w:tcPr>
            <w:tcW w:w="1701" w:type="dxa"/>
          </w:tcPr>
          <w:p w14:paraId="426FC5DC" w14:textId="10CFAE27"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Muitas pārvalde</w:t>
            </w:r>
          </w:p>
        </w:tc>
        <w:tc>
          <w:tcPr>
            <w:tcW w:w="1949" w:type="dxa"/>
          </w:tcPr>
          <w:p w14:paraId="55066D66" w14:textId="77777777" w:rsidR="00AF0F0D" w:rsidRPr="009B07CC" w:rsidRDefault="00AF0F0D" w:rsidP="00AF0F0D">
            <w:pPr>
              <w:spacing w:before="120"/>
              <w:jc w:val="center"/>
              <w:rPr>
                <w:rFonts w:ascii="Arial Narrow" w:hAnsi="Arial Narrow" w:cs="Times New Roman"/>
                <w:b/>
                <w:bCs/>
              </w:rPr>
            </w:pPr>
          </w:p>
        </w:tc>
      </w:tr>
      <w:tr w:rsidR="00AF0F0D" w:rsidRPr="009B07CC" w14:paraId="386FBBD9" w14:textId="77777777" w:rsidTr="00B90F6D">
        <w:tc>
          <w:tcPr>
            <w:tcW w:w="562" w:type="dxa"/>
            <w:vMerge/>
          </w:tcPr>
          <w:p w14:paraId="4E2E2E5A" w14:textId="77777777" w:rsidR="00AF0F0D" w:rsidRPr="009B07CC" w:rsidRDefault="00AF0F0D" w:rsidP="00AF0F0D">
            <w:pPr>
              <w:spacing w:before="120"/>
              <w:jc w:val="center"/>
              <w:rPr>
                <w:rFonts w:ascii="Arial Narrow" w:hAnsi="Arial Narrow" w:cs="Times New Roman"/>
              </w:rPr>
            </w:pPr>
          </w:p>
        </w:tc>
        <w:tc>
          <w:tcPr>
            <w:tcW w:w="4253" w:type="dxa"/>
          </w:tcPr>
          <w:p w14:paraId="5CB501F8" w14:textId="0A58B8F5" w:rsidR="00AF0F0D" w:rsidRPr="009B07CC" w:rsidRDefault="00AF0F0D" w:rsidP="00AF0F0D">
            <w:pPr>
              <w:spacing w:before="120"/>
              <w:ind w:left="744" w:hanging="425"/>
              <w:jc w:val="both"/>
              <w:rPr>
                <w:rFonts w:ascii="Arial Narrow" w:hAnsi="Arial Narrow" w:cs="Times New Roman"/>
                <w:b/>
                <w:bCs/>
              </w:rPr>
            </w:pPr>
            <w:r w:rsidRPr="009B07CC">
              <w:rPr>
                <w:rFonts w:ascii="Arial Narrow" w:hAnsi="Arial Narrow"/>
              </w:rPr>
              <w:t>2)  visi sūtījumi, kuri ievesti uz  kontrolēto galamērķi un re-importā, ir saņemti nozīmētajā galamērķī.</w:t>
            </w:r>
          </w:p>
        </w:tc>
        <w:tc>
          <w:tcPr>
            <w:tcW w:w="3118" w:type="dxa"/>
          </w:tcPr>
          <w:p w14:paraId="271967AE" w14:textId="08BC379E" w:rsidR="00AF0F0D" w:rsidRPr="009B07CC" w:rsidRDefault="00AF0F0D" w:rsidP="00B20125">
            <w:pPr>
              <w:spacing w:before="120"/>
              <w:jc w:val="both"/>
              <w:rPr>
                <w:rFonts w:ascii="Arial Narrow" w:hAnsi="Arial Narrow" w:cs="Times New Roman"/>
                <w:b/>
                <w:bCs/>
              </w:rPr>
            </w:pPr>
            <w:r w:rsidRPr="009B07CC">
              <w:rPr>
                <w:rFonts w:ascii="Arial Narrow" w:hAnsi="Arial Narrow"/>
              </w:rPr>
              <w:t>Sadarbībā ar ES muitas iestāžu un dalībvalstu kompetentajām iestādēm ir iegūti apliecinājumi, ka 100% visi sūtījumi ir saņemti  galamērķa uzņēmumā.</w:t>
            </w:r>
          </w:p>
        </w:tc>
        <w:tc>
          <w:tcPr>
            <w:tcW w:w="1276" w:type="dxa"/>
          </w:tcPr>
          <w:p w14:paraId="14AB36DC" w14:textId="77777777" w:rsidR="00AF0F0D" w:rsidRPr="009B07CC" w:rsidRDefault="00AF0F0D" w:rsidP="00AF0F0D">
            <w:pPr>
              <w:spacing w:before="120"/>
              <w:jc w:val="center"/>
              <w:rPr>
                <w:rFonts w:ascii="Arial Narrow" w:hAnsi="Arial Narrow" w:cs="Times New Roman"/>
                <w:b/>
                <w:bCs/>
              </w:rPr>
            </w:pPr>
          </w:p>
        </w:tc>
        <w:tc>
          <w:tcPr>
            <w:tcW w:w="1701" w:type="dxa"/>
          </w:tcPr>
          <w:p w14:paraId="076455B1" w14:textId="77777777" w:rsidR="00AF0F0D" w:rsidRPr="009B07CC" w:rsidRDefault="00AF0F0D" w:rsidP="00AF0F0D">
            <w:pPr>
              <w:spacing w:before="120"/>
              <w:jc w:val="center"/>
              <w:rPr>
                <w:rFonts w:ascii="Arial Narrow" w:hAnsi="Arial Narrow" w:cs="Times New Roman"/>
                <w:b/>
                <w:bCs/>
              </w:rPr>
            </w:pPr>
          </w:p>
        </w:tc>
        <w:tc>
          <w:tcPr>
            <w:tcW w:w="1701" w:type="dxa"/>
          </w:tcPr>
          <w:p w14:paraId="37AE6D1C" w14:textId="7777777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Teritoriālā struktūrvienība</w:t>
            </w:r>
          </w:p>
          <w:p w14:paraId="399C944D" w14:textId="7777777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Muitas pārvalde</w:t>
            </w:r>
          </w:p>
          <w:p w14:paraId="2F380A85" w14:textId="46F2329A"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Citu ES dalībvalstu kompetentās iestādes</w:t>
            </w:r>
          </w:p>
        </w:tc>
        <w:tc>
          <w:tcPr>
            <w:tcW w:w="1949" w:type="dxa"/>
          </w:tcPr>
          <w:p w14:paraId="13F85208" w14:textId="77777777" w:rsidR="00AF0F0D" w:rsidRPr="009B07CC" w:rsidRDefault="00AF0F0D" w:rsidP="00AF0F0D">
            <w:pPr>
              <w:spacing w:before="120"/>
              <w:jc w:val="center"/>
              <w:rPr>
                <w:rFonts w:ascii="Arial Narrow" w:hAnsi="Arial Narrow" w:cs="Times New Roman"/>
                <w:b/>
                <w:bCs/>
              </w:rPr>
            </w:pPr>
          </w:p>
        </w:tc>
      </w:tr>
      <w:tr w:rsidR="00AF0F0D" w:rsidRPr="009B07CC" w14:paraId="14260D45" w14:textId="77777777" w:rsidTr="00B90F6D">
        <w:tc>
          <w:tcPr>
            <w:tcW w:w="562" w:type="dxa"/>
          </w:tcPr>
          <w:p w14:paraId="48B15AF8" w14:textId="6314463A"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lastRenderedPageBreak/>
              <w:t>17.</w:t>
            </w:r>
          </w:p>
        </w:tc>
        <w:tc>
          <w:tcPr>
            <w:tcW w:w="4253" w:type="dxa"/>
          </w:tcPr>
          <w:p w14:paraId="56FBBE06" w14:textId="724460BB" w:rsidR="00AF0F0D" w:rsidRPr="009B07CC" w:rsidRDefault="00AF0F0D" w:rsidP="00AF0F0D">
            <w:pPr>
              <w:spacing w:before="120"/>
              <w:jc w:val="both"/>
              <w:rPr>
                <w:rFonts w:ascii="Arial Narrow" w:hAnsi="Arial Narrow" w:cs="Times New Roman"/>
                <w:b/>
                <w:bCs/>
              </w:rPr>
            </w:pPr>
            <w:r w:rsidRPr="009B07CC">
              <w:rPr>
                <w:rFonts w:ascii="Arial Narrow" w:hAnsi="Arial Narrow"/>
              </w:rPr>
              <w:t>Veikt inspektoru veikto kontroļu rezultātā sagatavoto  sūtījumu kopumu dokumentu kvalitātes novērtējumu un pieņemto lēmumu pamatotību,  lai pārliecinātos, ka ievestajiem dzīvniekiem un produktiem veiktās pārbaudes atbilst normatīvajos aktos noteiktajam.</w:t>
            </w:r>
          </w:p>
        </w:tc>
        <w:tc>
          <w:tcPr>
            <w:tcW w:w="3118" w:type="dxa"/>
          </w:tcPr>
          <w:p w14:paraId="12B5D588" w14:textId="443FD341" w:rsidR="00AF0F0D" w:rsidRPr="009B07CC" w:rsidRDefault="00AF0F0D" w:rsidP="00B20125">
            <w:pPr>
              <w:spacing w:before="120"/>
              <w:jc w:val="both"/>
              <w:rPr>
                <w:rFonts w:ascii="Arial Narrow" w:hAnsi="Arial Narrow" w:cs="Times New Roman"/>
                <w:b/>
                <w:bCs/>
              </w:rPr>
            </w:pPr>
            <w:r w:rsidRPr="009B07CC">
              <w:rPr>
                <w:rFonts w:ascii="Arial Narrow" w:hAnsi="Arial Narrow"/>
              </w:rPr>
              <w:t>Nodrošināta 100% pārbaužu atbilstība nacionālo un ES normatīvu prasībām.</w:t>
            </w:r>
          </w:p>
        </w:tc>
        <w:tc>
          <w:tcPr>
            <w:tcW w:w="1276" w:type="dxa"/>
          </w:tcPr>
          <w:p w14:paraId="64CD84B7" w14:textId="5F983F0D"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3B69572B" w14:textId="6EB7B8C6" w:rsidR="00AF0F0D" w:rsidRPr="009B07CC" w:rsidRDefault="00AF0F0D" w:rsidP="00AF0F0D">
            <w:pPr>
              <w:spacing w:before="120"/>
              <w:jc w:val="center"/>
              <w:rPr>
                <w:rFonts w:ascii="Arial Narrow" w:hAnsi="Arial Narrow" w:cs="Times New Roman"/>
                <w:b/>
                <w:bCs/>
              </w:rPr>
            </w:pPr>
            <w:r w:rsidRPr="009B07CC">
              <w:rPr>
                <w:rFonts w:ascii="Arial Narrow" w:hAnsi="Arial Narrow"/>
              </w:rPr>
              <w:t>Robežkontroles departaments</w:t>
            </w:r>
          </w:p>
        </w:tc>
        <w:tc>
          <w:tcPr>
            <w:tcW w:w="1701" w:type="dxa"/>
          </w:tcPr>
          <w:p w14:paraId="5341DBAB" w14:textId="77777777" w:rsidR="00AF0F0D" w:rsidRPr="009B07CC" w:rsidRDefault="00AF0F0D" w:rsidP="00AF0F0D">
            <w:pPr>
              <w:spacing w:before="120"/>
              <w:jc w:val="center"/>
              <w:rPr>
                <w:rFonts w:ascii="Arial Narrow" w:hAnsi="Arial Narrow" w:cs="Times New Roman"/>
                <w:b/>
                <w:bCs/>
              </w:rPr>
            </w:pPr>
          </w:p>
        </w:tc>
        <w:tc>
          <w:tcPr>
            <w:tcW w:w="1949" w:type="dxa"/>
          </w:tcPr>
          <w:p w14:paraId="2095212A" w14:textId="77777777" w:rsidR="00AF0F0D" w:rsidRPr="009B07CC" w:rsidRDefault="00AF0F0D" w:rsidP="00AF0F0D">
            <w:pPr>
              <w:spacing w:before="120"/>
              <w:jc w:val="center"/>
              <w:rPr>
                <w:rFonts w:ascii="Arial Narrow" w:hAnsi="Arial Narrow" w:cs="Times New Roman"/>
                <w:b/>
                <w:bCs/>
              </w:rPr>
            </w:pPr>
          </w:p>
        </w:tc>
      </w:tr>
      <w:tr w:rsidR="00AF0F0D" w:rsidRPr="009B07CC" w14:paraId="77FB16BE" w14:textId="77777777" w:rsidTr="00B90F6D">
        <w:tc>
          <w:tcPr>
            <w:tcW w:w="562" w:type="dxa"/>
          </w:tcPr>
          <w:p w14:paraId="40DF5109" w14:textId="66A3FC13"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18.</w:t>
            </w:r>
          </w:p>
        </w:tc>
        <w:tc>
          <w:tcPr>
            <w:tcW w:w="4253" w:type="dxa"/>
          </w:tcPr>
          <w:p w14:paraId="5234964B" w14:textId="5D2C2B9D" w:rsidR="00AF0F0D" w:rsidRPr="009B07CC" w:rsidRDefault="00AF0F0D" w:rsidP="00AF0F0D">
            <w:pPr>
              <w:spacing w:before="120"/>
              <w:jc w:val="both"/>
              <w:rPr>
                <w:rFonts w:ascii="Arial Narrow" w:hAnsi="Arial Narrow" w:cs="Times New Roman"/>
                <w:b/>
                <w:bCs/>
              </w:rPr>
            </w:pPr>
            <w:r w:rsidRPr="009B07CC">
              <w:rPr>
                <w:rFonts w:ascii="Arial Narrow" w:hAnsi="Arial Narrow"/>
              </w:rPr>
              <w:t>Veikt monitoringu par neatbilstošiem koksnes iepakojamā materiāla sūtījumiem, kas nosūtīti iznīcināšanai.</w:t>
            </w:r>
          </w:p>
        </w:tc>
        <w:tc>
          <w:tcPr>
            <w:tcW w:w="3118" w:type="dxa"/>
          </w:tcPr>
          <w:p w14:paraId="467694C9" w14:textId="029207F8" w:rsidR="00AF0F0D" w:rsidRPr="009B07CC" w:rsidRDefault="00AF0F0D" w:rsidP="00B20125">
            <w:pPr>
              <w:spacing w:before="120"/>
              <w:jc w:val="both"/>
              <w:rPr>
                <w:rFonts w:ascii="Arial Narrow" w:hAnsi="Arial Narrow" w:cs="Times New Roman"/>
                <w:b/>
                <w:bCs/>
              </w:rPr>
            </w:pPr>
            <w:r w:rsidRPr="009B07CC">
              <w:rPr>
                <w:rFonts w:ascii="Arial Narrow" w:hAnsi="Arial Narrow"/>
              </w:rPr>
              <w:t>Gūti pierādījumi, ka 100% neatbilstošie koksnes iepakojamie materiāli ir iznīcināti vai apstrādāti.</w:t>
            </w:r>
          </w:p>
        </w:tc>
        <w:tc>
          <w:tcPr>
            <w:tcW w:w="1276" w:type="dxa"/>
          </w:tcPr>
          <w:p w14:paraId="4E36BF2E" w14:textId="37487815"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25513196" w14:textId="72337FF1" w:rsidR="00AF0F0D" w:rsidRPr="009B07CC" w:rsidRDefault="00AF0F0D" w:rsidP="00AF0F0D">
            <w:pPr>
              <w:spacing w:before="120"/>
              <w:jc w:val="center"/>
              <w:rPr>
                <w:rFonts w:ascii="Arial Narrow" w:hAnsi="Arial Narrow" w:cs="Times New Roman"/>
                <w:b/>
                <w:bCs/>
              </w:rPr>
            </w:pPr>
            <w:r w:rsidRPr="009B07CC">
              <w:rPr>
                <w:rFonts w:ascii="Arial Narrow" w:hAnsi="Arial Narrow"/>
              </w:rPr>
              <w:t>Robežkontroles departaments</w:t>
            </w:r>
          </w:p>
        </w:tc>
        <w:tc>
          <w:tcPr>
            <w:tcW w:w="1701" w:type="dxa"/>
          </w:tcPr>
          <w:p w14:paraId="36E81438" w14:textId="3CC027E1"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Valsts augu aizsardzības dienests</w:t>
            </w:r>
          </w:p>
        </w:tc>
        <w:tc>
          <w:tcPr>
            <w:tcW w:w="1949" w:type="dxa"/>
          </w:tcPr>
          <w:p w14:paraId="005C8230" w14:textId="77777777" w:rsidR="00AF0F0D" w:rsidRPr="009B07CC" w:rsidRDefault="00AF0F0D" w:rsidP="00AF0F0D">
            <w:pPr>
              <w:spacing w:before="120"/>
              <w:jc w:val="center"/>
              <w:rPr>
                <w:rFonts w:ascii="Arial Narrow" w:hAnsi="Arial Narrow" w:cs="Times New Roman"/>
                <w:b/>
                <w:bCs/>
              </w:rPr>
            </w:pPr>
          </w:p>
        </w:tc>
      </w:tr>
      <w:tr w:rsidR="00AF0F0D" w:rsidRPr="009B07CC" w14:paraId="58238972" w14:textId="77777777" w:rsidTr="00B90F6D">
        <w:tc>
          <w:tcPr>
            <w:tcW w:w="562" w:type="dxa"/>
          </w:tcPr>
          <w:p w14:paraId="0DE5EE58" w14:textId="5FC15146"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19.</w:t>
            </w:r>
          </w:p>
        </w:tc>
        <w:tc>
          <w:tcPr>
            <w:tcW w:w="4253" w:type="dxa"/>
          </w:tcPr>
          <w:p w14:paraId="48F56B6D" w14:textId="32C6A8CC" w:rsidR="00AF0F0D" w:rsidRPr="009B07CC" w:rsidRDefault="00AF0F0D" w:rsidP="00AF0F0D">
            <w:pPr>
              <w:spacing w:before="120"/>
              <w:jc w:val="both"/>
              <w:rPr>
                <w:rFonts w:ascii="Arial Narrow" w:hAnsi="Arial Narrow" w:cs="Times New Roman"/>
                <w:b/>
                <w:bCs/>
              </w:rPr>
            </w:pPr>
            <w:r w:rsidRPr="009B07CC">
              <w:rPr>
                <w:rFonts w:ascii="Arial Narrow" w:hAnsi="Arial Narrow"/>
              </w:rPr>
              <w:t>Nodrošināt uz risku vērstu fitosanitārajai kontrolei pakļauto sūtījumu  kontroli  un paraugu ņemšanu.</w:t>
            </w:r>
          </w:p>
        </w:tc>
        <w:tc>
          <w:tcPr>
            <w:tcW w:w="3118" w:type="dxa"/>
          </w:tcPr>
          <w:p w14:paraId="0A271D0D" w14:textId="0A466D95" w:rsidR="00AF0F0D" w:rsidRPr="009B07CC" w:rsidRDefault="00AF0F0D" w:rsidP="00B20125">
            <w:pPr>
              <w:spacing w:before="120"/>
              <w:jc w:val="both"/>
              <w:rPr>
                <w:rFonts w:ascii="Arial Narrow" w:hAnsi="Arial Narrow" w:cs="Times New Roman"/>
                <w:b/>
                <w:bCs/>
              </w:rPr>
            </w:pPr>
            <w:r w:rsidRPr="009B07CC">
              <w:rPr>
                <w:rFonts w:ascii="Arial Narrow" w:hAnsi="Arial Narrow"/>
              </w:rPr>
              <w:t>Panākts, ka sūtījumu laboratoriskā kontrole ir mērķēta uz neatbilstību atklāšanu vismaz 10% un tādējādi izlietotie līdzekļi tiek tērēti atbilstoši.</w:t>
            </w:r>
          </w:p>
        </w:tc>
        <w:tc>
          <w:tcPr>
            <w:tcW w:w="1276" w:type="dxa"/>
          </w:tcPr>
          <w:p w14:paraId="19923725" w14:textId="4AE6ADF1"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 xml:space="preserve">Visu gadu </w:t>
            </w:r>
          </w:p>
        </w:tc>
        <w:tc>
          <w:tcPr>
            <w:tcW w:w="1701" w:type="dxa"/>
          </w:tcPr>
          <w:p w14:paraId="195A3B7E" w14:textId="0EABD4F7" w:rsidR="00AF0F0D" w:rsidRPr="009B07CC" w:rsidRDefault="00AF0F0D" w:rsidP="00AF0F0D">
            <w:pPr>
              <w:spacing w:before="120"/>
              <w:jc w:val="center"/>
              <w:rPr>
                <w:rFonts w:ascii="Arial Narrow" w:hAnsi="Arial Narrow" w:cs="Times New Roman"/>
                <w:b/>
                <w:bCs/>
              </w:rPr>
            </w:pPr>
            <w:r w:rsidRPr="009B07CC">
              <w:rPr>
                <w:rFonts w:ascii="Arial Narrow" w:hAnsi="Arial Narrow"/>
              </w:rPr>
              <w:t>Robežkontroles departaments</w:t>
            </w:r>
          </w:p>
        </w:tc>
        <w:tc>
          <w:tcPr>
            <w:tcW w:w="1701" w:type="dxa"/>
          </w:tcPr>
          <w:p w14:paraId="35A91B54" w14:textId="7115B61C"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Valsts augu aizsardzības dienests Nacionālā fitosanitārā laboratorija</w:t>
            </w:r>
          </w:p>
        </w:tc>
        <w:tc>
          <w:tcPr>
            <w:tcW w:w="1949" w:type="dxa"/>
          </w:tcPr>
          <w:p w14:paraId="338A3517" w14:textId="77777777" w:rsidR="00AF0F0D" w:rsidRPr="009B07CC" w:rsidRDefault="00AF0F0D" w:rsidP="00AF0F0D">
            <w:pPr>
              <w:spacing w:before="120"/>
              <w:jc w:val="center"/>
              <w:rPr>
                <w:rFonts w:ascii="Arial Narrow" w:hAnsi="Arial Narrow" w:cs="Times New Roman"/>
                <w:b/>
                <w:bCs/>
              </w:rPr>
            </w:pPr>
          </w:p>
        </w:tc>
      </w:tr>
      <w:tr w:rsidR="00AF0F0D" w:rsidRPr="009B07CC" w14:paraId="60D60F2F" w14:textId="77777777" w:rsidTr="00B90F6D">
        <w:tc>
          <w:tcPr>
            <w:tcW w:w="562" w:type="dxa"/>
          </w:tcPr>
          <w:p w14:paraId="3DC5DEFB" w14:textId="68BD56CF"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20.</w:t>
            </w:r>
          </w:p>
        </w:tc>
        <w:tc>
          <w:tcPr>
            <w:tcW w:w="4253" w:type="dxa"/>
          </w:tcPr>
          <w:p w14:paraId="6B080664" w14:textId="68F83AB8" w:rsidR="00AF0F0D" w:rsidRPr="009B07CC" w:rsidRDefault="00AF0F0D" w:rsidP="00AF0F0D">
            <w:pPr>
              <w:spacing w:before="120"/>
              <w:jc w:val="both"/>
              <w:rPr>
                <w:rFonts w:ascii="Arial Narrow" w:hAnsi="Arial Narrow" w:cs="Times New Roman"/>
                <w:b/>
                <w:bCs/>
              </w:rPr>
            </w:pPr>
            <w:r w:rsidRPr="009B07CC">
              <w:rPr>
                <w:rFonts w:ascii="Arial Narrow" w:hAnsi="Arial Narrow"/>
              </w:rPr>
              <w:t>Izstrādāt monitoringa plānu  un piemērot koksnes iepakojamā materiāla kontrolei.</w:t>
            </w:r>
          </w:p>
        </w:tc>
        <w:tc>
          <w:tcPr>
            <w:tcW w:w="3118" w:type="dxa"/>
          </w:tcPr>
          <w:p w14:paraId="2DEA27E9" w14:textId="15F18A13" w:rsidR="00AF0F0D" w:rsidRPr="009B07CC" w:rsidRDefault="00AF0F0D" w:rsidP="00B20125">
            <w:pPr>
              <w:spacing w:before="120"/>
              <w:jc w:val="both"/>
              <w:rPr>
                <w:rFonts w:ascii="Arial Narrow" w:hAnsi="Arial Narrow" w:cs="Times New Roman"/>
                <w:b/>
                <w:bCs/>
              </w:rPr>
            </w:pPr>
            <w:r w:rsidRPr="009B07CC">
              <w:rPr>
                <w:rFonts w:ascii="Arial Narrow" w:hAnsi="Arial Narrow"/>
              </w:rPr>
              <w:t>Veikts koksnes iepakojamā materiāla monitorings.</w:t>
            </w:r>
          </w:p>
        </w:tc>
        <w:tc>
          <w:tcPr>
            <w:tcW w:w="1276" w:type="dxa"/>
          </w:tcPr>
          <w:p w14:paraId="0B09D99C" w14:textId="6E4ABD96"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13EDDF7C" w14:textId="445816A8" w:rsidR="00AF0F0D" w:rsidRPr="009B07CC" w:rsidRDefault="00AF0F0D" w:rsidP="00AF0F0D">
            <w:pPr>
              <w:spacing w:before="120"/>
              <w:jc w:val="center"/>
              <w:rPr>
                <w:rFonts w:ascii="Arial Narrow" w:hAnsi="Arial Narrow" w:cs="Times New Roman"/>
                <w:b/>
                <w:bCs/>
              </w:rPr>
            </w:pPr>
            <w:r w:rsidRPr="009B07CC">
              <w:rPr>
                <w:rFonts w:ascii="Arial Narrow" w:hAnsi="Arial Narrow"/>
              </w:rPr>
              <w:t>Robežkontroles departaments</w:t>
            </w:r>
          </w:p>
        </w:tc>
        <w:tc>
          <w:tcPr>
            <w:tcW w:w="1701" w:type="dxa"/>
          </w:tcPr>
          <w:p w14:paraId="27A35929" w14:textId="77777777" w:rsidR="00AF0F0D" w:rsidRPr="009B07CC" w:rsidRDefault="00AF0F0D" w:rsidP="00AF0F0D">
            <w:pPr>
              <w:spacing w:before="120"/>
              <w:jc w:val="center"/>
              <w:rPr>
                <w:rFonts w:ascii="Arial Narrow" w:hAnsi="Arial Narrow" w:cs="Times New Roman"/>
                <w:b/>
                <w:bCs/>
              </w:rPr>
            </w:pPr>
          </w:p>
        </w:tc>
        <w:tc>
          <w:tcPr>
            <w:tcW w:w="1949" w:type="dxa"/>
          </w:tcPr>
          <w:p w14:paraId="40A04DD1" w14:textId="77777777" w:rsidR="00AF0F0D" w:rsidRPr="009B07CC" w:rsidRDefault="00AF0F0D" w:rsidP="00AF0F0D">
            <w:pPr>
              <w:spacing w:before="120"/>
              <w:jc w:val="center"/>
              <w:rPr>
                <w:rFonts w:ascii="Arial Narrow" w:hAnsi="Arial Narrow" w:cs="Times New Roman"/>
                <w:b/>
                <w:bCs/>
              </w:rPr>
            </w:pPr>
          </w:p>
        </w:tc>
      </w:tr>
      <w:tr w:rsidR="00AF0F0D" w:rsidRPr="009B07CC" w14:paraId="443232ED" w14:textId="77777777" w:rsidTr="00B90F6D">
        <w:tc>
          <w:tcPr>
            <w:tcW w:w="562" w:type="dxa"/>
          </w:tcPr>
          <w:p w14:paraId="709379F4" w14:textId="0E0DFAAF"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21.</w:t>
            </w:r>
          </w:p>
        </w:tc>
        <w:tc>
          <w:tcPr>
            <w:tcW w:w="4253" w:type="dxa"/>
          </w:tcPr>
          <w:p w14:paraId="64BA7150" w14:textId="46A5342D" w:rsidR="00AF0F0D" w:rsidRPr="009B07CC" w:rsidRDefault="00AF0F0D" w:rsidP="00AF0F0D">
            <w:pPr>
              <w:spacing w:before="120"/>
              <w:jc w:val="both"/>
              <w:rPr>
                <w:rFonts w:ascii="Arial Narrow" w:hAnsi="Arial Narrow"/>
              </w:rPr>
            </w:pPr>
            <w:r w:rsidRPr="009B07CC">
              <w:rPr>
                <w:rFonts w:ascii="Arial Narrow" w:hAnsi="Arial Narrow"/>
              </w:rPr>
              <w:t>Uzlabot ievadīto kontroļu rezultātu datu kvalitāti sistēmā TRACES.</w:t>
            </w:r>
          </w:p>
        </w:tc>
        <w:tc>
          <w:tcPr>
            <w:tcW w:w="3118" w:type="dxa"/>
          </w:tcPr>
          <w:p w14:paraId="5F99E4A6" w14:textId="4ACF8747" w:rsidR="00AF0F0D" w:rsidRPr="009B07CC" w:rsidRDefault="00AF0F0D" w:rsidP="00B20125">
            <w:pPr>
              <w:spacing w:before="120"/>
              <w:jc w:val="both"/>
              <w:rPr>
                <w:rFonts w:ascii="Arial Narrow" w:hAnsi="Arial Narrow"/>
              </w:rPr>
            </w:pPr>
            <w:r w:rsidRPr="009B07CC">
              <w:rPr>
                <w:rFonts w:ascii="Arial Narrow" w:eastAsia="Arial Narrow" w:hAnsi="Arial Narrow" w:cs="Arial Narrow"/>
              </w:rPr>
              <w:t>Nodrošināta regulāra operatoru, par sūtījumiem atbildīgo personu un inspektoru ievadīto datu pārbaude TRACES sistēmā. Uzlabota datu ievades kvalitāte, kas ļauj veikt automātisku datu salīdzināšanu ar muitas sistēmu, izmantojot CERTEX, tādējādi samazinot manuālās pārbaudes apjomu.</w:t>
            </w:r>
          </w:p>
        </w:tc>
        <w:tc>
          <w:tcPr>
            <w:tcW w:w="1276" w:type="dxa"/>
          </w:tcPr>
          <w:p w14:paraId="2DE5A54C" w14:textId="16857BF9"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Visu gadu</w:t>
            </w:r>
          </w:p>
        </w:tc>
        <w:tc>
          <w:tcPr>
            <w:tcW w:w="1701" w:type="dxa"/>
          </w:tcPr>
          <w:p w14:paraId="5E032B26" w14:textId="19F1B662" w:rsidR="00AF0F0D" w:rsidRPr="009B07CC" w:rsidRDefault="00AF0F0D" w:rsidP="00AF0F0D">
            <w:pPr>
              <w:spacing w:before="120"/>
              <w:jc w:val="center"/>
              <w:rPr>
                <w:rFonts w:ascii="Arial Narrow" w:hAnsi="Arial Narrow"/>
              </w:rPr>
            </w:pPr>
            <w:r w:rsidRPr="009B07CC">
              <w:rPr>
                <w:rFonts w:ascii="Arial Narrow" w:hAnsi="Arial Narrow"/>
              </w:rPr>
              <w:t>Robežkontroles departaments</w:t>
            </w:r>
          </w:p>
        </w:tc>
        <w:tc>
          <w:tcPr>
            <w:tcW w:w="1701" w:type="dxa"/>
          </w:tcPr>
          <w:p w14:paraId="68EE868B" w14:textId="77777777"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Muitas pārvalde</w:t>
            </w:r>
          </w:p>
          <w:p w14:paraId="3A9B4924" w14:textId="77777777" w:rsidR="00AF0F0D" w:rsidRPr="009B07CC" w:rsidRDefault="00AF0F0D" w:rsidP="00AF0F0D">
            <w:pPr>
              <w:spacing w:before="120"/>
              <w:jc w:val="center"/>
              <w:rPr>
                <w:rFonts w:ascii="Arial Narrow" w:hAnsi="Arial Narrow" w:cs="Times New Roman"/>
                <w:b/>
                <w:bCs/>
              </w:rPr>
            </w:pPr>
          </w:p>
        </w:tc>
        <w:tc>
          <w:tcPr>
            <w:tcW w:w="1949" w:type="dxa"/>
          </w:tcPr>
          <w:p w14:paraId="7251B8FA" w14:textId="77777777" w:rsidR="00AF0F0D" w:rsidRPr="009B07CC" w:rsidRDefault="00AF0F0D" w:rsidP="00AF0F0D">
            <w:pPr>
              <w:spacing w:before="120"/>
              <w:jc w:val="center"/>
              <w:rPr>
                <w:rFonts w:ascii="Arial Narrow" w:hAnsi="Arial Narrow" w:cs="Times New Roman"/>
                <w:b/>
                <w:bCs/>
              </w:rPr>
            </w:pPr>
          </w:p>
        </w:tc>
      </w:tr>
      <w:tr w:rsidR="00AF0F0D" w:rsidRPr="009B07CC" w14:paraId="05B72062" w14:textId="77777777" w:rsidTr="00B90F6D">
        <w:tc>
          <w:tcPr>
            <w:tcW w:w="562" w:type="dxa"/>
            <w:vMerge w:val="restart"/>
          </w:tcPr>
          <w:p w14:paraId="1F5EBDEB" w14:textId="7263DB98"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22.</w:t>
            </w:r>
          </w:p>
        </w:tc>
        <w:tc>
          <w:tcPr>
            <w:tcW w:w="4253" w:type="dxa"/>
          </w:tcPr>
          <w:p w14:paraId="3A313188" w14:textId="77777777" w:rsidR="00AF0F0D" w:rsidRPr="009B07CC" w:rsidRDefault="00AF0F0D" w:rsidP="00AF0F0D">
            <w:pPr>
              <w:spacing w:before="120"/>
              <w:jc w:val="both"/>
              <w:rPr>
                <w:rFonts w:ascii="Arial Narrow" w:hAnsi="Arial Narrow"/>
              </w:rPr>
            </w:pPr>
            <w:r w:rsidRPr="009B07CC">
              <w:rPr>
                <w:rFonts w:ascii="Arial Narrow" w:hAnsi="Arial Narrow"/>
              </w:rPr>
              <w:t xml:space="preserve">Veikt monitoringu  no trešajām valstīm ievestajiem  pārtikas nekaitīguma  robežkontrolei pakļautajiem: </w:t>
            </w:r>
          </w:p>
          <w:p w14:paraId="10A89F77" w14:textId="77777777" w:rsidR="00AF0F0D" w:rsidRPr="009B07CC" w:rsidRDefault="00AF0F0D" w:rsidP="00AF0F0D">
            <w:pPr>
              <w:spacing w:before="120"/>
              <w:jc w:val="center"/>
              <w:rPr>
                <w:rFonts w:ascii="Arial Narrow" w:hAnsi="Arial Narrow" w:cs="Times New Roman"/>
                <w:b/>
                <w:bCs/>
              </w:rPr>
            </w:pPr>
          </w:p>
        </w:tc>
        <w:tc>
          <w:tcPr>
            <w:tcW w:w="3118" w:type="dxa"/>
          </w:tcPr>
          <w:p w14:paraId="2FFA4976" w14:textId="77777777" w:rsidR="00AF0F0D" w:rsidRPr="009B07CC" w:rsidRDefault="00AF0F0D" w:rsidP="00B20125">
            <w:pPr>
              <w:spacing w:before="120"/>
              <w:jc w:val="both"/>
              <w:rPr>
                <w:rFonts w:ascii="Arial Narrow" w:hAnsi="Arial Narrow" w:cs="Times New Roman"/>
                <w:b/>
                <w:bCs/>
              </w:rPr>
            </w:pPr>
          </w:p>
        </w:tc>
        <w:tc>
          <w:tcPr>
            <w:tcW w:w="1276" w:type="dxa"/>
          </w:tcPr>
          <w:p w14:paraId="2FE0F44F" w14:textId="0C45F285"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 xml:space="preserve">Visu gadu </w:t>
            </w:r>
          </w:p>
        </w:tc>
        <w:tc>
          <w:tcPr>
            <w:tcW w:w="1701" w:type="dxa"/>
          </w:tcPr>
          <w:p w14:paraId="64093644" w14:textId="7275900F" w:rsidR="00AF0F0D" w:rsidRPr="009B07CC" w:rsidRDefault="00AF0F0D" w:rsidP="00AF0F0D">
            <w:pPr>
              <w:spacing w:before="120"/>
              <w:jc w:val="center"/>
              <w:rPr>
                <w:rFonts w:ascii="Arial Narrow" w:hAnsi="Arial Narrow" w:cs="Times New Roman"/>
                <w:b/>
                <w:bCs/>
              </w:rPr>
            </w:pPr>
            <w:r w:rsidRPr="009B07CC">
              <w:rPr>
                <w:rFonts w:ascii="Arial Narrow" w:hAnsi="Arial Narrow"/>
              </w:rPr>
              <w:t>Robežkontroles departaments</w:t>
            </w:r>
          </w:p>
        </w:tc>
        <w:tc>
          <w:tcPr>
            <w:tcW w:w="1701" w:type="dxa"/>
          </w:tcPr>
          <w:p w14:paraId="5073B80D" w14:textId="77777777" w:rsidR="00AF0F0D" w:rsidRPr="009B07CC" w:rsidRDefault="00AF0F0D" w:rsidP="00AF0F0D">
            <w:pPr>
              <w:spacing w:before="120"/>
              <w:jc w:val="center"/>
              <w:rPr>
                <w:rFonts w:ascii="Arial Narrow" w:hAnsi="Arial Narrow" w:cs="Times New Roman"/>
                <w:b/>
                <w:bCs/>
              </w:rPr>
            </w:pPr>
          </w:p>
        </w:tc>
        <w:tc>
          <w:tcPr>
            <w:tcW w:w="1949" w:type="dxa"/>
          </w:tcPr>
          <w:p w14:paraId="0268B367" w14:textId="77777777" w:rsidR="00AF0F0D" w:rsidRPr="009B07CC" w:rsidRDefault="00AF0F0D" w:rsidP="00AF0F0D">
            <w:pPr>
              <w:spacing w:before="120"/>
              <w:jc w:val="center"/>
              <w:rPr>
                <w:rFonts w:ascii="Arial Narrow" w:hAnsi="Arial Narrow" w:cs="Times New Roman"/>
                <w:b/>
                <w:bCs/>
              </w:rPr>
            </w:pPr>
          </w:p>
        </w:tc>
      </w:tr>
      <w:tr w:rsidR="00AF0F0D" w:rsidRPr="009B07CC" w14:paraId="6BB50F7A" w14:textId="77777777" w:rsidTr="00B90F6D">
        <w:tc>
          <w:tcPr>
            <w:tcW w:w="562" w:type="dxa"/>
            <w:vMerge/>
          </w:tcPr>
          <w:p w14:paraId="450B25FA" w14:textId="77777777" w:rsidR="00AF0F0D" w:rsidRPr="009B07CC" w:rsidRDefault="00AF0F0D" w:rsidP="00AF0F0D">
            <w:pPr>
              <w:spacing w:before="120"/>
              <w:jc w:val="center"/>
              <w:rPr>
                <w:rFonts w:ascii="Arial Narrow" w:hAnsi="Arial Narrow" w:cs="Times New Roman"/>
              </w:rPr>
            </w:pPr>
          </w:p>
        </w:tc>
        <w:tc>
          <w:tcPr>
            <w:tcW w:w="4253" w:type="dxa"/>
          </w:tcPr>
          <w:p w14:paraId="57BCCE8C" w14:textId="3FB8FA24" w:rsidR="00AF0F0D" w:rsidRPr="009B07CC" w:rsidRDefault="00AF0F0D" w:rsidP="00AF0F0D">
            <w:pPr>
              <w:spacing w:before="120"/>
              <w:jc w:val="both"/>
              <w:rPr>
                <w:rFonts w:ascii="Arial Narrow" w:hAnsi="Arial Narrow"/>
              </w:rPr>
            </w:pPr>
            <w:r w:rsidRPr="009B07CC">
              <w:rPr>
                <w:rFonts w:ascii="Arial Narrow" w:hAnsi="Arial Narrow"/>
              </w:rPr>
              <w:t>1) noraidītiem un neatbilstošiem sūtījumiem.</w:t>
            </w:r>
          </w:p>
        </w:tc>
        <w:tc>
          <w:tcPr>
            <w:tcW w:w="3118" w:type="dxa"/>
          </w:tcPr>
          <w:p w14:paraId="014CABD4" w14:textId="4D76C21A" w:rsidR="00AF0F0D" w:rsidRPr="009B07CC" w:rsidRDefault="00AF0F0D" w:rsidP="00B20125">
            <w:pPr>
              <w:spacing w:before="120"/>
              <w:jc w:val="both"/>
              <w:rPr>
                <w:rFonts w:ascii="Arial Narrow" w:hAnsi="Arial Narrow" w:cs="Times New Roman"/>
                <w:b/>
                <w:bCs/>
              </w:rPr>
            </w:pPr>
            <w:r w:rsidRPr="009B07CC">
              <w:rPr>
                <w:rFonts w:ascii="Arial Narrow" w:hAnsi="Arial Narrow"/>
              </w:rPr>
              <w:t xml:space="preserve">Gūti pierādījumi, ka par visiem  neatbilstošiem sūtījumiem, ja tie bijuši noraidīti, attiecīgajā gadījumā informēta muitas iestāde, PVD </w:t>
            </w:r>
            <w:r w:rsidRPr="009B07CC">
              <w:rPr>
                <w:rFonts w:ascii="Arial Narrow" w:hAnsi="Arial Narrow"/>
              </w:rPr>
              <w:lastRenderedPageBreak/>
              <w:t>teritoriālā pārvalde vai citas dalībvalsts kompetentā iestāde.</w:t>
            </w:r>
          </w:p>
        </w:tc>
        <w:tc>
          <w:tcPr>
            <w:tcW w:w="1276" w:type="dxa"/>
          </w:tcPr>
          <w:p w14:paraId="756884C2" w14:textId="77777777" w:rsidR="00AF0F0D" w:rsidRPr="009B07CC" w:rsidRDefault="00AF0F0D" w:rsidP="00AF0F0D">
            <w:pPr>
              <w:spacing w:before="120"/>
              <w:jc w:val="center"/>
              <w:rPr>
                <w:rFonts w:ascii="Arial Narrow" w:hAnsi="Arial Narrow" w:cs="Times New Roman"/>
              </w:rPr>
            </w:pPr>
          </w:p>
        </w:tc>
        <w:tc>
          <w:tcPr>
            <w:tcW w:w="1701" w:type="dxa"/>
          </w:tcPr>
          <w:p w14:paraId="45B9EEC7" w14:textId="77777777" w:rsidR="00AF0F0D" w:rsidRPr="009B07CC" w:rsidRDefault="00AF0F0D" w:rsidP="00AF0F0D">
            <w:pPr>
              <w:spacing w:before="120"/>
              <w:jc w:val="center"/>
              <w:rPr>
                <w:rFonts w:ascii="Arial Narrow" w:hAnsi="Arial Narrow"/>
              </w:rPr>
            </w:pPr>
          </w:p>
        </w:tc>
        <w:tc>
          <w:tcPr>
            <w:tcW w:w="1701" w:type="dxa"/>
          </w:tcPr>
          <w:p w14:paraId="600149FE" w14:textId="7777777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Teritoriālā struktūrvienība</w:t>
            </w:r>
          </w:p>
          <w:p w14:paraId="2C807A5A" w14:textId="7777777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Muitas pārvalde</w:t>
            </w:r>
          </w:p>
          <w:p w14:paraId="090A27AE" w14:textId="57E2A9CF"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lastRenderedPageBreak/>
              <w:t>Citu ES dalībvalstu kompetentās iestādes</w:t>
            </w:r>
          </w:p>
        </w:tc>
        <w:tc>
          <w:tcPr>
            <w:tcW w:w="1949" w:type="dxa"/>
          </w:tcPr>
          <w:p w14:paraId="65A0FA74" w14:textId="77777777" w:rsidR="00AF0F0D" w:rsidRPr="009B07CC" w:rsidRDefault="00AF0F0D" w:rsidP="00AF0F0D">
            <w:pPr>
              <w:spacing w:before="120"/>
              <w:jc w:val="center"/>
              <w:rPr>
                <w:rFonts w:ascii="Arial Narrow" w:hAnsi="Arial Narrow" w:cs="Times New Roman"/>
                <w:b/>
                <w:bCs/>
              </w:rPr>
            </w:pPr>
          </w:p>
        </w:tc>
      </w:tr>
      <w:tr w:rsidR="00AF0F0D" w:rsidRPr="009B07CC" w14:paraId="2F03B04E" w14:textId="77777777" w:rsidTr="00B90F6D">
        <w:tc>
          <w:tcPr>
            <w:tcW w:w="562" w:type="dxa"/>
            <w:vMerge/>
          </w:tcPr>
          <w:p w14:paraId="10AF1BC0" w14:textId="77777777" w:rsidR="00AF0F0D" w:rsidRPr="009B07CC" w:rsidRDefault="00AF0F0D" w:rsidP="00AF0F0D">
            <w:pPr>
              <w:spacing w:before="120"/>
              <w:jc w:val="center"/>
              <w:rPr>
                <w:rFonts w:ascii="Arial Narrow" w:hAnsi="Arial Narrow" w:cs="Times New Roman"/>
              </w:rPr>
            </w:pPr>
          </w:p>
        </w:tc>
        <w:tc>
          <w:tcPr>
            <w:tcW w:w="4253" w:type="dxa"/>
          </w:tcPr>
          <w:p w14:paraId="28C85AF6" w14:textId="2D993F3F" w:rsidR="00AF0F0D" w:rsidRPr="009B07CC" w:rsidRDefault="00AF0F0D" w:rsidP="00AF0F0D">
            <w:pPr>
              <w:spacing w:before="120"/>
              <w:ind w:left="319" w:hanging="319"/>
              <w:jc w:val="both"/>
              <w:rPr>
                <w:rFonts w:ascii="Arial Narrow" w:hAnsi="Arial Narrow"/>
              </w:rPr>
            </w:pPr>
            <w:r w:rsidRPr="009B07CC">
              <w:rPr>
                <w:rFonts w:ascii="Arial Narrow" w:hAnsi="Arial Narrow"/>
              </w:rPr>
              <w:t>2)  sūtījumiem  kuriem veikta tālākā transportēšana vai pārsūtīšana uz kontrolpunktu, kas nav robežkontroles punkts.</w:t>
            </w:r>
          </w:p>
        </w:tc>
        <w:tc>
          <w:tcPr>
            <w:tcW w:w="3118" w:type="dxa"/>
          </w:tcPr>
          <w:p w14:paraId="29564A6A" w14:textId="6B1C0D94" w:rsidR="00AF0F0D" w:rsidRPr="009B07CC" w:rsidRDefault="00AF0F0D" w:rsidP="00B20125">
            <w:pPr>
              <w:spacing w:before="120"/>
              <w:jc w:val="both"/>
              <w:rPr>
                <w:rFonts w:ascii="Arial Narrow" w:hAnsi="Arial Narrow" w:cs="Times New Roman"/>
                <w:b/>
                <w:bCs/>
              </w:rPr>
            </w:pPr>
            <w:r w:rsidRPr="009B07CC">
              <w:rPr>
                <w:rFonts w:ascii="Arial Narrow" w:hAnsi="Arial Narrow"/>
              </w:rPr>
              <w:t>Gūti pierādījumi, ka sūtījums ir sasniedzis galamērķi, kas ir noteikts inspektora pieņemtajā lēmumā.</w:t>
            </w:r>
          </w:p>
        </w:tc>
        <w:tc>
          <w:tcPr>
            <w:tcW w:w="1276" w:type="dxa"/>
          </w:tcPr>
          <w:p w14:paraId="6E717D13" w14:textId="77777777" w:rsidR="00AF0F0D" w:rsidRPr="009B07CC" w:rsidRDefault="00AF0F0D" w:rsidP="00AF0F0D">
            <w:pPr>
              <w:spacing w:before="120"/>
              <w:jc w:val="center"/>
              <w:rPr>
                <w:rFonts w:ascii="Arial Narrow" w:hAnsi="Arial Narrow" w:cs="Times New Roman"/>
              </w:rPr>
            </w:pPr>
          </w:p>
        </w:tc>
        <w:tc>
          <w:tcPr>
            <w:tcW w:w="1701" w:type="dxa"/>
          </w:tcPr>
          <w:p w14:paraId="12D8476D" w14:textId="77777777" w:rsidR="00AF0F0D" w:rsidRPr="009B07CC" w:rsidRDefault="00AF0F0D" w:rsidP="00AF0F0D">
            <w:pPr>
              <w:spacing w:before="120"/>
              <w:jc w:val="center"/>
              <w:rPr>
                <w:rFonts w:ascii="Arial Narrow" w:hAnsi="Arial Narrow"/>
              </w:rPr>
            </w:pPr>
          </w:p>
        </w:tc>
        <w:tc>
          <w:tcPr>
            <w:tcW w:w="1701" w:type="dxa"/>
          </w:tcPr>
          <w:p w14:paraId="0E38EE74" w14:textId="2E41E1B9"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Citu ES dalībvalstu kompetentās iestādes</w:t>
            </w:r>
          </w:p>
        </w:tc>
        <w:tc>
          <w:tcPr>
            <w:tcW w:w="1949" w:type="dxa"/>
          </w:tcPr>
          <w:p w14:paraId="3920810D" w14:textId="77777777" w:rsidR="00AF0F0D" w:rsidRPr="009B07CC" w:rsidRDefault="00AF0F0D" w:rsidP="00AF0F0D">
            <w:pPr>
              <w:spacing w:before="120"/>
              <w:jc w:val="center"/>
              <w:rPr>
                <w:rFonts w:ascii="Arial Narrow" w:hAnsi="Arial Narrow" w:cs="Times New Roman"/>
                <w:b/>
                <w:bCs/>
              </w:rPr>
            </w:pPr>
          </w:p>
        </w:tc>
      </w:tr>
      <w:tr w:rsidR="00AF0F0D" w:rsidRPr="009B07CC" w14:paraId="500DB0CD" w14:textId="77777777" w:rsidTr="00B90F6D">
        <w:tc>
          <w:tcPr>
            <w:tcW w:w="562" w:type="dxa"/>
          </w:tcPr>
          <w:p w14:paraId="2CECAF74" w14:textId="7E8D90C5"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23.</w:t>
            </w:r>
          </w:p>
        </w:tc>
        <w:tc>
          <w:tcPr>
            <w:tcW w:w="4253" w:type="dxa"/>
          </w:tcPr>
          <w:p w14:paraId="770F70DD" w14:textId="77777777" w:rsidR="00AF0F0D" w:rsidRPr="009B07CC" w:rsidRDefault="00AF0F0D" w:rsidP="00AF0F0D">
            <w:pPr>
              <w:spacing w:before="120"/>
              <w:jc w:val="both"/>
              <w:rPr>
                <w:rFonts w:ascii="Arial Narrow" w:hAnsi="Arial Narrow"/>
              </w:rPr>
            </w:pPr>
            <w:r w:rsidRPr="009B07CC">
              <w:rPr>
                <w:rFonts w:ascii="Arial Narrow" w:hAnsi="Arial Narrow"/>
              </w:rPr>
              <w:t>Veikt no trešajām valstīm ievesto humāno zāļu kontroli un nodrošināt  ziņošanu Veselības inspekcijai  par neatbilstošām zālēm.</w:t>
            </w:r>
          </w:p>
          <w:p w14:paraId="0F13B296" w14:textId="77777777" w:rsidR="00AF0F0D" w:rsidRPr="009B07CC" w:rsidRDefault="00AF0F0D" w:rsidP="00AF0F0D">
            <w:pPr>
              <w:spacing w:before="120"/>
              <w:jc w:val="center"/>
              <w:rPr>
                <w:rFonts w:ascii="Arial Narrow" w:hAnsi="Arial Narrow" w:cs="Times New Roman"/>
                <w:b/>
                <w:bCs/>
              </w:rPr>
            </w:pPr>
          </w:p>
        </w:tc>
        <w:tc>
          <w:tcPr>
            <w:tcW w:w="3118" w:type="dxa"/>
          </w:tcPr>
          <w:p w14:paraId="01B6D5E0" w14:textId="2669BF21" w:rsidR="00AF0F0D" w:rsidRPr="009B07CC" w:rsidRDefault="00AF0F0D" w:rsidP="00B20125">
            <w:pPr>
              <w:spacing w:before="120"/>
              <w:jc w:val="both"/>
              <w:rPr>
                <w:rFonts w:ascii="Arial Narrow" w:hAnsi="Arial Narrow" w:cs="Times New Roman"/>
                <w:b/>
                <w:bCs/>
              </w:rPr>
            </w:pPr>
            <w:r w:rsidRPr="009B07CC">
              <w:rPr>
                <w:rFonts w:ascii="Arial Narrow" w:hAnsi="Arial Narrow" w:cs="Times New Roman"/>
              </w:rPr>
              <w:t>Par visiem (100%)  neatbilstošiem zāļu sūtījumiem paziņots Veselības inspekcijai.</w:t>
            </w:r>
          </w:p>
        </w:tc>
        <w:tc>
          <w:tcPr>
            <w:tcW w:w="1276" w:type="dxa"/>
          </w:tcPr>
          <w:p w14:paraId="5E379A63" w14:textId="41D61DBE"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162AA1A9" w14:textId="4E3FEA2C" w:rsidR="00AF0F0D" w:rsidRPr="009B07CC" w:rsidRDefault="00AF0F0D" w:rsidP="00AF0F0D">
            <w:pPr>
              <w:spacing w:before="120"/>
              <w:jc w:val="center"/>
              <w:rPr>
                <w:rFonts w:ascii="Arial Narrow" w:hAnsi="Arial Narrow" w:cs="Times New Roman"/>
                <w:b/>
                <w:bCs/>
              </w:rPr>
            </w:pPr>
            <w:r w:rsidRPr="009B07CC">
              <w:rPr>
                <w:rFonts w:ascii="Arial Narrow" w:hAnsi="Arial Narrow"/>
              </w:rPr>
              <w:t>Robežkontroles departaments</w:t>
            </w:r>
          </w:p>
        </w:tc>
        <w:tc>
          <w:tcPr>
            <w:tcW w:w="1701" w:type="dxa"/>
          </w:tcPr>
          <w:p w14:paraId="7C8884C4" w14:textId="05078642"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Veselības inspekcija</w:t>
            </w:r>
          </w:p>
        </w:tc>
        <w:tc>
          <w:tcPr>
            <w:tcW w:w="1949" w:type="dxa"/>
          </w:tcPr>
          <w:p w14:paraId="1C5A5222" w14:textId="77777777" w:rsidR="00AF0F0D" w:rsidRPr="009B07CC" w:rsidRDefault="00AF0F0D" w:rsidP="00AF0F0D">
            <w:pPr>
              <w:spacing w:before="120"/>
              <w:jc w:val="center"/>
              <w:rPr>
                <w:rFonts w:ascii="Arial Narrow" w:hAnsi="Arial Narrow" w:cs="Times New Roman"/>
                <w:b/>
                <w:bCs/>
              </w:rPr>
            </w:pPr>
          </w:p>
        </w:tc>
      </w:tr>
      <w:tr w:rsidR="00AF0F0D" w:rsidRPr="009B07CC" w14:paraId="2F31518A" w14:textId="77777777" w:rsidTr="00B90F6D">
        <w:tc>
          <w:tcPr>
            <w:tcW w:w="562" w:type="dxa"/>
          </w:tcPr>
          <w:p w14:paraId="425AE5D7" w14:textId="2C8794DB"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24.</w:t>
            </w:r>
          </w:p>
        </w:tc>
        <w:tc>
          <w:tcPr>
            <w:tcW w:w="4253" w:type="dxa"/>
          </w:tcPr>
          <w:p w14:paraId="0CB65783" w14:textId="77777777" w:rsidR="00AF0F0D" w:rsidRPr="009B07CC" w:rsidRDefault="00AF0F0D" w:rsidP="00AF0F0D">
            <w:pPr>
              <w:spacing w:before="120"/>
              <w:jc w:val="both"/>
              <w:rPr>
                <w:rFonts w:ascii="Arial Narrow" w:hAnsi="Arial Narrow"/>
              </w:rPr>
            </w:pPr>
            <w:r w:rsidRPr="009B07CC">
              <w:rPr>
                <w:rFonts w:ascii="Arial Narrow" w:hAnsi="Arial Narrow"/>
              </w:rPr>
              <w:t>Nodrošināt inspektoru darba kvalitātes un profesionālās kompetences patstāvīgu paaugstināšanu (apmācības, e-mācības, konsultācijas, uzraudzība, iekšējie auditi)</w:t>
            </w:r>
          </w:p>
          <w:p w14:paraId="3430523B" w14:textId="77777777" w:rsidR="00AF0F0D" w:rsidRPr="009B07CC" w:rsidRDefault="00AF0F0D" w:rsidP="00AF0F0D">
            <w:pPr>
              <w:spacing w:before="120"/>
              <w:jc w:val="center"/>
              <w:rPr>
                <w:rFonts w:ascii="Arial Narrow" w:hAnsi="Arial Narrow" w:cs="Times New Roman"/>
                <w:b/>
                <w:bCs/>
              </w:rPr>
            </w:pPr>
          </w:p>
        </w:tc>
        <w:tc>
          <w:tcPr>
            <w:tcW w:w="3118" w:type="dxa"/>
          </w:tcPr>
          <w:p w14:paraId="4A4805A5" w14:textId="77777777" w:rsidR="00AF0F0D" w:rsidRPr="009B07CC" w:rsidRDefault="00AF0F0D" w:rsidP="00B20125">
            <w:pPr>
              <w:spacing w:before="120"/>
              <w:jc w:val="both"/>
              <w:rPr>
                <w:rFonts w:ascii="Arial Narrow" w:hAnsi="Arial Narrow"/>
              </w:rPr>
            </w:pPr>
            <w:r w:rsidRPr="009B07CC">
              <w:rPr>
                <w:rFonts w:ascii="Arial Narrow" w:hAnsi="Arial Narrow"/>
              </w:rPr>
              <w:t xml:space="preserve">Uzturēta un paaugstināta inspektoru profesionālā kompetence. </w:t>
            </w:r>
          </w:p>
          <w:p w14:paraId="3CCF7534" w14:textId="480D689A" w:rsidR="00AF0F0D" w:rsidRPr="009B07CC" w:rsidRDefault="00AF0F0D" w:rsidP="00B20125">
            <w:pPr>
              <w:spacing w:before="120"/>
              <w:jc w:val="both"/>
              <w:rPr>
                <w:rFonts w:ascii="Arial Narrow" w:hAnsi="Arial Narrow" w:cs="Times New Roman"/>
                <w:b/>
                <w:bCs/>
              </w:rPr>
            </w:pPr>
            <w:r w:rsidRPr="009B07CC">
              <w:rPr>
                <w:rFonts w:ascii="Arial Narrow" w:hAnsi="Arial Narrow"/>
              </w:rPr>
              <w:t>Apmācīti 70</w:t>
            </w:r>
            <w:r w:rsidRPr="009B07CC">
              <w:rPr>
                <w:rFonts w:ascii="Arial Narrow" w:hAnsi="Arial Narrow"/>
                <w:color w:val="FF0000"/>
              </w:rPr>
              <w:t xml:space="preserve"> </w:t>
            </w:r>
            <w:r w:rsidRPr="009B07CC">
              <w:rPr>
                <w:rFonts w:ascii="Arial Narrow" w:hAnsi="Arial Narrow"/>
              </w:rPr>
              <w:t xml:space="preserve">inspektori. </w:t>
            </w:r>
          </w:p>
        </w:tc>
        <w:tc>
          <w:tcPr>
            <w:tcW w:w="1276" w:type="dxa"/>
          </w:tcPr>
          <w:p w14:paraId="7DD02893" w14:textId="4572B7BC"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35B183B1" w14:textId="5CFF6E54" w:rsidR="00AF0F0D" w:rsidRPr="009B07CC" w:rsidRDefault="00AF0F0D" w:rsidP="00AF0F0D">
            <w:pPr>
              <w:spacing w:before="120"/>
              <w:jc w:val="center"/>
              <w:rPr>
                <w:rFonts w:ascii="Arial Narrow" w:hAnsi="Arial Narrow" w:cs="Times New Roman"/>
                <w:b/>
                <w:bCs/>
              </w:rPr>
            </w:pPr>
            <w:r w:rsidRPr="009B07CC">
              <w:rPr>
                <w:rFonts w:ascii="Arial Narrow" w:hAnsi="Arial Narrow"/>
              </w:rPr>
              <w:t xml:space="preserve"> Robežkontroles departaments </w:t>
            </w:r>
          </w:p>
        </w:tc>
        <w:tc>
          <w:tcPr>
            <w:tcW w:w="1701" w:type="dxa"/>
          </w:tcPr>
          <w:p w14:paraId="7615F38A" w14:textId="4E386DD9"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Personāla vadības daļa</w:t>
            </w:r>
          </w:p>
        </w:tc>
        <w:tc>
          <w:tcPr>
            <w:tcW w:w="1949" w:type="dxa"/>
          </w:tcPr>
          <w:p w14:paraId="432CF7F5" w14:textId="77777777" w:rsidR="00AF0F0D" w:rsidRPr="009B07CC" w:rsidRDefault="00AF0F0D" w:rsidP="00AF0F0D">
            <w:pPr>
              <w:spacing w:before="120"/>
              <w:jc w:val="center"/>
              <w:rPr>
                <w:rFonts w:ascii="Arial Narrow" w:hAnsi="Arial Narrow" w:cs="Times New Roman"/>
                <w:b/>
                <w:bCs/>
              </w:rPr>
            </w:pPr>
          </w:p>
        </w:tc>
      </w:tr>
      <w:tr w:rsidR="00AF0F0D" w:rsidRPr="009B07CC" w14:paraId="60389834" w14:textId="77777777" w:rsidTr="00B90F6D">
        <w:tc>
          <w:tcPr>
            <w:tcW w:w="562" w:type="dxa"/>
          </w:tcPr>
          <w:p w14:paraId="6ED697FD" w14:textId="2D3C513A"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25.</w:t>
            </w:r>
          </w:p>
        </w:tc>
        <w:tc>
          <w:tcPr>
            <w:tcW w:w="4253" w:type="dxa"/>
          </w:tcPr>
          <w:p w14:paraId="3991C3C4" w14:textId="65DAF5CC" w:rsidR="00AF0F0D" w:rsidRPr="009B07CC" w:rsidRDefault="00AF0F0D" w:rsidP="00AF0F0D">
            <w:pPr>
              <w:spacing w:before="120"/>
              <w:jc w:val="both"/>
              <w:rPr>
                <w:rFonts w:ascii="Arial Narrow" w:hAnsi="Arial Narrow" w:cs="Times New Roman"/>
                <w:b/>
                <w:bCs/>
              </w:rPr>
            </w:pPr>
            <w:r w:rsidRPr="009B07CC">
              <w:rPr>
                <w:rFonts w:ascii="Arial Narrow" w:hAnsi="Arial Narrow"/>
              </w:rPr>
              <w:t xml:space="preserve">Nodrošināt kontaktpunkta darbību ES Ātrās brīdināšanas sistēmā pārtikai un barībai-(RASFF)/Administratīvās palīdzības sistēmā (APC). </w:t>
            </w:r>
          </w:p>
        </w:tc>
        <w:tc>
          <w:tcPr>
            <w:tcW w:w="3118" w:type="dxa"/>
          </w:tcPr>
          <w:p w14:paraId="280FFD9D" w14:textId="1C147664" w:rsidR="00AF0F0D" w:rsidRPr="009B07CC" w:rsidRDefault="00AF0F0D" w:rsidP="00B20125">
            <w:pPr>
              <w:spacing w:before="120"/>
              <w:jc w:val="both"/>
              <w:rPr>
                <w:rFonts w:ascii="Arial Narrow" w:hAnsi="Arial Narrow" w:cs="Times New Roman"/>
                <w:b/>
                <w:bCs/>
              </w:rPr>
            </w:pPr>
            <w:r w:rsidRPr="009B07CC">
              <w:rPr>
                <w:rFonts w:ascii="Arial Narrow" w:hAnsi="Arial Narrow" w:cs="Times New Roman"/>
              </w:rPr>
              <w:t>Veikti paziņojumi par konstatētiem neatbilstošiem sūtījumiem no trešajām valstīm visā gada laikā.</w:t>
            </w:r>
          </w:p>
        </w:tc>
        <w:tc>
          <w:tcPr>
            <w:tcW w:w="1276" w:type="dxa"/>
          </w:tcPr>
          <w:p w14:paraId="0881277C" w14:textId="580EA7A7"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5DD48368" w14:textId="45429CE4" w:rsidR="00AF0F0D" w:rsidRPr="009B07CC" w:rsidRDefault="00AF0F0D" w:rsidP="00AF0F0D">
            <w:pPr>
              <w:spacing w:before="120"/>
              <w:jc w:val="center"/>
              <w:rPr>
                <w:rFonts w:ascii="Arial Narrow" w:hAnsi="Arial Narrow" w:cs="Times New Roman"/>
                <w:b/>
                <w:bCs/>
              </w:rPr>
            </w:pPr>
            <w:r w:rsidRPr="009B07CC">
              <w:rPr>
                <w:rFonts w:ascii="Arial Narrow" w:hAnsi="Arial Narrow"/>
              </w:rPr>
              <w:t>Robežkontroles departamenta direktora vietnieks un vecākais eksperts pārtikas jomā</w:t>
            </w:r>
          </w:p>
        </w:tc>
        <w:tc>
          <w:tcPr>
            <w:tcW w:w="1701" w:type="dxa"/>
          </w:tcPr>
          <w:p w14:paraId="3CC211EF" w14:textId="2789ADE6" w:rsidR="00AF0F0D" w:rsidRPr="009B07CC" w:rsidRDefault="00AF0F0D" w:rsidP="00AF0F0D">
            <w:pPr>
              <w:spacing w:before="120"/>
              <w:jc w:val="center"/>
              <w:rPr>
                <w:rFonts w:ascii="Arial Narrow" w:hAnsi="Arial Narrow" w:cs="Times New Roman"/>
                <w:b/>
                <w:bCs/>
              </w:rPr>
            </w:pPr>
            <w:r w:rsidRPr="009B07CC">
              <w:rPr>
                <w:rFonts w:ascii="Arial Narrow" w:eastAsia="Times New Roman" w:hAnsi="Arial Narrow"/>
                <w:lang w:eastAsia="lv-LV"/>
              </w:rPr>
              <w:t>Pārtikas uzraudzības plānošanas, analīzes un uzņēmumu atzīšanas daļa</w:t>
            </w:r>
          </w:p>
        </w:tc>
        <w:tc>
          <w:tcPr>
            <w:tcW w:w="1949" w:type="dxa"/>
          </w:tcPr>
          <w:p w14:paraId="7C36DFE7" w14:textId="77777777" w:rsidR="00AF0F0D" w:rsidRPr="009B07CC" w:rsidRDefault="00AF0F0D" w:rsidP="00AF0F0D">
            <w:pPr>
              <w:spacing w:before="120"/>
              <w:jc w:val="center"/>
              <w:rPr>
                <w:rFonts w:ascii="Arial Narrow" w:hAnsi="Arial Narrow" w:cs="Times New Roman"/>
                <w:b/>
                <w:bCs/>
              </w:rPr>
            </w:pPr>
          </w:p>
        </w:tc>
      </w:tr>
      <w:tr w:rsidR="00AF0F0D" w:rsidRPr="009B07CC" w14:paraId="755B5116" w14:textId="77777777" w:rsidTr="00B90F6D">
        <w:tc>
          <w:tcPr>
            <w:tcW w:w="562" w:type="dxa"/>
          </w:tcPr>
          <w:p w14:paraId="413CFB94" w14:textId="66AABD59"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26.</w:t>
            </w:r>
          </w:p>
        </w:tc>
        <w:tc>
          <w:tcPr>
            <w:tcW w:w="4253" w:type="dxa"/>
          </w:tcPr>
          <w:p w14:paraId="5B8C3867" w14:textId="67E10693" w:rsidR="00AF0F0D" w:rsidRPr="009B07CC" w:rsidRDefault="00AF0F0D" w:rsidP="00AF0F0D">
            <w:pPr>
              <w:spacing w:before="120"/>
              <w:jc w:val="both"/>
              <w:rPr>
                <w:rFonts w:ascii="Arial Narrow" w:hAnsi="Arial Narrow" w:cs="Times New Roman"/>
                <w:b/>
                <w:bCs/>
              </w:rPr>
            </w:pPr>
            <w:r w:rsidRPr="009B07CC">
              <w:rPr>
                <w:rFonts w:ascii="Arial Narrow" w:hAnsi="Arial Narrow"/>
              </w:rPr>
              <w:t>Piedalīties infrastruktūras sakārtošanas procesos  autoceļu un  Rīgas ostas RKP.</w:t>
            </w:r>
          </w:p>
        </w:tc>
        <w:tc>
          <w:tcPr>
            <w:tcW w:w="3118" w:type="dxa"/>
          </w:tcPr>
          <w:p w14:paraId="2D5CA6E1" w14:textId="3EC6342E" w:rsidR="00AF0F0D" w:rsidRPr="009B07CC" w:rsidRDefault="00AF0F0D" w:rsidP="00B20125">
            <w:pPr>
              <w:spacing w:before="120"/>
              <w:jc w:val="both"/>
              <w:rPr>
                <w:rFonts w:ascii="Arial Narrow" w:hAnsi="Arial Narrow" w:cs="Times New Roman"/>
                <w:b/>
                <w:bCs/>
              </w:rPr>
            </w:pPr>
            <w:r w:rsidRPr="009B07CC">
              <w:rPr>
                <w:rFonts w:ascii="Arial Narrow" w:eastAsia="Arial Narrow" w:hAnsi="Arial Narrow" w:cs="Arial Narrow"/>
              </w:rPr>
              <w:t>Nodrošināta dalība RKP infrastruktūras uzlabošanas un būvniecības procesā, sniedzot priekšlikumus un veicinot efektīvu darbu norisi, lai uzlabotu robežkontroles punktu funkcionalitāti un darbības efektivitāti.</w:t>
            </w:r>
          </w:p>
        </w:tc>
        <w:tc>
          <w:tcPr>
            <w:tcW w:w="1276" w:type="dxa"/>
          </w:tcPr>
          <w:p w14:paraId="567AC8F3" w14:textId="54CCAF70"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4B7336A6" w14:textId="77777777" w:rsidR="00AF0F0D" w:rsidRPr="009B07CC" w:rsidRDefault="00AF0F0D" w:rsidP="00AF0F0D">
            <w:pPr>
              <w:spacing w:before="120"/>
              <w:jc w:val="center"/>
              <w:rPr>
                <w:rFonts w:ascii="Arial Narrow" w:hAnsi="Arial Narrow"/>
              </w:rPr>
            </w:pPr>
            <w:r w:rsidRPr="009B07CC">
              <w:rPr>
                <w:rFonts w:ascii="Arial Narrow" w:hAnsi="Arial Narrow"/>
              </w:rPr>
              <w:t>Robežkontroles departaments</w:t>
            </w:r>
          </w:p>
          <w:p w14:paraId="3F7BE97F" w14:textId="77777777" w:rsidR="00AF0F0D" w:rsidRPr="009B07CC" w:rsidRDefault="00AF0F0D" w:rsidP="00AF0F0D">
            <w:pPr>
              <w:spacing w:before="120"/>
              <w:jc w:val="center"/>
              <w:rPr>
                <w:rFonts w:ascii="Arial Narrow" w:hAnsi="Arial Narrow" w:cs="Times New Roman"/>
                <w:b/>
                <w:bCs/>
              </w:rPr>
            </w:pPr>
          </w:p>
        </w:tc>
        <w:tc>
          <w:tcPr>
            <w:tcW w:w="1701" w:type="dxa"/>
          </w:tcPr>
          <w:p w14:paraId="1E046BC7" w14:textId="77777777"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Resursu vadības departaments</w:t>
            </w:r>
          </w:p>
          <w:p w14:paraId="2AA7733B" w14:textId="77777777" w:rsidR="00AF0F0D" w:rsidRPr="009B07CC" w:rsidRDefault="00AF0F0D" w:rsidP="00AF0F0D">
            <w:pPr>
              <w:jc w:val="center"/>
              <w:rPr>
                <w:rFonts w:ascii="Arial Narrow" w:hAnsi="Arial Narrow" w:cs="Times New Roman"/>
              </w:rPr>
            </w:pPr>
          </w:p>
          <w:p w14:paraId="0FB9711A" w14:textId="74FC7247"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VAS “Valsts nekustamie īpašumi”</w:t>
            </w:r>
          </w:p>
        </w:tc>
        <w:tc>
          <w:tcPr>
            <w:tcW w:w="1949" w:type="dxa"/>
          </w:tcPr>
          <w:p w14:paraId="58349C41" w14:textId="77777777" w:rsidR="00AF0F0D" w:rsidRPr="009B07CC" w:rsidRDefault="00AF0F0D" w:rsidP="00AF0F0D">
            <w:pPr>
              <w:spacing w:before="120"/>
              <w:jc w:val="center"/>
              <w:rPr>
                <w:rFonts w:ascii="Arial Narrow" w:hAnsi="Arial Narrow" w:cs="Times New Roman"/>
                <w:b/>
                <w:bCs/>
              </w:rPr>
            </w:pPr>
          </w:p>
        </w:tc>
      </w:tr>
      <w:tr w:rsidR="00AF0F0D" w:rsidRPr="009B07CC" w14:paraId="66DF0BE5" w14:textId="77777777" w:rsidTr="00D049D6">
        <w:trPr>
          <w:trHeight w:val="569"/>
        </w:trPr>
        <w:tc>
          <w:tcPr>
            <w:tcW w:w="562" w:type="dxa"/>
          </w:tcPr>
          <w:p w14:paraId="0EB96F96" w14:textId="39CC00B0"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27.</w:t>
            </w:r>
          </w:p>
        </w:tc>
        <w:tc>
          <w:tcPr>
            <w:tcW w:w="4253" w:type="dxa"/>
          </w:tcPr>
          <w:p w14:paraId="13B8F173" w14:textId="77777777" w:rsidR="00AF0F0D" w:rsidRPr="009B07CC" w:rsidRDefault="00AF0F0D" w:rsidP="00AF0F0D">
            <w:pPr>
              <w:spacing w:before="120"/>
              <w:jc w:val="both"/>
              <w:rPr>
                <w:rFonts w:ascii="Arial Narrow" w:hAnsi="Arial Narrow"/>
              </w:rPr>
            </w:pPr>
            <w:r w:rsidRPr="009B07CC">
              <w:rPr>
                <w:rFonts w:ascii="Arial Narrow" w:hAnsi="Arial Narrow"/>
              </w:rPr>
              <w:t xml:space="preserve">Veikt zema riska sūtījumu kontroli pamatojoties uz riska analīzes novērtējumiem, izvērtējot pavaddokumentu atbilstību normatīvo aktu </w:t>
            </w:r>
            <w:r w:rsidRPr="009B07CC">
              <w:rPr>
                <w:rFonts w:ascii="Arial Narrow" w:hAnsi="Arial Narrow"/>
              </w:rPr>
              <w:lastRenderedPageBreak/>
              <w:t xml:space="preserve">prasībām, kā arī sniegto garantiju atbilstību nekaitīguma un drošuma prasībām. </w:t>
            </w:r>
          </w:p>
          <w:p w14:paraId="7AFA82D6" w14:textId="391392BB" w:rsidR="00AF0F0D" w:rsidRPr="009B07CC" w:rsidRDefault="00AF0F0D" w:rsidP="00AF0F0D">
            <w:pPr>
              <w:spacing w:before="120"/>
              <w:jc w:val="center"/>
              <w:rPr>
                <w:rFonts w:ascii="Arial Narrow" w:hAnsi="Arial Narrow" w:cs="Times New Roman"/>
                <w:b/>
                <w:bCs/>
              </w:rPr>
            </w:pPr>
            <w:r w:rsidRPr="009B07CC">
              <w:rPr>
                <w:rFonts w:ascii="Arial Narrow" w:hAnsi="Arial Narrow"/>
              </w:rPr>
              <w:t xml:space="preserve"> </w:t>
            </w:r>
          </w:p>
        </w:tc>
        <w:tc>
          <w:tcPr>
            <w:tcW w:w="3118" w:type="dxa"/>
          </w:tcPr>
          <w:p w14:paraId="777A5888" w14:textId="3EF0F47D" w:rsidR="00AF0F0D" w:rsidRPr="009B07CC" w:rsidRDefault="00AF0F0D" w:rsidP="00B20125">
            <w:pPr>
              <w:spacing w:before="120"/>
              <w:jc w:val="both"/>
              <w:rPr>
                <w:rFonts w:ascii="Arial Narrow" w:hAnsi="Arial Narrow" w:cs="Times New Roman"/>
                <w:b/>
                <w:bCs/>
              </w:rPr>
            </w:pPr>
            <w:r w:rsidRPr="009B07CC">
              <w:rPr>
                <w:rFonts w:ascii="Arial Narrow" w:hAnsi="Arial Narrow"/>
              </w:rPr>
              <w:lastRenderedPageBreak/>
              <w:t xml:space="preserve">Optimizēts kontroles process, nodrošinot efektīvāku un ātrāku sūtījumu kontroli, un mazinot </w:t>
            </w:r>
            <w:r w:rsidRPr="009B07CC">
              <w:rPr>
                <w:rFonts w:ascii="Arial Narrow" w:hAnsi="Arial Narrow"/>
              </w:rPr>
              <w:lastRenderedPageBreak/>
              <w:t>uzņēmējiem slogu, lai transportētu preci uz robežkontroles punktu.</w:t>
            </w:r>
          </w:p>
        </w:tc>
        <w:tc>
          <w:tcPr>
            <w:tcW w:w="1276" w:type="dxa"/>
          </w:tcPr>
          <w:p w14:paraId="2BA33EF0" w14:textId="3CE0301C"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lastRenderedPageBreak/>
              <w:t>Visu gadu</w:t>
            </w:r>
          </w:p>
        </w:tc>
        <w:tc>
          <w:tcPr>
            <w:tcW w:w="1701" w:type="dxa"/>
          </w:tcPr>
          <w:p w14:paraId="7FA26DB2" w14:textId="77777777" w:rsidR="00AF0F0D" w:rsidRPr="009B07CC" w:rsidRDefault="00AF0F0D" w:rsidP="00AF0F0D">
            <w:pPr>
              <w:spacing w:before="120"/>
              <w:jc w:val="both"/>
              <w:rPr>
                <w:rFonts w:ascii="Arial Narrow" w:hAnsi="Arial Narrow"/>
              </w:rPr>
            </w:pPr>
            <w:r w:rsidRPr="009B07CC">
              <w:rPr>
                <w:rFonts w:ascii="Arial Narrow" w:hAnsi="Arial Narrow"/>
              </w:rPr>
              <w:t>Robežkontroles departaments</w:t>
            </w:r>
          </w:p>
          <w:p w14:paraId="30B23576" w14:textId="77777777" w:rsidR="00AF0F0D" w:rsidRPr="009B07CC" w:rsidRDefault="00AF0F0D" w:rsidP="00AF0F0D">
            <w:pPr>
              <w:spacing w:before="120"/>
              <w:jc w:val="center"/>
              <w:rPr>
                <w:rFonts w:ascii="Arial Narrow" w:hAnsi="Arial Narrow" w:cs="Times New Roman"/>
                <w:b/>
                <w:bCs/>
              </w:rPr>
            </w:pPr>
          </w:p>
        </w:tc>
        <w:tc>
          <w:tcPr>
            <w:tcW w:w="1701" w:type="dxa"/>
          </w:tcPr>
          <w:p w14:paraId="3FB9B327" w14:textId="77777777" w:rsidR="00AF0F0D" w:rsidRPr="009B07CC" w:rsidRDefault="00AF0F0D" w:rsidP="00AF0F0D">
            <w:pPr>
              <w:spacing w:before="120"/>
              <w:jc w:val="center"/>
              <w:rPr>
                <w:rFonts w:ascii="Arial Narrow" w:hAnsi="Arial Narrow" w:cs="Times New Roman"/>
                <w:b/>
                <w:bCs/>
              </w:rPr>
            </w:pPr>
          </w:p>
        </w:tc>
        <w:tc>
          <w:tcPr>
            <w:tcW w:w="1949" w:type="dxa"/>
          </w:tcPr>
          <w:p w14:paraId="521ABD5A" w14:textId="77777777" w:rsidR="00AF0F0D" w:rsidRPr="009B07CC" w:rsidRDefault="00AF0F0D" w:rsidP="00AF0F0D">
            <w:pPr>
              <w:spacing w:before="120"/>
              <w:jc w:val="center"/>
              <w:rPr>
                <w:rFonts w:ascii="Arial Narrow" w:hAnsi="Arial Narrow" w:cs="Times New Roman"/>
                <w:b/>
                <w:bCs/>
              </w:rPr>
            </w:pPr>
          </w:p>
        </w:tc>
      </w:tr>
      <w:tr w:rsidR="00AF0F0D" w:rsidRPr="009B07CC" w14:paraId="06EE7291" w14:textId="77777777" w:rsidTr="00B90F6D">
        <w:tc>
          <w:tcPr>
            <w:tcW w:w="562" w:type="dxa"/>
          </w:tcPr>
          <w:p w14:paraId="696BEDF7" w14:textId="2AE7DD51"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28.</w:t>
            </w:r>
          </w:p>
        </w:tc>
        <w:tc>
          <w:tcPr>
            <w:tcW w:w="4253" w:type="dxa"/>
          </w:tcPr>
          <w:p w14:paraId="6C9510CB" w14:textId="15574977" w:rsidR="00AF0F0D" w:rsidRPr="009B07CC" w:rsidRDefault="00AF0F0D" w:rsidP="00AF0F0D">
            <w:pPr>
              <w:spacing w:before="120"/>
              <w:jc w:val="both"/>
              <w:rPr>
                <w:rFonts w:ascii="Arial Narrow" w:hAnsi="Arial Narrow" w:cs="Times New Roman"/>
                <w:b/>
                <w:bCs/>
              </w:rPr>
            </w:pPr>
            <w:r w:rsidRPr="009B07CC">
              <w:rPr>
                <w:rFonts w:ascii="Arial Narrow" w:hAnsi="Arial Narrow"/>
              </w:rPr>
              <w:t>Turpināt nodrošināt atbalsta sistēmu, tādējādi samazinot administratīvo slogu uzņēmējiem par sūtījumu atbildīgo personu reģistrācijai un divpakāpju autentifikācijai ES sistēmā TRACES NT, kas ļauj attālināti iesniegt dokumentus par gaidāmajām kontrolēm robežkontroles punktos.</w:t>
            </w:r>
          </w:p>
        </w:tc>
        <w:tc>
          <w:tcPr>
            <w:tcW w:w="3118" w:type="dxa"/>
          </w:tcPr>
          <w:p w14:paraId="2DB22373" w14:textId="50AA2130" w:rsidR="00AF0F0D" w:rsidRPr="009B07CC" w:rsidRDefault="00AF0F0D" w:rsidP="00B20125">
            <w:pPr>
              <w:spacing w:before="120"/>
              <w:jc w:val="both"/>
              <w:rPr>
                <w:rFonts w:ascii="Arial Narrow" w:hAnsi="Arial Narrow" w:cs="Times New Roman"/>
                <w:b/>
                <w:bCs/>
              </w:rPr>
            </w:pPr>
            <w:r w:rsidRPr="009B07CC">
              <w:rPr>
                <w:rFonts w:ascii="Arial Narrow" w:hAnsi="Arial Narrow" w:cs="Times New Roman"/>
              </w:rPr>
              <w:t>Iepriekšējais paziņojums par sūtījumu un tā pavaddokumenti tiek 95% iesniegti caur TRACE NT sistēmu.</w:t>
            </w:r>
          </w:p>
        </w:tc>
        <w:tc>
          <w:tcPr>
            <w:tcW w:w="1276" w:type="dxa"/>
          </w:tcPr>
          <w:p w14:paraId="2606B53E" w14:textId="29C808CD"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7A067C8E" w14:textId="77777777" w:rsidR="00AF0F0D" w:rsidRPr="009B07CC" w:rsidRDefault="00AF0F0D" w:rsidP="00AF0F0D">
            <w:pPr>
              <w:spacing w:before="120"/>
              <w:jc w:val="both"/>
              <w:rPr>
                <w:rFonts w:ascii="Arial Narrow" w:hAnsi="Arial Narrow"/>
              </w:rPr>
            </w:pPr>
            <w:r w:rsidRPr="009B07CC">
              <w:rPr>
                <w:rFonts w:ascii="Arial Narrow" w:hAnsi="Arial Narrow"/>
              </w:rPr>
              <w:t>Robežkontroles departaments</w:t>
            </w:r>
          </w:p>
          <w:p w14:paraId="6A63C36B" w14:textId="77777777" w:rsidR="00AF0F0D" w:rsidRPr="009B07CC" w:rsidRDefault="00AF0F0D" w:rsidP="00AF0F0D">
            <w:pPr>
              <w:spacing w:before="120"/>
              <w:jc w:val="center"/>
              <w:rPr>
                <w:rFonts w:ascii="Arial Narrow" w:hAnsi="Arial Narrow" w:cs="Times New Roman"/>
                <w:b/>
                <w:bCs/>
              </w:rPr>
            </w:pPr>
          </w:p>
        </w:tc>
        <w:tc>
          <w:tcPr>
            <w:tcW w:w="1701" w:type="dxa"/>
          </w:tcPr>
          <w:p w14:paraId="104CCD0B" w14:textId="65E55CDA" w:rsidR="00AF0F0D" w:rsidRPr="009B07CC" w:rsidRDefault="00AF0F0D" w:rsidP="00AF0F0D">
            <w:pPr>
              <w:spacing w:before="120"/>
              <w:jc w:val="center"/>
              <w:rPr>
                <w:rFonts w:ascii="Arial Narrow" w:hAnsi="Arial Narrow" w:cs="Times New Roman"/>
                <w:b/>
                <w:bCs/>
              </w:rPr>
            </w:pPr>
            <w:r w:rsidRPr="009B07CC">
              <w:rPr>
                <w:rFonts w:ascii="Arial Narrow" w:hAnsi="Arial Narrow"/>
              </w:rPr>
              <w:t xml:space="preserve"> </w:t>
            </w:r>
          </w:p>
        </w:tc>
        <w:tc>
          <w:tcPr>
            <w:tcW w:w="1949" w:type="dxa"/>
          </w:tcPr>
          <w:p w14:paraId="6D62EB6C" w14:textId="77777777" w:rsidR="00AF0F0D" w:rsidRPr="009B07CC" w:rsidRDefault="00AF0F0D" w:rsidP="00AF0F0D">
            <w:pPr>
              <w:spacing w:before="120"/>
              <w:jc w:val="center"/>
              <w:rPr>
                <w:rFonts w:ascii="Arial Narrow" w:hAnsi="Arial Narrow" w:cs="Times New Roman"/>
                <w:b/>
                <w:bCs/>
              </w:rPr>
            </w:pPr>
          </w:p>
        </w:tc>
      </w:tr>
      <w:tr w:rsidR="00AF0F0D" w:rsidRPr="009B07CC" w14:paraId="1993CE3B" w14:textId="77777777" w:rsidTr="00090899">
        <w:tc>
          <w:tcPr>
            <w:tcW w:w="14560" w:type="dxa"/>
            <w:gridSpan w:val="7"/>
          </w:tcPr>
          <w:p w14:paraId="4AE04A6B" w14:textId="489B92DE" w:rsidR="00AF0F0D" w:rsidRPr="009B07CC" w:rsidRDefault="00AF0F0D" w:rsidP="00AF0F0D">
            <w:pPr>
              <w:spacing w:before="120" w:after="120"/>
              <w:jc w:val="center"/>
              <w:rPr>
                <w:rFonts w:ascii="Arial Narrow" w:hAnsi="Arial Narrow" w:cs="Times New Roman"/>
                <w:b/>
                <w:bCs/>
              </w:rPr>
            </w:pPr>
            <w:r w:rsidRPr="009B07CC">
              <w:rPr>
                <w:rFonts w:ascii="Arial Narrow" w:hAnsi="Arial Narrow" w:cs="Times New Roman"/>
                <w:b/>
                <w:bCs/>
              </w:rPr>
              <w:t>4. Pārtikas krāpniecības un ēnu ekonomikas atklāšana PVD uzraudzības jomās</w:t>
            </w:r>
          </w:p>
        </w:tc>
      </w:tr>
      <w:tr w:rsidR="00AF0F0D" w:rsidRPr="009B07CC" w14:paraId="76A0CF64" w14:textId="77777777" w:rsidTr="00B90F6D">
        <w:tc>
          <w:tcPr>
            <w:tcW w:w="562" w:type="dxa"/>
          </w:tcPr>
          <w:p w14:paraId="0C0258AD" w14:textId="39B2E09E"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1.</w:t>
            </w:r>
          </w:p>
        </w:tc>
        <w:tc>
          <w:tcPr>
            <w:tcW w:w="4253" w:type="dxa"/>
          </w:tcPr>
          <w:p w14:paraId="09F8F190" w14:textId="77777777" w:rsidR="00AF0F0D" w:rsidRPr="009B07CC" w:rsidRDefault="00AF0F0D" w:rsidP="00AF0F0D">
            <w:pPr>
              <w:spacing w:before="120"/>
              <w:jc w:val="both"/>
              <w:rPr>
                <w:rFonts w:ascii="Arial Narrow" w:hAnsi="Arial Narrow"/>
                <w:bCs/>
                <w:iCs/>
                <w:lang w:eastAsia="ru-RU"/>
              </w:rPr>
            </w:pPr>
            <w:r w:rsidRPr="009B07CC">
              <w:rPr>
                <w:rFonts w:ascii="Arial Narrow" w:hAnsi="Arial Narrow"/>
                <w:bCs/>
                <w:iCs/>
                <w:lang w:eastAsia="ru-RU"/>
              </w:rPr>
              <w:t>Uzņēmumu/personu kas iesaistījušies produktu (pārtikas, veterināro zāļu, dzīvnieku izcelsmes blakusproduktu, barības) apritē bez normatīvajos aktos noteiktās reģistrācijas vai atzīšanas, atklāšana, prevencija</w:t>
            </w:r>
          </w:p>
          <w:p w14:paraId="511093FA" w14:textId="77777777" w:rsidR="00AF0F0D" w:rsidRPr="009B07CC" w:rsidRDefault="00AF0F0D" w:rsidP="00AF0F0D">
            <w:pPr>
              <w:spacing w:before="120"/>
              <w:jc w:val="both"/>
              <w:rPr>
                <w:rFonts w:ascii="Arial Narrow" w:hAnsi="Arial Narrow" w:cs="Times New Roman"/>
              </w:rPr>
            </w:pPr>
          </w:p>
        </w:tc>
        <w:tc>
          <w:tcPr>
            <w:tcW w:w="3118" w:type="dxa"/>
          </w:tcPr>
          <w:p w14:paraId="0409C154" w14:textId="2E57DBFC"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Pārbaudes (t.sk. fiziskas novērošanas) Pārtikas un veterinārā dienesta uzraudzības, kā arī nereģistrētos/neatzītos objektos atsevišķi vai kopā ar tiesībsargājošo institūciju pārstāvjiem,  – 10 pārbaudes gadā</w:t>
            </w:r>
          </w:p>
        </w:tc>
        <w:tc>
          <w:tcPr>
            <w:tcW w:w="1276" w:type="dxa"/>
          </w:tcPr>
          <w:p w14:paraId="054A6F63" w14:textId="7B9F0EA3"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Visu gadu</w:t>
            </w:r>
          </w:p>
        </w:tc>
        <w:tc>
          <w:tcPr>
            <w:tcW w:w="1701" w:type="dxa"/>
          </w:tcPr>
          <w:p w14:paraId="139FE177" w14:textId="200176FB"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Informācijas analīzes un ātrās reaģēšanas daļa</w:t>
            </w:r>
          </w:p>
        </w:tc>
        <w:tc>
          <w:tcPr>
            <w:tcW w:w="1701" w:type="dxa"/>
          </w:tcPr>
          <w:p w14:paraId="733E4715" w14:textId="77777777" w:rsidR="00AF0F0D" w:rsidRPr="009B07CC" w:rsidRDefault="00AF0F0D" w:rsidP="00AF0F0D">
            <w:pPr>
              <w:spacing w:before="60"/>
              <w:jc w:val="center"/>
              <w:rPr>
                <w:rFonts w:ascii="Arial Narrow" w:hAnsi="Arial Narrow" w:cs="Times New Roman"/>
              </w:rPr>
            </w:pPr>
            <w:r w:rsidRPr="009B07CC">
              <w:rPr>
                <w:rFonts w:ascii="Arial Narrow" w:hAnsi="Arial Narrow" w:cs="Times New Roman"/>
              </w:rPr>
              <w:t>Pārtikas uzraudzības departaments</w:t>
            </w:r>
          </w:p>
          <w:p w14:paraId="3739F0E8" w14:textId="77777777" w:rsidR="00AF0F0D" w:rsidRPr="009B07CC" w:rsidRDefault="00AF0F0D" w:rsidP="00AF0F0D">
            <w:pPr>
              <w:spacing w:before="60"/>
              <w:jc w:val="center"/>
              <w:rPr>
                <w:rFonts w:ascii="Arial Narrow" w:hAnsi="Arial Narrow" w:cs="Times New Roman"/>
              </w:rPr>
            </w:pPr>
            <w:r w:rsidRPr="009B07CC">
              <w:rPr>
                <w:rFonts w:ascii="Arial Narrow" w:hAnsi="Arial Narrow" w:cs="Times New Roman"/>
              </w:rPr>
              <w:t>Robežkontroles departaments</w:t>
            </w:r>
          </w:p>
          <w:p w14:paraId="7799440E" w14:textId="44DBCCEC"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Veterinārās uzraudzības departaments</w:t>
            </w:r>
          </w:p>
        </w:tc>
        <w:tc>
          <w:tcPr>
            <w:tcW w:w="1949" w:type="dxa"/>
          </w:tcPr>
          <w:p w14:paraId="4DD4C545" w14:textId="77777777" w:rsidR="00AF0F0D" w:rsidRPr="009B07CC" w:rsidRDefault="00AF0F0D" w:rsidP="00AF0F0D">
            <w:pPr>
              <w:spacing w:before="120"/>
              <w:jc w:val="center"/>
              <w:rPr>
                <w:rFonts w:ascii="Arial Narrow" w:hAnsi="Arial Narrow" w:cs="Times New Roman"/>
                <w:b/>
                <w:bCs/>
              </w:rPr>
            </w:pPr>
          </w:p>
        </w:tc>
      </w:tr>
      <w:tr w:rsidR="00AF0F0D" w:rsidRPr="009B07CC" w14:paraId="324381CD" w14:textId="77777777" w:rsidTr="00B90F6D">
        <w:tc>
          <w:tcPr>
            <w:tcW w:w="562" w:type="dxa"/>
          </w:tcPr>
          <w:p w14:paraId="568B6620" w14:textId="602B6159"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2.</w:t>
            </w:r>
          </w:p>
        </w:tc>
        <w:tc>
          <w:tcPr>
            <w:tcW w:w="4253" w:type="dxa"/>
          </w:tcPr>
          <w:p w14:paraId="3CD9B4E3" w14:textId="3F514F01" w:rsidR="00AF0F0D" w:rsidRPr="009B07CC" w:rsidRDefault="00AF0F0D" w:rsidP="00AF0F0D">
            <w:pPr>
              <w:spacing w:before="120"/>
              <w:jc w:val="both"/>
              <w:rPr>
                <w:rFonts w:ascii="Arial Narrow" w:hAnsi="Arial Narrow" w:cs="Times New Roman"/>
              </w:rPr>
            </w:pPr>
            <w:r w:rsidRPr="009B07CC">
              <w:rPr>
                <w:rFonts w:ascii="Arial Narrow" w:hAnsi="Arial Narrow" w:cs="Times New Roman"/>
                <w:bCs/>
                <w:iCs/>
                <w:lang w:eastAsia="ru-RU"/>
              </w:rPr>
              <w:t>Krāpšanas, saistībā ar maldinošas informācijas (t.sk izcelsmes) norādēm produktu (pārtika, barība) marķējumā, pavaddokumentos, t.sk. saistībā ar  zemākas kvalitātes sastāvdaļu tīšu pievienošanu, vērtīgu sastāvdaļu aizvietošanu ar mazāk vērtīgām, t.sk ‘’Zaļā iepirkuma’’ jomā.</w:t>
            </w:r>
          </w:p>
        </w:tc>
        <w:tc>
          <w:tcPr>
            <w:tcW w:w="3118" w:type="dxa"/>
          </w:tcPr>
          <w:p w14:paraId="06FD4B73" w14:textId="2D50A7F7"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Pārbaudes (t.sk fiziskas novērošanas) Pārtikas un veterinārā dienesta uzraudzības objektos atsevišķi vai kopā ar tiesībsargājošo institūciju pārstāvjiem – 20 pārbaudes gadā</w:t>
            </w:r>
          </w:p>
        </w:tc>
        <w:tc>
          <w:tcPr>
            <w:tcW w:w="1276" w:type="dxa"/>
          </w:tcPr>
          <w:p w14:paraId="3E442C3B" w14:textId="0A4876F7"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Visu gadu</w:t>
            </w:r>
          </w:p>
        </w:tc>
        <w:tc>
          <w:tcPr>
            <w:tcW w:w="1701" w:type="dxa"/>
          </w:tcPr>
          <w:p w14:paraId="5861A8C7" w14:textId="1908991B"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Informācijas analīzes un ātrās reaģēšanas daļa</w:t>
            </w:r>
          </w:p>
        </w:tc>
        <w:tc>
          <w:tcPr>
            <w:tcW w:w="1701" w:type="dxa"/>
          </w:tcPr>
          <w:p w14:paraId="79E65D33" w14:textId="77777777" w:rsidR="00AF0F0D" w:rsidRPr="009B07CC" w:rsidRDefault="00AF0F0D" w:rsidP="00AF0F0D">
            <w:pPr>
              <w:spacing w:before="60"/>
              <w:jc w:val="center"/>
              <w:rPr>
                <w:rFonts w:ascii="Arial Narrow" w:hAnsi="Arial Narrow" w:cs="Times New Roman"/>
              </w:rPr>
            </w:pPr>
            <w:r w:rsidRPr="009B07CC">
              <w:rPr>
                <w:rFonts w:ascii="Arial Narrow" w:hAnsi="Arial Narrow" w:cs="Times New Roman"/>
              </w:rPr>
              <w:t>Pārtikas uzraudzības departaments</w:t>
            </w:r>
          </w:p>
          <w:p w14:paraId="159256CE" w14:textId="77777777" w:rsidR="00AF0F0D" w:rsidRPr="009B07CC" w:rsidRDefault="00AF0F0D" w:rsidP="00AF0F0D">
            <w:pPr>
              <w:spacing w:before="60"/>
              <w:jc w:val="center"/>
              <w:rPr>
                <w:rFonts w:ascii="Arial Narrow" w:hAnsi="Arial Narrow" w:cs="Times New Roman"/>
              </w:rPr>
            </w:pPr>
            <w:r w:rsidRPr="009B07CC">
              <w:rPr>
                <w:rFonts w:ascii="Arial Narrow" w:hAnsi="Arial Narrow" w:cs="Times New Roman"/>
              </w:rPr>
              <w:t>Robežkontroles departaments</w:t>
            </w:r>
          </w:p>
          <w:p w14:paraId="3594AFDD" w14:textId="2A18D841"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Veterinārās uzraudzības departaments</w:t>
            </w:r>
          </w:p>
        </w:tc>
        <w:tc>
          <w:tcPr>
            <w:tcW w:w="1949" w:type="dxa"/>
          </w:tcPr>
          <w:p w14:paraId="242B7566" w14:textId="77777777" w:rsidR="00AF0F0D" w:rsidRPr="009B07CC" w:rsidRDefault="00AF0F0D" w:rsidP="00AF0F0D">
            <w:pPr>
              <w:spacing w:before="120"/>
              <w:jc w:val="center"/>
              <w:rPr>
                <w:rFonts w:ascii="Arial Narrow" w:hAnsi="Arial Narrow" w:cs="Times New Roman"/>
                <w:b/>
                <w:bCs/>
              </w:rPr>
            </w:pPr>
          </w:p>
        </w:tc>
      </w:tr>
      <w:tr w:rsidR="00AF0F0D" w:rsidRPr="009B07CC" w14:paraId="72C23AA5" w14:textId="77777777" w:rsidTr="00B90F6D">
        <w:tc>
          <w:tcPr>
            <w:tcW w:w="562" w:type="dxa"/>
          </w:tcPr>
          <w:p w14:paraId="39FA0AAB" w14:textId="40CA26FB"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3.</w:t>
            </w:r>
          </w:p>
        </w:tc>
        <w:tc>
          <w:tcPr>
            <w:tcW w:w="4253" w:type="dxa"/>
          </w:tcPr>
          <w:p w14:paraId="162D1107" w14:textId="77777777" w:rsidR="00AF0F0D" w:rsidRPr="009B07CC" w:rsidRDefault="00AF0F0D" w:rsidP="00AF0F0D">
            <w:pPr>
              <w:spacing w:before="120"/>
              <w:jc w:val="both"/>
              <w:rPr>
                <w:rFonts w:ascii="Arial Narrow" w:hAnsi="Arial Narrow" w:cs="Times New Roman"/>
                <w:bCs/>
                <w:iCs/>
                <w:lang w:eastAsia="ru-RU"/>
              </w:rPr>
            </w:pPr>
            <w:r w:rsidRPr="009B07CC">
              <w:rPr>
                <w:rFonts w:ascii="Arial Narrow" w:hAnsi="Arial Narrow" w:cs="Times New Roman"/>
                <w:bCs/>
                <w:iCs/>
                <w:lang w:eastAsia="ru-RU"/>
              </w:rPr>
              <w:t>Dzīvnieku, t.sk mīļdzīvnieku to nelikumīgas aprites, cietsirdīgas izturēšanās pret dzīvniekiem, labturības prasību pārkāpumu  identifikācija un novēršana</w:t>
            </w:r>
          </w:p>
          <w:p w14:paraId="48780841" w14:textId="77777777" w:rsidR="00AF0F0D" w:rsidRPr="009B07CC" w:rsidRDefault="00AF0F0D" w:rsidP="00AF0F0D">
            <w:pPr>
              <w:spacing w:before="120"/>
              <w:jc w:val="both"/>
              <w:rPr>
                <w:rFonts w:ascii="Arial Narrow" w:hAnsi="Arial Narrow" w:cs="Times New Roman"/>
                <w:b/>
                <w:bCs/>
              </w:rPr>
            </w:pPr>
          </w:p>
        </w:tc>
        <w:tc>
          <w:tcPr>
            <w:tcW w:w="3118" w:type="dxa"/>
          </w:tcPr>
          <w:p w14:paraId="3FE1800D" w14:textId="59F30418"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Pārbaudes (t.sk fiziskas novērošanas) Pārtikas un veterinārā dienesta uzraudzības, kā arī nereģistrētos/neatzītos objektos atsevišķi vai kopā ar tiesībsargājošo institūciju pārstāvjiem – 20 pārbaudes gadā</w:t>
            </w:r>
          </w:p>
        </w:tc>
        <w:tc>
          <w:tcPr>
            <w:tcW w:w="1276" w:type="dxa"/>
          </w:tcPr>
          <w:p w14:paraId="48FA55C7" w14:textId="5AF102A8"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Visu gadu</w:t>
            </w:r>
          </w:p>
        </w:tc>
        <w:tc>
          <w:tcPr>
            <w:tcW w:w="1701" w:type="dxa"/>
          </w:tcPr>
          <w:p w14:paraId="46B99214" w14:textId="6AFFBD1F"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Informācijas analīzes un ātrās reaģēšanas daļa</w:t>
            </w:r>
          </w:p>
        </w:tc>
        <w:tc>
          <w:tcPr>
            <w:tcW w:w="1701" w:type="dxa"/>
          </w:tcPr>
          <w:p w14:paraId="70074326" w14:textId="7777777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Robežkontroles departaments</w:t>
            </w:r>
          </w:p>
          <w:p w14:paraId="5825DA7D" w14:textId="61A7F06E"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Veterinārās uzraudzības departaments</w:t>
            </w:r>
          </w:p>
        </w:tc>
        <w:tc>
          <w:tcPr>
            <w:tcW w:w="1949" w:type="dxa"/>
          </w:tcPr>
          <w:p w14:paraId="3F3BC35A" w14:textId="77777777" w:rsidR="00AF0F0D" w:rsidRPr="009B07CC" w:rsidRDefault="00AF0F0D" w:rsidP="00AF0F0D">
            <w:pPr>
              <w:spacing w:before="120"/>
              <w:jc w:val="center"/>
              <w:rPr>
                <w:rFonts w:ascii="Arial Narrow" w:hAnsi="Arial Narrow" w:cs="Times New Roman"/>
                <w:b/>
                <w:bCs/>
              </w:rPr>
            </w:pPr>
          </w:p>
        </w:tc>
      </w:tr>
      <w:tr w:rsidR="00AF0F0D" w:rsidRPr="009B07CC" w14:paraId="4FBF03C7" w14:textId="77777777" w:rsidTr="00B90F6D">
        <w:tc>
          <w:tcPr>
            <w:tcW w:w="562" w:type="dxa"/>
          </w:tcPr>
          <w:p w14:paraId="2CA18845" w14:textId="2D0E8F40"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lastRenderedPageBreak/>
              <w:t>4.</w:t>
            </w:r>
          </w:p>
        </w:tc>
        <w:tc>
          <w:tcPr>
            <w:tcW w:w="4253" w:type="dxa"/>
          </w:tcPr>
          <w:p w14:paraId="02BF8DE5" w14:textId="77777777" w:rsidR="00AF0F0D" w:rsidRPr="009B07CC" w:rsidRDefault="00AF0F0D" w:rsidP="00AF0F0D">
            <w:pPr>
              <w:spacing w:before="120"/>
              <w:jc w:val="both"/>
              <w:rPr>
                <w:rFonts w:ascii="Arial Narrow" w:hAnsi="Arial Narrow" w:cs="Times New Roman"/>
                <w:bCs/>
                <w:iCs/>
                <w:lang w:eastAsia="ru-RU"/>
              </w:rPr>
            </w:pPr>
            <w:r w:rsidRPr="009B07CC">
              <w:rPr>
                <w:rFonts w:ascii="Arial Narrow" w:hAnsi="Arial Narrow" w:cs="Times New Roman"/>
                <w:bCs/>
                <w:iCs/>
                <w:lang w:eastAsia="ru-RU"/>
              </w:rPr>
              <w:t>Pārtikas, barības, mīļdzīvnieku aprites monitorings saistībā ar iespējamām krāpnieciskām darbībām e vidē.</w:t>
            </w:r>
          </w:p>
          <w:p w14:paraId="4BF5801B" w14:textId="77777777" w:rsidR="00AF0F0D" w:rsidRPr="009B07CC" w:rsidRDefault="00AF0F0D" w:rsidP="00AF0F0D">
            <w:pPr>
              <w:spacing w:before="120"/>
              <w:jc w:val="both"/>
              <w:rPr>
                <w:rFonts w:ascii="Arial Narrow" w:hAnsi="Arial Narrow" w:cs="Times New Roman"/>
                <w:b/>
                <w:bCs/>
              </w:rPr>
            </w:pPr>
          </w:p>
        </w:tc>
        <w:tc>
          <w:tcPr>
            <w:tcW w:w="3118" w:type="dxa"/>
          </w:tcPr>
          <w:p w14:paraId="244058C3" w14:textId="09B34D2E"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E vides (sludinājumu portāli, sociālie tīkli) monitorings lai konstatētu un novērstu iespējamas krāpnieciskas darbības, pastāvīgi</w:t>
            </w:r>
          </w:p>
        </w:tc>
        <w:tc>
          <w:tcPr>
            <w:tcW w:w="1276" w:type="dxa"/>
          </w:tcPr>
          <w:p w14:paraId="5399F938" w14:textId="3EA4A006"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Visu gadu</w:t>
            </w:r>
          </w:p>
        </w:tc>
        <w:tc>
          <w:tcPr>
            <w:tcW w:w="1701" w:type="dxa"/>
          </w:tcPr>
          <w:p w14:paraId="54FAC504" w14:textId="4C9BED7F"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Informācijas analīzes un ātrās reaģēšanas daļa</w:t>
            </w:r>
          </w:p>
        </w:tc>
        <w:tc>
          <w:tcPr>
            <w:tcW w:w="1701" w:type="dxa"/>
          </w:tcPr>
          <w:p w14:paraId="14F2FE33" w14:textId="77777777"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Pārtikas uzraudzības departaments</w:t>
            </w:r>
          </w:p>
          <w:p w14:paraId="490EB4EE" w14:textId="77777777" w:rsidR="00AF0F0D" w:rsidRPr="009B07CC" w:rsidRDefault="00AF0F0D" w:rsidP="00AF0F0D">
            <w:pPr>
              <w:spacing w:before="60"/>
              <w:jc w:val="center"/>
              <w:rPr>
                <w:rFonts w:ascii="Arial Narrow" w:hAnsi="Arial Narrow" w:cs="Times New Roman"/>
              </w:rPr>
            </w:pPr>
            <w:r w:rsidRPr="009B07CC">
              <w:rPr>
                <w:rFonts w:ascii="Arial Narrow" w:hAnsi="Arial Narrow" w:cs="Times New Roman"/>
              </w:rPr>
              <w:t>Robežkontroles departaments</w:t>
            </w:r>
          </w:p>
          <w:p w14:paraId="336504F8" w14:textId="543FF676"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Veterinārās uzraudzības departaments</w:t>
            </w:r>
          </w:p>
        </w:tc>
        <w:tc>
          <w:tcPr>
            <w:tcW w:w="1949" w:type="dxa"/>
          </w:tcPr>
          <w:p w14:paraId="457C61C1" w14:textId="77777777" w:rsidR="00AF0F0D" w:rsidRPr="009B07CC" w:rsidRDefault="00AF0F0D" w:rsidP="00AF0F0D">
            <w:pPr>
              <w:spacing w:before="120"/>
              <w:jc w:val="center"/>
              <w:rPr>
                <w:rFonts w:ascii="Arial Narrow" w:hAnsi="Arial Narrow" w:cs="Times New Roman"/>
                <w:b/>
                <w:bCs/>
              </w:rPr>
            </w:pPr>
          </w:p>
        </w:tc>
      </w:tr>
      <w:tr w:rsidR="00AF0F0D" w:rsidRPr="009B07CC" w14:paraId="2104460D" w14:textId="77777777" w:rsidTr="00B90F6D">
        <w:tc>
          <w:tcPr>
            <w:tcW w:w="562" w:type="dxa"/>
          </w:tcPr>
          <w:p w14:paraId="3DDDEFFC" w14:textId="6B4D0C1A"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5.</w:t>
            </w:r>
          </w:p>
        </w:tc>
        <w:tc>
          <w:tcPr>
            <w:tcW w:w="4253" w:type="dxa"/>
          </w:tcPr>
          <w:p w14:paraId="064C5B1C" w14:textId="34DEEB34"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 xml:space="preserve">Dalība EK izveidotajā </w:t>
            </w:r>
            <w:r w:rsidRPr="009B07CC">
              <w:rPr>
                <w:rFonts w:ascii="Arial Narrow" w:hAnsi="Arial Narrow" w:cs="Times New Roman"/>
                <w:i/>
              </w:rPr>
              <w:t>Food Fraud Related Matter, Pet Fraud</w:t>
            </w:r>
            <w:r w:rsidRPr="009B07CC">
              <w:rPr>
                <w:rFonts w:ascii="Arial Narrow" w:hAnsi="Arial Narrow" w:cs="Times New Roman"/>
              </w:rPr>
              <w:t xml:space="preserve"> darba grupās, pasākumos Eiropol OPSON operācijas ietvaros</w:t>
            </w:r>
          </w:p>
        </w:tc>
        <w:tc>
          <w:tcPr>
            <w:tcW w:w="3118" w:type="dxa"/>
          </w:tcPr>
          <w:p w14:paraId="3A4FFC5E" w14:textId="66F1F7AA"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bCs/>
              </w:rPr>
              <w:t>Saskaņā ar rīkotāju ielūgumu</w:t>
            </w:r>
          </w:p>
        </w:tc>
        <w:tc>
          <w:tcPr>
            <w:tcW w:w="1276" w:type="dxa"/>
          </w:tcPr>
          <w:p w14:paraId="299168A8" w14:textId="6BB7236D"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Visu gadu</w:t>
            </w:r>
          </w:p>
        </w:tc>
        <w:tc>
          <w:tcPr>
            <w:tcW w:w="1701" w:type="dxa"/>
          </w:tcPr>
          <w:p w14:paraId="4A68CBF3" w14:textId="6BD6F14D"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bCs/>
              </w:rPr>
              <w:t>Informācijas analīzes un ātrās reaģēšanas daļa</w:t>
            </w:r>
          </w:p>
        </w:tc>
        <w:tc>
          <w:tcPr>
            <w:tcW w:w="1701" w:type="dxa"/>
          </w:tcPr>
          <w:p w14:paraId="3164F7BA" w14:textId="77777777" w:rsidR="00AF0F0D" w:rsidRPr="009B07CC" w:rsidRDefault="00AF0F0D" w:rsidP="00AF0F0D">
            <w:pPr>
              <w:spacing w:before="120"/>
              <w:jc w:val="center"/>
              <w:rPr>
                <w:rFonts w:ascii="Arial Narrow" w:hAnsi="Arial Narrow" w:cs="Times New Roman"/>
                <w:b/>
                <w:bCs/>
              </w:rPr>
            </w:pPr>
          </w:p>
        </w:tc>
        <w:tc>
          <w:tcPr>
            <w:tcW w:w="1949" w:type="dxa"/>
          </w:tcPr>
          <w:p w14:paraId="09807B3B" w14:textId="77777777" w:rsidR="00AF0F0D" w:rsidRPr="009B07CC" w:rsidRDefault="00AF0F0D" w:rsidP="00AF0F0D">
            <w:pPr>
              <w:spacing w:before="120"/>
              <w:jc w:val="center"/>
              <w:rPr>
                <w:rFonts w:ascii="Arial Narrow" w:hAnsi="Arial Narrow" w:cs="Times New Roman"/>
                <w:b/>
                <w:bCs/>
              </w:rPr>
            </w:pPr>
          </w:p>
        </w:tc>
      </w:tr>
      <w:tr w:rsidR="00AF0F0D" w:rsidRPr="009B07CC" w14:paraId="734EBE28" w14:textId="77777777" w:rsidTr="00A23506">
        <w:tc>
          <w:tcPr>
            <w:tcW w:w="14560" w:type="dxa"/>
            <w:gridSpan w:val="7"/>
          </w:tcPr>
          <w:p w14:paraId="3092302B" w14:textId="7E118011" w:rsidR="00AF0F0D" w:rsidRPr="009B07CC" w:rsidRDefault="00AF0F0D" w:rsidP="00AF0F0D">
            <w:pPr>
              <w:spacing w:before="120" w:after="120"/>
              <w:jc w:val="center"/>
              <w:rPr>
                <w:rFonts w:ascii="Arial Narrow" w:hAnsi="Arial Narrow" w:cs="Times New Roman"/>
                <w:b/>
                <w:bCs/>
              </w:rPr>
            </w:pPr>
            <w:r w:rsidRPr="009B07CC">
              <w:rPr>
                <w:rFonts w:ascii="Arial Narrow" w:hAnsi="Arial Narrow" w:cs="Times New Roman"/>
                <w:b/>
                <w:bCs/>
              </w:rPr>
              <w:t>5. Dzīvnieku un dzīvnieku izcelsmes produktu eksporta uzraudzība</w:t>
            </w:r>
          </w:p>
        </w:tc>
      </w:tr>
      <w:tr w:rsidR="00AF0F0D" w:rsidRPr="009B07CC" w14:paraId="45A82A97" w14:textId="77777777" w:rsidTr="00B90F6D">
        <w:tc>
          <w:tcPr>
            <w:tcW w:w="562" w:type="dxa"/>
          </w:tcPr>
          <w:p w14:paraId="04F18DBF" w14:textId="037C9EDA"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1.</w:t>
            </w:r>
          </w:p>
        </w:tc>
        <w:tc>
          <w:tcPr>
            <w:tcW w:w="4253" w:type="dxa"/>
          </w:tcPr>
          <w:p w14:paraId="41D78113" w14:textId="094199F0"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Sadarboties ar ES dalībvalstu un trešo valstu kompetentajām iestādēm  dzīvnieku un dzīvnieku izcelsmes  produktu kravu sertifikācijas jomā lai panāktu vienošanos par veterinārajām  prasībām  un saskaņotu veterināros (veselība) sertifikātus</w:t>
            </w:r>
            <w:r w:rsidRPr="009B07CC">
              <w:rPr>
                <w:rFonts w:ascii="Arial Narrow" w:hAnsi="Arial Narrow" w:cs="Times New Roman"/>
                <w:b/>
                <w:bCs/>
              </w:rPr>
              <w:t>.</w:t>
            </w:r>
          </w:p>
        </w:tc>
        <w:tc>
          <w:tcPr>
            <w:tcW w:w="3118" w:type="dxa"/>
          </w:tcPr>
          <w:p w14:paraId="34BB3E9E" w14:textId="77777777" w:rsidR="00AF0F0D" w:rsidRPr="009B07CC" w:rsidRDefault="00AF0F0D" w:rsidP="00AF0F0D">
            <w:pPr>
              <w:spacing w:before="120"/>
              <w:jc w:val="both"/>
              <w:rPr>
                <w:rFonts w:ascii="Arial Narrow" w:hAnsi="Arial Narrow" w:cs="Times New Roman"/>
              </w:rPr>
            </w:pPr>
            <w:r w:rsidRPr="009B07CC">
              <w:rPr>
                <w:rFonts w:ascii="Arial Narrow" w:hAnsi="Arial Narrow" w:cs="Times New Roman"/>
              </w:rPr>
              <w:t xml:space="preserve">Veicināt un uzturēt  Latvijas  uzņēmumu  eksporta iespējas un nodrošināta jaunu eksporta tirgu apgūšana. </w:t>
            </w:r>
          </w:p>
          <w:p w14:paraId="037F8195" w14:textId="0E5DF03E"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 xml:space="preserve">Saskaņot veterināros (veselības) sertifikātus eksportam (dzīvi dzīvnieki, nepārtikas produkti, pārtikas produkti). Skaits ir atkarīgs no LV uzņēmēju eksporta interesēm un saņēmējvalsts  ieinteresētības konkrētās produkcijas vai dzīvnieku importā. </w:t>
            </w:r>
          </w:p>
        </w:tc>
        <w:tc>
          <w:tcPr>
            <w:tcW w:w="1276" w:type="dxa"/>
          </w:tcPr>
          <w:p w14:paraId="4D9AF623" w14:textId="44D640E2"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4CE181B8" w14:textId="6A83E714"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Starptautiskās tirdzniecības daļa</w:t>
            </w:r>
          </w:p>
        </w:tc>
        <w:tc>
          <w:tcPr>
            <w:tcW w:w="1701" w:type="dxa"/>
          </w:tcPr>
          <w:p w14:paraId="023A43FE" w14:textId="77777777" w:rsidR="00AF0F0D" w:rsidRPr="009B07CC" w:rsidRDefault="00AF0F0D" w:rsidP="00AF0F0D">
            <w:pPr>
              <w:spacing w:before="120"/>
              <w:jc w:val="center"/>
              <w:rPr>
                <w:rFonts w:ascii="Arial Narrow" w:hAnsi="Arial Narrow" w:cs="Times New Roman"/>
                <w:b/>
                <w:bCs/>
              </w:rPr>
            </w:pPr>
          </w:p>
        </w:tc>
        <w:tc>
          <w:tcPr>
            <w:tcW w:w="1949" w:type="dxa"/>
          </w:tcPr>
          <w:p w14:paraId="104F1A14" w14:textId="77777777" w:rsidR="00AF0F0D" w:rsidRPr="009B07CC" w:rsidRDefault="00AF0F0D" w:rsidP="00AF0F0D">
            <w:pPr>
              <w:spacing w:before="120"/>
              <w:jc w:val="center"/>
              <w:rPr>
                <w:rFonts w:ascii="Arial Narrow" w:hAnsi="Arial Narrow" w:cs="Times New Roman"/>
                <w:b/>
                <w:bCs/>
              </w:rPr>
            </w:pPr>
          </w:p>
        </w:tc>
      </w:tr>
      <w:tr w:rsidR="00AF0F0D" w:rsidRPr="009B07CC" w14:paraId="4C9A93DB" w14:textId="77777777" w:rsidTr="00B90F6D">
        <w:tc>
          <w:tcPr>
            <w:tcW w:w="562" w:type="dxa"/>
          </w:tcPr>
          <w:p w14:paraId="12C6BF42" w14:textId="4C187C5A"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2.</w:t>
            </w:r>
          </w:p>
        </w:tc>
        <w:tc>
          <w:tcPr>
            <w:tcW w:w="4253" w:type="dxa"/>
          </w:tcPr>
          <w:p w14:paraId="6DA40DA2" w14:textId="6144E752"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Veikt plānveida, sistemātisku, mērķtiecīgu starptautiskās tirdzniecības un eksporta procesu uzraudzību.</w:t>
            </w:r>
          </w:p>
        </w:tc>
        <w:tc>
          <w:tcPr>
            <w:tcW w:w="3118" w:type="dxa"/>
          </w:tcPr>
          <w:p w14:paraId="49ABE4B4" w14:textId="2B6B14B3"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Nodrošināt dzīvnieku un dzīvnieku izcelsmes produktu kravu sertifikācijas process atbilstoši ES / starptautiskajiem standartiem un importētājvalstu prasībām un līdz ar to atbalstīt un  veicināt eksportu.</w:t>
            </w:r>
          </w:p>
        </w:tc>
        <w:tc>
          <w:tcPr>
            <w:tcW w:w="1276" w:type="dxa"/>
          </w:tcPr>
          <w:p w14:paraId="6271BA1C" w14:textId="4605DDAF"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Visu gadu</w:t>
            </w:r>
          </w:p>
        </w:tc>
        <w:tc>
          <w:tcPr>
            <w:tcW w:w="1701" w:type="dxa"/>
          </w:tcPr>
          <w:p w14:paraId="3FFDB384" w14:textId="6A16676D"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Starptautiskās tirdzniecības daļa</w:t>
            </w:r>
          </w:p>
        </w:tc>
        <w:tc>
          <w:tcPr>
            <w:tcW w:w="1701" w:type="dxa"/>
          </w:tcPr>
          <w:p w14:paraId="02DCA5A6" w14:textId="77777777" w:rsidR="00AF0F0D" w:rsidRPr="009B07CC" w:rsidRDefault="00AF0F0D" w:rsidP="00AF0F0D">
            <w:pPr>
              <w:spacing w:before="120"/>
              <w:jc w:val="center"/>
              <w:rPr>
                <w:rFonts w:ascii="Arial Narrow" w:hAnsi="Arial Narrow" w:cs="Times New Roman"/>
                <w:b/>
                <w:bCs/>
              </w:rPr>
            </w:pPr>
          </w:p>
        </w:tc>
        <w:tc>
          <w:tcPr>
            <w:tcW w:w="1949" w:type="dxa"/>
          </w:tcPr>
          <w:p w14:paraId="65CB8AD9" w14:textId="77777777" w:rsidR="00AF0F0D" w:rsidRPr="009B07CC" w:rsidRDefault="00AF0F0D" w:rsidP="00AF0F0D">
            <w:pPr>
              <w:spacing w:before="120"/>
              <w:jc w:val="center"/>
              <w:rPr>
                <w:rFonts w:ascii="Arial Narrow" w:hAnsi="Arial Narrow" w:cs="Times New Roman"/>
                <w:b/>
                <w:bCs/>
              </w:rPr>
            </w:pPr>
          </w:p>
        </w:tc>
      </w:tr>
      <w:tr w:rsidR="00AF0F0D" w:rsidRPr="009B07CC" w14:paraId="6031607D" w14:textId="77777777" w:rsidTr="00B90F6D">
        <w:tc>
          <w:tcPr>
            <w:tcW w:w="562" w:type="dxa"/>
          </w:tcPr>
          <w:p w14:paraId="1808464D" w14:textId="34E5604D" w:rsidR="00AF0F0D" w:rsidRPr="009B07CC" w:rsidRDefault="00AF0F0D" w:rsidP="00AF0F0D">
            <w:pPr>
              <w:spacing w:before="120"/>
              <w:jc w:val="center"/>
              <w:rPr>
                <w:rFonts w:ascii="Arial Narrow" w:hAnsi="Arial Narrow" w:cs="Times New Roman"/>
              </w:rPr>
            </w:pPr>
            <w:r w:rsidRPr="009B07CC">
              <w:rPr>
                <w:rFonts w:ascii="Arial Narrow" w:hAnsi="Arial Narrow" w:cs="Times New Roman"/>
              </w:rPr>
              <w:t>3.</w:t>
            </w:r>
          </w:p>
        </w:tc>
        <w:tc>
          <w:tcPr>
            <w:tcW w:w="4253" w:type="dxa"/>
          </w:tcPr>
          <w:p w14:paraId="107DBFD5" w14:textId="788AAD2A"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t xml:space="preserve">Piedalīties pārtikas, nepārtikas un dzīvnieku tirdzniecības un eksporta  uzraudzības un </w:t>
            </w:r>
            <w:r w:rsidRPr="009B07CC">
              <w:rPr>
                <w:rFonts w:ascii="Arial Narrow" w:hAnsi="Arial Narrow" w:cs="Times New Roman"/>
              </w:rPr>
              <w:lastRenderedPageBreak/>
              <w:t>attīstības politikas virzīšanā sadarbība ar vēstniecībām,  Ārlietu ministriju, Zemkopības ministriju un citām institūcijām.</w:t>
            </w:r>
          </w:p>
        </w:tc>
        <w:tc>
          <w:tcPr>
            <w:tcW w:w="3118" w:type="dxa"/>
          </w:tcPr>
          <w:p w14:paraId="43350946" w14:textId="7B222C06" w:rsidR="00AF0F0D" w:rsidRPr="009B07CC" w:rsidRDefault="00AF0F0D" w:rsidP="00AF0F0D">
            <w:pPr>
              <w:spacing w:before="120"/>
              <w:jc w:val="both"/>
              <w:rPr>
                <w:rFonts w:ascii="Arial Narrow" w:hAnsi="Arial Narrow" w:cs="Times New Roman"/>
                <w:b/>
                <w:bCs/>
              </w:rPr>
            </w:pPr>
            <w:r w:rsidRPr="009B07CC">
              <w:rPr>
                <w:rFonts w:ascii="Arial Narrow" w:hAnsi="Arial Narrow" w:cs="Times New Roman"/>
              </w:rPr>
              <w:lastRenderedPageBreak/>
              <w:t xml:space="preserve">Veicināt operatīvu komunikāciju ar atsevišķām trešo valstu </w:t>
            </w:r>
            <w:r w:rsidRPr="009B07CC">
              <w:rPr>
                <w:rFonts w:ascii="Arial Narrow" w:hAnsi="Arial Narrow" w:cs="Times New Roman"/>
              </w:rPr>
              <w:lastRenderedPageBreak/>
              <w:t>kompetentajām iestādēm, uzturēt esošās eksporta iespējas   un rast jaunus eksporta tirgus.</w:t>
            </w:r>
          </w:p>
        </w:tc>
        <w:tc>
          <w:tcPr>
            <w:tcW w:w="1276" w:type="dxa"/>
          </w:tcPr>
          <w:p w14:paraId="64B1936D" w14:textId="68FFE77A"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lastRenderedPageBreak/>
              <w:t>Visu gadu</w:t>
            </w:r>
          </w:p>
        </w:tc>
        <w:tc>
          <w:tcPr>
            <w:tcW w:w="1701" w:type="dxa"/>
          </w:tcPr>
          <w:p w14:paraId="0B71A401" w14:textId="3C60128E" w:rsidR="00AF0F0D" w:rsidRPr="009B07CC" w:rsidRDefault="00AF0F0D" w:rsidP="00AF0F0D">
            <w:pPr>
              <w:spacing w:before="120"/>
              <w:jc w:val="center"/>
              <w:rPr>
                <w:rFonts w:ascii="Arial Narrow" w:hAnsi="Arial Narrow" w:cs="Times New Roman"/>
                <w:b/>
                <w:bCs/>
              </w:rPr>
            </w:pPr>
            <w:r w:rsidRPr="009B07CC">
              <w:rPr>
                <w:rFonts w:ascii="Arial Narrow" w:hAnsi="Arial Narrow" w:cs="Times New Roman"/>
              </w:rPr>
              <w:t>Starptautiskās tirdzniecības daļa</w:t>
            </w:r>
          </w:p>
        </w:tc>
        <w:tc>
          <w:tcPr>
            <w:tcW w:w="1701" w:type="dxa"/>
          </w:tcPr>
          <w:p w14:paraId="21AD60F4" w14:textId="77777777" w:rsidR="00AF0F0D" w:rsidRPr="009B07CC" w:rsidRDefault="00AF0F0D" w:rsidP="00AF0F0D">
            <w:pPr>
              <w:spacing w:before="120"/>
              <w:jc w:val="center"/>
              <w:rPr>
                <w:rFonts w:ascii="Arial Narrow" w:hAnsi="Arial Narrow" w:cs="Times New Roman"/>
                <w:b/>
                <w:bCs/>
              </w:rPr>
            </w:pPr>
          </w:p>
        </w:tc>
        <w:tc>
          <w:tcPr>
            <w:tcW w:w="1949" w:type="dxa"/>
          </w:tcPr>
          <w:p w14:paraId="136D3906" w14:textId="77777777" w:rsidR="00AF0F0D" w:rsidRPr="009B07CC" w:rsidRDefault="00AF0F0D" w:rsidP="00AF0F0D">
            <w:pPr>
              <w:spacing w:before="120"/>
              <w:jc w:val="center"/>
              <w:rPr>
                <w:rFonts w:ascii="Arial Narrow" w:hAnsi="Arial Narrow" w:cs="Times New Roman"/>
                <w:b/>
                <w:bCs/>
              </w:rPr>
            </w:pPr>
          </w:p>
        </w:tc>
      </w:tr>
    </w:tbl>
    <w:p w14:paraId="58724B9E" w14:textId="6E617B13" w:rsidR="000C4927" w:rsidRPr="009B07CC" w:rsidRDefault="000C4927" w:rsidP="00444599">
      <w:pPr>
        <w:jc w:val="center"/>
        <w:rPr>
          <w:rFonts w:ascii="Arial Narrow" w:hAnsi="Arial Narrow" w:cs="Times New Roman"/>
          <w:b/>
          <w:bCs/>
          <w:sz w:val="28"/>
          <w:szCs w:val="28"/>
        </w:rPr>
      </w:pPr>
    </w:p>
    <w:p w14:paraId="2CBB71ED" w14:textId="77777777" w:rsidR="000177FF" w:rsidRPr="009B07CC" w:rsidRDefault="000177FF" w:rsidP="00444599">
      <w:pPr>
        <w:jc w:val="center"/>
        <w:rPr>
          <w:rFonts w:ascii="Arial Narrow" w:hAnsi="Arial Narrow" w:cs="Times New Roman"/>
          <w:b/>
          <w:bCs/>
          <w:sz w:val="28"/>
          <w:szCs w:val="28"/>
        </w:rPr>
      </w:pPr>
    </w:p>
    <w:p w14:paraId="6C35FE88" w14:textId="77777777" w:rsidR="00444599" w:rsidRPr="009B07CC" w:rsidRDefault="00444599" w:rsidP="00444599">
      <w:pPr>
        <w:jc w:val="center"/>
        <w:rPr>
          <w:rFonts w:ascii="Arial Narrow" w:eastAsia="Times New Roman" w:hAnsi="Arial Narrow" w:cs="Times New Roman"/>
          <w:bCs/>
          <w:color w:val="000000"/>
          <w:sz w:val="28"/>
          <w:szCs w:val="28"/>
          <w:lang w:eastAsia="lv-LV"/>
        </w:rPr>
      </w:pPr>
    </w:p>
    <w:p w14:paraId="632C0768" w14:textId="056CA8D2" w:rsidR="00444599" w:rsidRPr="009B07CC" w:rsidRDefault="00444599" w:rsidP="00444599">
      <w:pPr>
        <w:spacing w:after="0" w:line="240" w:lineRule="auto"/>
        <w:rPr>
          <w:rFonts w:ascii="Arial Narrow" w:eastAsia="Times New Roman" w:hAnsi="Arial Narrow" w:cs="Times New Roman"/>
          <w:bCs/>
          <w:color w:val="000000"/>
          <w:sz w:val="28"/>
          <w:szCs w:val="28"/>
          <w:lang w:eastAsia="lv-LV"/>
        </w:rPr>
      </w:pPr>
    </w:p>
    <w:p w14:paraId="708425F7" w14:textId="3DF6D28B" w:rsidR="001F46FC" w:rsidRPr="009B07CC" w:rsidRDefault="001F46FC" w:rsidP="00444599">
      <w:pPr>
        <w:jc w:val="center"/>
        <w:rPr>
          <w:rFonts w:ascii="Arial Narrow" w:hAnsi="Arial Narrow" w:cs="Times New Roman"/>
          <w:b/>
          <w:bCs/>
          <w:sz w:val="28"/>
          <w:szCs w:val="28"/>
        </w:rPr>
      </w:pPr>
    </w:p>
    <w:sectPr w:rsidR="001F46FC" w:rsidRPr="009B07CC" w:rsidSect="00436D67">
      <w:footerReference w:type="default" r:id="rId8"/>
      <w:pgSz w:w="16838" w:h="11906" w:orient="landscape"/>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70B2B" w14:textId="77777777" w:rsidR="00A26BF6" w:rsidRDefault="00A26BF6" w:rsidP="002C2607">
      <w:pPr>
        <w:spacing w:after="0" w:line="240" w:lineRule="auto"/>
      </w:pPr>
      <w:r>
        <w:separator/>
      </w:r>
    </w:p>
  </w:endnote>
  <w:endnote w:type="continuationSeparator" w:id="0">
    <w:p w14:paraId="0407E301" w14:textId="77777777" w:rsidR="00A26BF6" w:rsidRDefault="00A26BF6" w:rsidP="002C2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5711621"/>
      <w:docPartObj>
        <w:docPartGallery w:val="Page Numbers (Bottom of Page)"/>
        <w:docPartUnique/>
      </w:docPartObj>
    </w:sdtPr>
    <w:sdtEndPr/>
    <w:sdtContent>
      <w:p w14:paraId="7794C8F8" w14:textId="3A9DB80B" w:rsidR="002C2607" w:rsidRDefault="002C2607">
        <w:pPr>
          <w:pStyle w:val="Footer"/>
          <w:jc w:val="right"/>
        </w:pPr>
        <w:r>
          <w:fldChar w:fldCharType="begin"/>
        </w:r>
        <w:r>
          <w:instrText>PAGE   \* MERGEFORMAT</w:instrText>
        </w:r>
        <w:r>
          <w:fldChar w:fldCharType="separate"/>
        </w:r>
        <w:r>
          <w:t>2</w:t>
        </w:r>
        <w:r>
          <w:fldChar w:fldCharType="end"/>
        </w:r>
      </w:p>
    </w:sdtContent>
  </w:sdt>
  <w:p w14:paraId="224FE0DE" w14:textId="77777777" w:rsidR="002C2607" w:rsidRDefault="002C2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5A1EC" w14:textId="77777777" w:rsidR="00A26BF6" w:rsidRDefault="00A26BF6" w:rsidP="002C2607">
      <w:pPr>
        <w:spacing w:after="0" w:line="240" w:lineRule="auto"/>
      </w:pPr>
      <w:r>
        <w:separator/>
      </w:r>
    </w:p>
  </w:footnote>
  <w:footnote w:type="continuationSeparator" w:id="0">
    <w:p w14:paraId="02212453" w14:textId="77777777" w:rsidR="00A26BF6" w:rsidRDefault="00A26BF6" w:rsidP="002C26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74370"/>
    <w:multiLevelType w:val="hybridMultilevel"/>
    <w:tmpl w:val="E698E2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5A95116"/>
    <w:multiLevelType w:val="hybridMultilevel"/>
    <w:tmpl w:val="1994AB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5C6746E"/>
    <w:multiLevelType w:val="hybridMultilevel"/>
    <w:tmpl w:val="699C1E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BA67481"/>
    <w:multiLevelType w:val="hybridMultilevel"/>
    <w:tmpl w:val="14705A82"/>
    <w:lvl w:ilvl="0" w:tplc="0540D1BE">
      <w:start w:val="1"/>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9053433">
    <w:abstractNumId w:val="2"/>
  </w:num>
  <w:num w:numId="2" w16cid:durableId="1965424843">
    <w:abstractNumId w:val="1"/>
  </w:num>
  <w:num w:numId="3" w16cid:durableId="1615020323">
    <w:abstractNumId w:val="3"/>
  </w:num>
  <w:num w:numId="4" w16cid:durableId="1933933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599"/>
    <w:rsid w:val="000172BE"/>
    <w:rsid w:val="000177FF"/>
    <w:rsid w:val="00027170"/>
    <w:rsid w:val="0006047B"/>
    <w:rsid w:val="0008630A"/>
    <w:rsid w:val="000970EE"/>
    <w:rsid w:val="000A0A3C"/>
    <w:rsid w:val="000A3812"/>
    <w:rsid w:val="000A750F"/>
    <w:rsid w:val="000B1C6A"/>
    <w:rsid w:val="000C4927"/>
    <w:rsid w:val="000C72DB"/>
    <w:rsid w:val="000E2085"/>
    <w:rsid w:val="00136856"/>
    <w:rsid w:val="0014147C"/>
    <w:rsid w:val="00154C88"/>
    <w:rsid w:val="00172116"/>
    <w:rsid w:val="001857A5"/>
    <w:rsid w:val="001A420A"/>
    <w:rsid w:val="001B2950"/>
    <w:rsid w:val="001B5286"/>
    <w:rsid w:val="001C6803"/>
    <w:rsid w:val="001E2973"/>
    <w:rsid w:val="001E3F10"/>
    <w:rsid w:val="001F46FC"/>
    <w:rsid w:val="001F4C38"/>
    <w:rsid w:val="00253F29"/>
    <w:rsid w:val="002633E9"/>
    <w:rsid w:val="0029229B"/>
    <w:rsid w:val="002B2FF5"/>
    <w:rsid w:val="002C2607"/>
    <w:rsid w:val="003569A9"/>
    <w:rsid w:val="004053A5"/>
    <w:rsid w:val="00412614"/>
    <w:rsid w:val="00415B01"/>
    <w:rsid w:val="00436D67"/>
    <w:rsid w:val="00444599"/>
    <w:rsid w:val="00455E7C"/>
    <w:rsid w:val="004721DA"/>
    <w:rsid w:val="00497704"/>
    <w:rsid w:val="004D4F6F"/>
    <w:rsid w:val="004E4B58"/>
    <w:rsid w:val="00503BB7"/>
    <w:rsid w:val="00535B60"/>
    <w:rsid w:val="00555E33"/>
    <w:rsid w:val="00565BDA"/>
    <w:rsid w:val="005C7228"/>
    <w:rsid w:val="005E0AB5"/>
    <w:rsid w:val="005E5E11"/>
    <w:rsid w:val="00620D7A"/>
    <w:rsid w:val="006419F5"/>
    <w:rsid w:val="006A5E97"/>
    <w:rsid w:val="006B45D7"/>
    <w:rsid w:val="00701858"/>
    <w:rsid w:val="00724390"/>
    <w:rsid w:val="00730820"/>
    <w:rsid w:val="007573D0"/>
    <w:rsid w:val="00764E0C"/>
    <w:rsid w:val="00767872"/>
    <w:rsid w:val="00795F4A"/>
    <w:rsid w:val="0079707E"/>
    <w:rsid w:val="007A28A6"/>
    <w:rsid w:val="008146D6"/>
    <w:rsid w:val="00832E7E"/>
    <w:rsid w:val="008441FF"/>
    <w:rsid w:val="00845FA0"/>
    <w:rsid w:val="00873F4C"/>
    <w:rsid w:val="0089541F"/>
    <w:rsid w:val="008B74FF"/>
    <w:rsid w:val="008D15E5"/>
    <w:rsid w:val="008E6AA9"/>
    <w:rsid w:val="00903714"/>
    <w:rsid w:val="00927736"/>
    <w:rsid w:val="00930EF0"/>
    <w:rsid w:val="009327BE"/>
    <w:rsid w:val="00953406"/>
    <w:rsid w:val="009601B0"/>
    <w:rsid w:val="00961B61"/>
    <w:rsid w:val="00973F21"/>
    <w:rsid w:val="009B07CC"/>
    <w:rsid w:val="009C44AB"/>
    <w:rsid w:val="009F23F7"/>
    <w:rsid w:val="00A26BF6"/>
    <w:rsid w:val="00A50C6A"/>
    <w:rsid w:val="00A71B02"/>
    <w:rsid w:val="00A737A4"/>
    <w:rsid w:val="00A8277B"/>
    <w:rsid w:val="00A85BA9"/>
    <w:rsid w:val="00AC5F8A"/>
    <w:rsid w:val="00AC70F1"/>
    <w:rsid w:val="00AF0F0D"/>
    <w:rsid w:val="00AF282D"/>
    <w:rsid w:val="00AF3F48"/>
    <w:rsid w:val="00B20125"/>
    <w:rsid w:val="00B41361"/>
    <w:rsid w:val="00B66179"/>
    <w:rsid w:val="00B73124"/>
    <w:rsid w:val="00B83D68"/>
    <w:rsid w:val="00B90F6D"/>
    <w:rsid w:val="00BA00CE"/>
    <w:rsid w:val="00BC0AE9"/>
    <w:rsid w:val="00BD4AB1"/>
    <w:rsid w:val="00BF709C"/>
    <w:rsid w:val="00C3728D"/>
    <w:rsid w:val="00C54EF8"/>
    <w:rsid w:val="00C70C8B"/>
    <w:rsid w:val="00C87816"/>
    <w:rsid w:val="00CA05F9"/>
    <w:rsid w:val="00CC4EA2"/>
    <w:rsid w:val="00CF7DF6"/>
    <w:rsid w:val="00D049D6"/>
    <w:rsid w:val="00D10BE7"/>
    <w:rsid w:val="00D15D4E"/>
    <w:rsid w:val="00D24D74"/>
    <w:rsid w:val="00D26C41"/>
    <w:rsid w:val="00D34A6B"/>
    <w:rsid w:val="00DC4FCB"/>
    <w:rsid w:val="00DE14BC"/>
    <w:rsid w:val="00E00395"/>
    <w:rsid w:val="00E00BAD"/>
    <w:rsid w:val="00E06D2D"/>
    <w:rsid w:val="00E302D8"/>
    <w:rsid w:val="00E37621"/>
    <w:rsid w:val="00E62AC1"/>
    <w:rsid w:val="00E77A66"/>
    <w:rsid w:val="00E86C95"/>
    <w:rsid w:val="00E924C5"/>
    <w:rsid w:val="00E967C8"/>
    <w:rsid w:val="00EF1406"/>
    <w:rsid w:val="00F46BF5"/>
    <w:rsid w:val="00F67632"/>
    <w:rsid w:val="00F80A6E"/>
    <w:rsid w:val="00F844AD"/>
    <w:rsid w:val="00F87B60"/>
    <w:rsid w:val="00FA2A95"/>
    <w:rsid w:val="00FD0190"/>
    <w:rsid w:val="00FF44A2"/>
    <w:rsid w:val="00FF72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42D1"/>
  <w15:chartTrackingRefBased/>
  <w15:docId w15:val="{E8D540E2-C2CD-48C8-ABD4-63E35EA7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816"/>
    <w:pPr>
      <w:ind w:left="720"/>
      <w:contextualSpacing/>
    </w:pPr>
  </w:style>
  <w:style w:type="paragraph" w:customStyle="1" w:styleId="tv2132">
    <w:name w:val="tv2132"/>
    <w:basedOn w:val="Normal"/>
    <w:rsid w:val="000177FF"/>
    <w:pPr>
      <w:spacing w:after="0" w:line="360" w:lineRule="auto"/>
      <w:ind w:firstLine="300"/>
    </w:pPr>
    <w:rPr>
      <w:rFonts w:ascii="Times New Roman" w:eastAsia="Times New Roman" w:hAnsi="Times New Roman" w:cs="Times New Roman"/>
      <w:color w:val="414142"/>
      <w:sz w:val="20"/>
      <w:szCs w:val="20"/>
      <w:lang w:eastAsia="lv-LV"/>
    </w:rPr>
  </w:style>
  <w:style w:type="paragraph" w:styleId="Header">
    <w:name w:val="header"/>
    <w:basedOn w:val="Normal"/>
    <w:link w:val="HeaderChar"/>
    <w:uiPriority w:val="99"/>
    <w:unhideWhenUsed/>
    <w:rsid w:val="002C26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2607"/>
  </w:style>
  <w:style w:type="paragraph" w:styleId="Footer">
    <w:name w:val="footer"/>
    <w:basedOn w:val="Normal"/>
    <w:link w:val="FooterChar"/>
    <w:uiPriority w:val="99"/>
    <w:unhideWhenUsed/>
    <w:rsid w:val="002C26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C2607"/>
  </w:style>
  <w:style w:type="character" w:customStyle="1" w:styleId="normaltextrun">
    <w:name w:val="normaltextrun"/>
    <w:basedOn w:val="DefaultParagraphFont"/>
    <w:rsid w:val="002B2FF5"/>
  </w:style>
  <w:style w:type="paragraph" w:styleId="CommentText">
    <w:name w:val="annotation text"/>
    <w:basedOn w:val="Normal"/>
    <w:link w:val="CommentTextChar"/>
    <w:uiPriority w:val="99"/>
    <w:unhideWhenUsed/>
    <w:rsid w:val="004D4F6F"/>
    <w:pPr>
      <w:spacing w:line="240" w:lineRule="auto"/>
    </w:pPr>
    <w:rPr>
      <w:sz w:val="20"/>
      <w:szCs w:val="20"/>
    </w:rPr>
  </w:style>
  <w:style w:type="character" w:customStyle="1" w:styleId="CommentTextChar">
    <w:name w:val="Comment Text Char"/>
    <w:basedOn w:val="DefaultParagraphFont"/>
    <w:link w:val="CommentText"/>
    <w:uiPriority w:val="99"/>
    <w:rsid w:val="004D4F6F"/>
    <w:rPr>
      <w:sz w:val="20"/>
      <w:szCs w:val="20"/>
    </w:rPr>
  </w:style>
  <w:style w:type="character" w:styleId="Hyperlink">
    <w:name w:val="Hyperlink"/>
    <w:basedOn w:val="DefaultParagraphFont"/>
    <w:uiPriority w:val="99"/>
    <w:unhideWhenUsed/>
    <w:rsid w:val="004D4F6F"/>
    <w:rPr>
      <w:color w:val="0563C1" w:themeColor="hyperlink"/>
      <w:u w:val="single"/>
    </w:rPr>
  </w:style>
  <w:style w:type="paragraph" w:styleId="NoSpacing">
    <w:name w:val="No Spacing"/>
    <w:uiPriority w:val="1"/>
    <w:qFormat/>
    <w:rsid w:val="00AF0F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462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4DA03-D169-43D5-B9EC-3001A02F5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55</Pages>
  <Words>66697</Words>
  <Characters>38018</Characters>
  <Application>Microsoft Office Word</Application>
  <DocSecurity>0</DocSecurity>
  <Lines>316</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Neretniece</dc:creator>
  <cp:keywords/>
  <dc:description/>
  <cp:lastModifiedBy>Zanda Turka</cp:lastModifiedBy>
  <cp:revision>2</cp:revision>
  <dcterms:created xsi:type="dcterms:W3CDTF">2026-03-13T11:28:00Z</dcterms:created>
  <dcterms:modified xsi:type="dcterms:W3CDTF">2026-03-13T11:28:00Z</dcterms:modified>
</cp:coreProperties>
</file>